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583" w:rsidRPr="00C8594D" w:rsidRDefault="001F7583" w:rsidP="001F7583">
      <w:pPr>
        <w:tabs>
          <w:tab w:val="left" w:pos="360"/>
          <w:tab w:val="left" w:pos="540"/>
        </w:tabs>
        <w:spacing w:after="0" w:line="240" w:lineRule="auto"/>
        <w:rPr>
          <w:color w:val="FF0000"/>
          <w:sz w:val="28"/>
          <w:szCs w:val="28"/>
        </w:rPr>
      </w:pPr>
      <w:r w:rsidRPr="00C8594D">
        <w:rPr>
          <w:color w:val="FF0000"/>
          <w:sz w:val="28"/>
          <w:szCs w:val="28"/>
        </w:rPr>
        <w:t>Основные модели кадрового менеджмента.</w:t>
      </w:r>
    </w:p>
    <w:p w:rsidR="001F7583" w:rsidRPr="00E67078" w:rsidRDefault="001F7583" w:rsidP="001F7583">
      <w:pPr>
        <w:pStyle w:val="a3"/>
        <w:shd w:val="clear" w:color="auto" w:fill="FFFFFF"/>
        <w:spacing w:before="0" w:beforeAutospacing="0" w:after="0" w:afterAutospacing="0"/>
        <w:jc w:val="both"/>
        <w:rPr>
          <w:rFonts w:ascii="Open Sans" w:hAnsi="Open Sans"/>
          <w:color w:val="000000" w:themeColor="text1"/>
        </w:rPr>
      </w:pPr>
      <w:r w:rsidRPr="00E67078">
        <w:rPr>
          <w:rFonts w:ascii="Open Sans" w:hAnsi="Open Sans"/>
          <w:color w:val="000000" w:themeColor="text1"/>
        </w:rPr>
        <w:t>Модели кадрового менеджмента — описание трех, исторически последовательно возникавших, способов деятельности менеджера по персоналу:</w:t>
      </w:r>
    </w:p>
    <w:p w:rsidR="001F7583" w:rsidRPr="00E67078" w:rsidRDefault="001F7583" w:rsidP="001F7583">
      <w:pPr>
        <w:pStyle w:val="a3"/>
        <w:shd w:val="clear" w:color="auto" w:fill="FFFFFF"/>
        <w:spacing w:before="0" w:beforeAutospacing="0" w:after="0" w:afterAutospacing="0"/>
        <w:jc w:val="both"/>
        <w:rPr>
          <w:rFonts w:ascii="Open Sans" w:hAnsi="Open Sans"/>
          <w:color w:val="000000" w:themeColor="text1"/>
        </w:rPr>
      </w:pPr>
      <w:r w:rsidRPr="00E67078">
        <w:rPr>
          <w:rFonts w:ascii="Open Sans" w:hAnsi="Open Sans"/>
          <w:color w:val="000000" w:themeColor="text1"/>
        </w:rPr>
        <w:t>I) как попечитель своих работников, помогающий линейным руководителям проводить эффективную политику корпорации в отношении наемных работников;</w:t>
      </w:r>
    </w:p>
    <w:p w:rsidR="001F7583" w:rsidRPr="00E67078" w:rsidRDefault="001F7583" w:rsidP="001F7583">
      <w:pPr>
        <w:pStyle w:val="a3"/>
        <w:shd w:val="clear" w:color="auto" w:fill="FFFFFF"/>
        <w:spacing w:before="0" w:beforeAutospacing="0" w:after="0" w:afterAutospacing="0"/>
        <w:jc w:val="both"/>
        <w:rPr>
          <w:rFonts w:ascii="Open Sans" w:hAnsi="Open Sans"/>
          <w:color w:val="000000" w:themeColor="text1"/>
        </w:rPr>
      </w:pPr>
      <w:r w:rsidRPr="00E67078">
        <w:rPr>
          <w:rFonts w:ascii="Open Sans" w:hAnsi="Open Sans"/>
          <w:color w:val="000000" w:themeColor="text1"/>
        </w:rPr>
        <w:t>2) как специалист по трудовым договорам (контрактам), включая коллективные договоры, отвечающий за осуществление административного контроля за соблюдение наемными работниками условий трудового договора, учет должностных перемещений, а также регулирование трудовых отношений при переговорах с профсоюзами;</w:t>
      </w:r>
    </w:p>
    <w:p w:rsidR="001F7583" w:rsidRPr="00E67078" w:rsidRDefault="001F7583" w:rsidP="001F7583">
      <w:pPr>
        <w:pStyle w:val="a3"/>
        <w:shd w:val="clear" w:color="auto" w:fill="FFFFFF"/>
        <w:spacing w:before="0" w:beforeAutospacing="0" w:after="0" w:afterAutospacing="0"/>
        <w:jc w:val="both"/>
        <w:rPr>
          <w:rFonts w:ascii="Open Sans" w:hAnsi="Open Sans"/>
          <w:color w:val="000000" w:themeColor="text1"/>
        </w:rPr>
      </w:pPr>
      <w:r w:rsidRPr="00E67078">
        <w:rPr>
          <w:rFonts w:ascii="Open Sans" w:hAnsi="Open Sans"/>
          <w:color w:val="000000" w:themeColor="text1"/>
        </w:rPr>
        <w:t>3) как «архитектор кадрового потенциала» организации, играющий ведущую роль в разработке и реализации долговременной стратегии корпорации. Его миссия — обеспечить организационное и профессиональное единство составляющих кадрового потенциала организации.</w:t>
      </w:r>
    </w:p>
    <w:p w:rsidR="001F7583" w:rsidRPr="00E67078" w:rsidRDefault="001F7583" w:rsidP="001F7583">
      <w:pPr>
        <w:pStyle w:val="a3"/>
        <w:shd w:val="clear" w:color="auto" w:fill="FFFFFF"/>
        <w:spacing w:before="0" w:beforeAutospacing="0" w:after="0" w:afterAutospacing="0"/>
        <w:jc w:val="both"/>
        <w:rPr>
          <w:rFonts w:ascii="Open Sans" w:hAnsi="Open Sans"/>
          <w:color w:val="000000" w:themeColor="text1"/>
        </w:rPr>
      </w:pPr>
      <w:r w:rsidRPr="00E67078">
        <w:rPr>
          <w:rFonts w:ascii="Open Sans" w:hAnsi="Open Sans"/>
          <w:color w:val="000000" w:themeColor="text1"/>
        </w:rPr>
        <w:t>Основные модели кадрового менеджмента</w:t>
      </w:r>
    </w:p>
    <w:p w:rsidR="001F7583" w:rsidRPr="00E67078" w:rsidRDefault="001F7583" w:rsidP="001F7583">
      <w:pPr>
        <w:pStyle w:val="a3"/>
        <w:shd w:val="clear" w:color="auto" w:fill="FFFFFF"/>
        <w:spacing w:before="0" w:beforeAutospacing="0" w:after="0" w:afterAutospacing="0"/>
        <w:jc w:val="both"/>
        <w:rPr>
          <w:rFonts w:ascii="Open Sans" w:hAnsi="Open Sans"/>
          <w:color w:val="000000" w:themeColor="text1"/>
        </w:rPr>
      </w:pPr>
      <w:r w:rsidRPr="00E67078">
        <w:rPr>
          <w:rFonts w:ascii="Open Sans" w:hAnsi="Open Sans"/>
          <w:color w:val="000000" w:themeColor="text1"/>
        </w:rPr>
        <w:t>Выделяются три основные Модели кадрового менеджмента.</w:t>
      </w:r>
    </w:p>
    <w:p w:rsidR="001F7583" w:rsidRPr="00E67078" w:rsidRDefault="001F7583" w:rsidP="001F7583">
      <w:pPr>
        <w:pStyle w:val="a3"/>
        <w:shd w:val="clear" w:color="auto" w:fill="FFFFFF"/>
        <w:spacing w:before="0" w:beforeAutospacing="0" w:after="0" w:afterAutospacing="0"/>
        <w:jc w:val="both"/>
        <w:rPr>
          <w:rFonts w:ascii="Open Sans" w:hAnsi="Open Sans"/>
          <w:color w:val="000000" w:themeColor="text1"/>
        </w:rPr>
      </w:pPr>
      <w:r w:rsidRPr="00E67078">
        <w:rPr>
          <w:rFonts w:ascii="Open Sans" w:hAnsi="Open Sans"/>
          <w:color w:val="000000" w:themeColor="text1"/>
        </w:rPr>
        <w:t>1) менеджер по персоналу как попечитель своих работников, заботящийся о здоровых условиях труда и благоприятной морально-психологической атмосфере на предприятии. Эта патерналистская модель восходит к социал-реформистским идеям конца Х</w:t>
      </w:r>
      <w:proofErr w:type="gramStart"/>
      <w:r w:rsidRPr="00E67078">
        <w:rPr>
          <w:rFonts w:ascii="Open Sans" w:hAnsi="Open Sans"/>
          <w:color w:val="000000" w:themeColor="text1"/>
        </w:rPr>
        <w:t>I</w:t>
      </w:r>
      <w:proofErr w:type="gramEnd"/>
      <w:r w:rsidRPr="00E67078">
        <w:rPr>
          <w:rFonts w:ascii="Open Sans" w:hAnsi="Open Sans"/>
          <w:color w:val="000000" w:themeColor="text1"/>
        </w:rPr>
        <w:t>Х — начала ХХ вв. и нашла свое органическое воплощение в многочисленных вариациях доктрины человеческих отношений. Должностной статус менеджера по персоналу в этой модели довольно низкий: это клерк, имеющий подготовку в области промышленной социологии (или психологии) и помогающий линейным руководителям проводить эффективную политику корпорации в отношении наемных работников;</w:t>
      </w:r>
    </w:p>
    <w:p w:rsidR="001F7583" w:rsidRPr="00E67078" w:rsidRDefault="001F7583" w:rsidP="001F7583">
      <w:pPr>
        <w:pStyle w:val="a3"/>
        <w:shd w:val="clear" w:color="auto" w:fill="FFFFFF"/>
        <w:spacing w:before="0" w:beforeAutospacing="0" w:after="0" w:afterAutospacing="0"/>
        <w:jc w:val="both"/>
        <w:rPr>
          <w:rFonts w:ascii="Open Sans" w:hAnsi="Open Sans"/>
          <w:color w:val="000000" w:themeColor="text1"/>
        </w:rPr>
      </w:pPr>
      <w:r w:rsidRPr="00E67078">
        <w:rPr>
          <w:rFonts w:ascii="Open Sans" w:hAnsi="Open Sans"/>
          <w:color w:val="000000" w:themeColor="text1"/>
        </w:rPr>
        <w:t xml:space="preserve">2) менеджер по персоналу как специалист по трудовым договорам (контрактам), включая коллективные договоры. В больших организациях, использующих массовый </w:t>
      </w:r>
      <w:proofErr w:type="spellStart"/>
      <w:r w:rsidRPr="00E67078">
        <w:rPr>
          <w:rFonts w:ascii="Open Sans" w:hAnsi="Open Sans"/>
          <w:color w:val="000000" w:themeColor="text1"/>
        </w:rPr>
        <w:t>низкоквалифицированный</w:t>
      </w:r>
      <w:proofErr w:type="spellEnd"/>
      <w:r w:rsidRPr="00E67078">
        <w:rPr>
          <w:rFonts w:ascii="Open Sans" w:hAnsi="Open Sans"/>
          <w:color w:val="000000" w:themeColor="text1"/>
        </w:rPr>
        <w:t xml:space="preserve"> труд, у него двоякая роль: осуществление административного контроля над соблюдением наемными работниками условий трудового договора, учет должностных перемещений; регулирование трудовых отношений в процессе переговоров с профсоюзами. Выполнение этих функций требует, как правило, юридической подготовки, которая обеспечивает менеджеру по персоналу довольно высокий статус в организации;</w:t>
      </w:r>
    </w:p>
    <w:p w:rsidR="001F7583" w:rsidRPr="00E67078" w:rsidRDefault="001F7583" w:rsidP="001F7583">
      <w:pPr>
        <w:pStyle w:val="a3"/>
        <w:shd w:val="clear" w:color="auto" w:fill="FFFFFF"/>
        <w:spacing w:before="0" w:beforeAutospacing="0" w:after="0" w:afterAutospacing="0"/>
        <w:jc w:val="both"/>
        <w:rPr>
          <w:rFonts w:ascii="Open Sans" w:hAnsi="Open Sans"/>
          <w:color w:val="000000" w:themeColor="text1"/>
        </w:rPr>
      </w:pPr>
      <w:r w:rsidRPr="00E67078">
        <w:rPr>
          <w:rFonts w:ascii="Open Sans" w:hAnsi="Open Sans"/>
          <w:color w:val="000000" w:themeColor="text1"/>
        </w:rPr>
        <w:t>3) менеджер по персоналу как архитектор кадрового потенциала организации, играющий ведущую роль в разработке и реализации долговременной стратегии корпорации. Его миссия — обеспечить организационную и профессиональную когерентность составляющих кадрового потенциала корпорации. Он входит в состав ее высшего руководства и имеет подготовку в такой новой области управленческого знания, как управление человеческими ресурсами. Существенное отличие последней модели от двух предыдущих, традиционных, явное. Однако для отечественных кадровых служб, пока еще только овладевающих технологиями кадрового менеджмента, различие между традиционными методами управления персоналом и методологией управления человеческими ресурсами в известной степени носит умозрительный характер. Поэтому обратимся к анализу зарубежного опыта, чтобы рельефнее очертить достоинства и недостатки этих двух направлений кадрового менеджмента.</w:t>
      </w:r>
    </w:p>
    <w:p w:rsidR="001F7583" w:rsidRPr="00E67078" w:rsidRDefault="001F7583" w:rsidP="001F7583">
      <w:pPr>
        <w:spacing w:after="0" w:line="240" w:lineRule="auto"/>
        <w:jc w:val="both"/>
        <w:rPr>
          <w:rFonts w:ascii="Times New Roman" w:hAnsi="Times New Roman" w:cs="Times New Roman"/>
          <w:color w:val="000000" w:themeColor="text1"/>
          <w:sz w:val="24"/>
          <w:szCs w:val="24"/>
        </w:rPr>
      </w:pPr>
      <w:r w:rsidRPr="00E67078">
        <w:rPr>
          <w:rFonts w:ascii="Times New Roman" w:hAnsi="Times New Roman" w:cs="Times New Roman"/>
          <w:color w:val="000000" w:themeColor="text1"/>
          <w:sz w:val="24"/>
          <w:szCs w:val="24"/>
        </w:rPr>
        <w:t>Особенности кадрового менеджмента: </w:t>
      </w:r>
    </w:p>
    <w:p w:rsidR="001F7583" w:rsidRDefault="001F7583" w:rsidP="001F7583">
      <w:pPr>
        <w:spacing w:after="0" w:line="240" w:lineRule="auto"/>
        <w:jc w:val="both"/>
        <w:rPr>
          <w:rFonts w:ascii="Times New Roman" w:hAnsi="Times New Roman" w:cs="Times New Roman"/>
          <w:color w:val="000000" w:themeColor="text1"/>
          <w:sz w:val="24"/>
          <w:szCs w:val="24"/>
        </w:rPr>
      </w:pPr>
      <w:r w:rsidRPr="00E67078">
        <w:rPr>
          <w:rFonts w:ascii="Times New Roman" w:hAnsi="Times New Roman" w:cs="Times New Roman"/>
          <w:color w:val="000000" w:themeColor="text1"/>
          <w:sz w:val="24"/>
          <w:szCs w:val="24"/>
        </w:rPr>
        <w:t>– широкое разнообразие существующих подходов в управлении персоналом, обусловленное различиями в национальных институциональных и организационных</w:t>
      </w:r>
      <w:r w:rsidRPr="00C8594D">
        <w:rPr>
          <w:rFonts w:ascii="Times New Roman" w:hAnsi="Times New Roman" w:cs="Times New Roman"/>
          <w:color w:val="000000" w:themeColor="text1"/>
          <w:sz w:val="24"/>
          <w:szCs w:val="24"/>
        </w:rPr>
        <w:t xml:space="preserve"> контекстах, привело к тому, что до сих пор так и не сложились ни единый комплекс профессиональных знаний, ни общая профессиональная идеология эт</w:t>
      </w:r>
      <w:r>
        <w:rPr>
          <w:rFonts w:ascii="Times New Roman" w:hAnsi="Times New Roman" w:cs="Times New Roman"/>
          <w:color w:val="000000" w:themeColor="text1"/>
          <w:sz w:val="24"/>
          <w:szCs w:val="24"/>
        </w:rPr>
        <w:t>ой управленческой деятельности;</w:t>
      </w:r>
    </w:p>
    <w:p w:rsidR="001F7583" w:rsidRDefault="001F7583" w:rsidP="001F7583">
      <w:pPr>
        <w:spacing w:after="0" w:line="240" w:lineRule="auto"/>
        <w:jc w:val="both"/>
        <w:rPr>
          <w:rFonts w:ascii="Times New Roman" w:hAnsi="Times New Roman" w:cs="Times New Roman"/>
          <w:color w:val="000000" w:themeColor="text1"/>
          <w:sz w:val="24"/>
          <w:szCs w:val="24"/>
        </w:rPr>
      </w:pPr>
      <w:r w:rsidRPr="00C8594D">
        <w:rPr>
          <w:rFonts w:ascii="Times New Roman" w:hAnsi="Times New Roman" w:cs="Times New Roman"/>
          <w:color w:val="000000" w:themeColor="text1"/>
          <w:sz w:val="24"/>
          <w:szCs w:val="24"/>
        </w:rPr>
        <w:t>– кадровая работа традиционно находится на периферии внимания руководителей организаций.</w:t>
      </w:r>
    </w:p>
    <w:p w:rsidR="001F7583" w:rsidRDefault="001F7583" w:rsidP="001F7583">
      <w:pPr>
        <w:spacing w:after="0" w:line="240" w:lineRule="auto"/>
        <w:jc w:val="both"/>
        <w:rPr>
          <w:rFonts w:ascii="Times New Roman" w:hAnsi="Times New Roman" w:cs="Times New Roman"/>
          <w:color w:val="000000" w:themeColor="text1"/>
          <w:sz w:val="24"/>
          <w:szCs w:val="24"/>
        </w:rPr>
      </w:pPr>
    </w:p>
    <w:p w:rsidR="001F7583" w:rsidRPr="00F67E41" w:rsidRDefault="001F7583" w:rsidP="001F7583">
      <w:pPr>
        <w:ind w:left="426"/>
        <w:rPr>
          <w:b/>
          <w:sz w:val="28"/>
          <w:szCs w:val="28"/>
        </w:rPr>
      </w:pPr>
      <w:r w:rsidRPr="00F67E41">
        <w:rPr>
          <w:b/>
          <w:sz w:val="28"/>
          <w:szCs w:val="28"/>
          <w:shd w:val="clear" w:color="auto" w:fill="FFFFFF"/>
        </w:rPr>
        <w:lastRenderedPageBreak/>
        <w:t>Основные школы и концепции управления персоналом: “научного управления”, “человеческих отношений”, “человеческих ресурсов”.</w:t>
      </w:r>
    </w:p>
    <w:p w:rsidR="001F7583" w:rsidRDefault="001F7583" w:rsidP="001F7583">
      <w:pPr>
        <w:spacing w:after="0" w:line="240" w:lineRule="auto"/>
        <w:jc w:val="both"/>
        <w:rPr>
          <w:rFonts w:ascii="Times New Roman" w:hAnsi="Times New Roman" w:cs="Times New Roman"/>
          <w:color w:val="000000" w:themeColor="text1"/>
          <w:sz w:val="24"/>
          <w:szCs w:val="24"/>
        </w:rPr>
      </w:pPr>
    </w:p>
    <w:p w:rsidR="001F7583" w:rsidRDefault="001F7583" w:rsidP="001F7583">
      <w:pPr>
        <w:spacing w:after="0" w:line="240" w:lineRule="auto"/>
        <w:jc w:val="both"/>
        <w:rPr>
          <w:rFonts w:ascii="Times New Roman" w:hAnsi="Times New Roman" w:cs="Times New Roman"/>
          <w:color w:val="000000" w:themeColor="text1"/>
          <w:sz w:val="24"/>
          <w:szCs w:val="24"/>
        </w:rPr>
      </w:pPr>
    </w:p>
    <w:p w:rsidR="001F7583" w:rsidRPr="00D83F83" w:rsidRDefault="001F7583" w:rsidP="001F7583">
      <w:pPr>
        <w:spacing w:after="0" w:line="240" w:lineRule="auto"/>
        <w:jc w:val="both"/>
        <w:rPr>
          <w:rFonts w:ascii="Times New Roman" w:hAnsi="Times New Roman" w:cs="Times New Roman"/>
          <w:color w:val="000000" w:themeColor="text1"/>
          <w:sz w:val="24"/>
          <w:szCs w:val="24"/>
        </w:rPr>
      </w:pPr>
      <w:r w:rsidRPr="00D83F83">
        <w:rPr>
          <w:rFonts w:ascii="Times New Roman" w:hAnsi="Times New Roman" w:cs="Times New Roman"/>
          <w:color w:val="000000" w:themeColor="text1"/>
          <w:sz w:val="24"/>
          <w:szCs w:val="24"/>
        </w:rPr>
        <w:t xml:space="preserve">Формирование науки управления персоналом началось вместе с формированием теории управления как науки, которое произошло более ста лет назад в самом начале периода промышленной революции. Тогда управление организацией и управление ее персоналом не различались. Кроме того, наиболее ключевые проблемы науки об управлении относились к управлению персоналом. Теория и практика управления персоналом являлись основой управления как науки. В настоящее время научное направление «Управление персоналом» формируется на стыке теории и организации управления, психологии, социологии, </w:t>
      </w:r>
      <w:proofErr w:type="spellStart"/>
      <w:r w:rsidRPr="00D83F83">
        <w:rPr>
          <w:rFonts w:ascii="Times New Roman" w:hAnsi="Times New Roman" w:cs="Times New Roman"/>
          <w:color w:val="000000" w:themeColor="text1"/>
          <w:sz w:val="24"/>
          <w:szCs w:val="24"/>
        </w:rPr>
        <w:t>конфликтологии</w:t>
      </w:r>
      <w:proofErr w:type="spellEnd"/>
      <w:r w:rsidRPr="00D83F83">
        <w:rPr>
          <w:rFonts w:ascii="Times New Roman" w:hAnsi="Times New Roman" w:cs="Times New Roman"/>
          <w:color w:val="000000" w:themeColor="text1"/>
          <w:sz w:val="24"/>
          <w:szCs w:val="24"/>
        </w:rPr>
        <w:t>, этики, экономики труда, трудового права, политики и ряда других наук.</w:t>
      </w:r>
    </w:p>
    <w:p w:rsidR="001F7583" w:rsidRPr="00D83F83" w:rsidRDefault="001F7583" w:rsidP="001F7583">
      <w:pPr>
        <w:spacing w:after="0" w:line="240" w:lineRule="auto"/>
        <w:jc w:val="both"/>
        <w:rPr>
          <w:rFonts w:ascii="Times New Roman" w:hAnsi="Times New Roman" w:cs="Times New Roman"/>
          <w:color w:val="000000" w:themeColor="text1"/>
          <w:sz w:val="24"/>
          <w:szCs w:val="24"/>
        </w:rPr>
      </w:pPr>
      <w:r w:rsidRPr="00D83F83">
        <w:rPr>
          <w:rFonts w:ascii="Times New Roman" w:hAnsi="Times New Roman" w:cs="Times New Roman"/>
          <w:color w:val="000000" w:themeColor="text1"/>
          <w:sz w:val="24"/>
          <w:szCs w:val="24"/>
        </w:rPr>
        <w:t>Развитие теорий управления персоналом (человеческими ресурсами) шло под влиянием различных школ управления. За более чем столетие (период промышленной революции) роль человека в организации существенно менялась, поэтому развивались, уточнялись и теории управления персоналом. По мере развития теории становятся все более гуманными. В настоящее время различают три группы теорий:</w:t>
      </w:r>
    </w:p>
    <w:p w:rsidR="001F7583" w:rsidRPr="00D83F83" w:rsidRDefault="001F7583" w:rsidP="001F7583">
      <w:pPr>
        <w:spacing w:after="0" w:line="240" w:lineRule="auto"/>
        <w:jc w:val="both"/>
        <w:rPr>
          <w:rFonts w:ascii="Times New Roman" w:hAnsi="Times New Roman" w:cs="Times New Roman"/>
          <w:color w:val="000000" w:themeColor="text1"/>
          <w:sz w:val="24"/>
          <w:szCs w:val="24"/>
        </w:rPr>
      </w:pPr>
      <w:r w:rsidRPr="00D83F83">
        <w:rPr>
          <w:rFonts w:ascii="Times New Roman" w:hAnsi="Times New Roman" w:cs="Times New Roman"/>
          <w:color w:val="000000" w:themeColor="text1"/>
          <w:sz w:val="24"/>
          <w:szCs w:val="24"/>
        </w:rPr>
        <w:t>- классические теории;</w:t>
      </w:r>
    </w:p>
    <w:p w:rsidR="001F7583" w:rsidRPr="00D83F83" w:rsidRDefault="001F7583" w:rsidP="001F7583">
      <w:pPr>
        <w:spacing w:after="0" w:line="240" w:lineRule="auto"/>
        <w:jc w:val="both"/>
        <w:rPr>
          <w:rFonts w:ascii="Times New Roman" w:hAnsi="Times New Roman" w:cs="Times New Roman"/>
          <w:color w:val="000000" w:themeColor="text1"/>
          <w:sz w:val="24"/>
          <w:szCs w:val="24"/>
        </w:rPr>
      </w:pPr>
      <w:r w:rsidRPr="00D83F83">
        <w:rPr>
          <w:rFonts w:ascii="Times New Roman" w:hAnsi="Times New Roman" w:cs="Times New Roman"/>
          <w:color w:val="000000" w:themeColor="text1"/>
          <w:sz w:val="24"/>
          <w:szCs w:val="24"/>
        </w:rPr>
        <w:t>- теории человеческих отношений;</w:t>
      </w:r>
    </w:p>
    <w:p w:rsidR="001F7583" w:rsidRPr="00D83F83" w:rsidRDefault="001F7583" w:rsidP="001F7583">
      <w:pPr>
        <w:spacing w:after="0" w:line="240" w:lineRule="auto"/>
        <w:jc w:val="both"/>
        <w:rPr>
          <w:rFonts w:ascii="Times New Roman" w:hAnsi="Times New Roman" w:cs="Times New Roman"/>
          <w:color w:val="000000" w:themeColor="text1"/>
          <w:sz w:val="24"/>
          <w:szCs w:val="24"/>
        </w:rPr>
      </w:pPr>
      <w:r w:rsidRPr="00D83F83">
        <w:rPr>
          <w:rFonts w:ascii="Times New Roman" w:hAnsi="Times New Roman" w:cs="Times New Roman"/>
          <w:color w:val="000000" w:themeColor="text1"/>
          <w:sz w:val="24"/>
          <w:szCs w:val="24"/>
        </w:rPr>
        <w:t>- теории человеческих ресурсов.</w:t>
      </w:r>
    </w:p>
    <w:p w:rsidR="001F7583" w:rsidRPr="00D83F83" w:rsidRDefault="001F7583" w:rsidP="001F7583">
      <w:pPr>
        <w:spacing w:after="0" w:line="240" w:lineRule="auto"/>
        <w:jc w:val="both"/>
        <w:rPr>
          <w:rFonts w:ascii="Times New Roman" w:hAnsi="Times New Roman" w:cs="Times New Roman"/>
          <w:color w:val="000000" w:themeColor="text1"/>
          <w:sz w:val="24"/>
          <w:szCs w:val="24"/>
        </w:rPr>
      </w:pPr>
      <w:r w:rsidRPr="00D83F83">
        <w:rPr>
          <w:rFonts w:ascii="Times New Roman" w:hAnsi="Times New Roman" w:cs="Times New Roman"/>
          <w:b/>
          <w:bCs/>
          <w:i/>
          <w:iCs/>
          <w:color w:val="000000" w:themeColor="text1"/>
          <w:sz w:val="24"/>
          <w:szCs w:val="24"/>
        </w:rPr>
        <w:t>Классические теории</w:t>
      </w:r>
      <w:r w:rsidRPr="00D83F83">
        <w:rPr>
          <w:rFonts w:ascii="Times New Roman" w:hAnsi="Times New Roman" w:cs="Times New Roman"/>
          <w:color w:val="000000" w:themeColor="text1"/>
          <w:sz w:val="24"/>
          <w:szCs w:val="24"/>
        </w:rPr>
        <w:t xml:space="preserve"> получили развитие в период с 1880 по 1930 г. Видными представителями классических теорий являются: Ф. Тейлор, А. </w:t>
      </w:r>
      <w:proofErr w:type="spellStart"/>
      <w:r w:rsidRPr="00D83F83">
        <w:rPr>
          <w:rFonts w:ascii="Times New Roman" w:hAnsi="Times New Roman" w:cs="Times New Roman"/>
          <w:color w:val="000000" w:themeColor="text1"/>
          <w:sz w:val="24"/>
          <w:szCs w:val="24"/>
        </w:rPr>
        <w:t>Файоль</w:t>
      </w:r>
      <w:proofErr w:type="spellEnd"/>
      <w:r w:rsidRPr="00D83F83">
        <w:rPr>
          <w:rFonts w:ascii="Times New Roman" w:hAnsi="Times New Roman" w:cs="Times New Roman"/>
          <w:color w:val="000000" w:themeColor="text1"/>
          <w:sz w:val="24"/>
          <w:szCs w:val="24"/>
        </w:rPr>
        <w:t xml:space="preserve">, Г. </w:t>
      </w:r>
      <w:proofErr w:type="spellStart"/>
      <w:r w:rsidRPr="00D83F83">
        <w:rPr>
          <w:rFonts w:ascii="Times New Roman" w:hAnsi="Times New Roman" w:cs="Times New Roman"/>
          <w:color w:val="000000" w:themeColor="text1"/>
          <w:sz w:val="24"/>
          <w:szCs w:val="24"/>
        </w:rPr>
        <w:t>Эмерсон</w:t>
      </w:r>
      <w:proofErr w:type="spellEnd"/>
      <w:r w:rsidRPr="00D83F83">
        <w:rPr>
          <w:rFonts w:ascii="Times New Roman" w:hAnsi="Times New Roman" w:cs="Times New Roman"/>
          <w:color w:val="000000" w:themeColor="text1"/>
          <w:sz w:val="24"/>
          <w:szCs w:val="24"/>
        </w:rPr>
        <w:t xml:space="preserve">, Л. </w:t>
      </w:r>
      <w:proofErr w:type="spellStart"/>
      <w:r w:rsidRPr="00D83F83">
        <w:rPr>
          <w:rFonts w:ascii="Times New Roman" w:hAnsi="Times New Roman" w:cs="Times New Roman"/>
          <w:color w:val="000000" w:themeColor="text1"/>
          <w:sz w:val="24"/>
          <w:szCs w:val="24"/>
        </w:rPr>
        <w:t>Урвик</w:t>
      </w:r>
      <w:proofErr w:type="spellEnd"/>
      <w:r w:rsidRPr="00D83F83">
        <w:rPr>
          <w:rFonts w:ascii="Times New Roman" w:hAnsi="Times New Roman" w:cs="Times New Roman"/>
          <w:color w:val="000000" w:themeColor="text1"/>
          <w:sz w:val="24"/>
          <w:szCs w:val="24"/>
        </w:rPr>
        <w:t xml:space="preserve">, М. Вебер, Г. Форд, А.К. </w:t>
      </w:r>
      <w:proofErr w:type="spellStart"/>
      <w:r w:rsidRPr="00D83F83">
        <w:rPr>
          <w:rFonts w:ascii="Times New Roman" w:hAnsi="Times New Roman" w:cs="Times New Roman"/>
          <w:color w:val="000000" w:themeColor="text1"/>
          <w:sz w:val="24"/>
          <w:szCs w:val="24"/>
        </w:rPr>
        <w:t>Гастев</w:t>
      </w:r>
      <w:proofErr w:type="spellEnd"/>
      <w:r w:rsidRPr="00D83F83">
        <w:rPr>
          <w:rFonts w:ascii="Times New Roman" w:hAnsi="Times New Roman" w:cs="Times New Roman"/>
          <w:color w:val="000000" w:themeColor="text1"/>
          <w:sz w:val="24"/>
          <w:szCs w:val="24"/>
        </w:rPr>
        <w:t xml:space="preserve">, П.М. </w:t>
      </w:r>
      <w:proofErr w:type="spellStart"/>
      <w:r w:rsidRPr="00D83F83">
        <w:rPr>
          <w:rFonts w:ascii="Times New Roman" w:hAnsi="Times New Roman" w:cs="Times New Roman"/>
          <w:color w:val="000000" w:themeColor="text1"/>
          <w:sz w:val="24"/>
          <w:szCs w:val="24"/>
        </w:rPr>
        <w:t>Керженцев</w:t>
      </w:r>
      <w:proofErr w:type="spellEnd"/>
      <w:r w:rsidRPr="00D83F83">
        <w:rPr>
          <w:rFonts w:ascii="Times New Roman" w:hAnsi="Times New Roman" w:cs="Times New Roman"/>
          <w:color w:val="000000" w:themeColor="text1"/>
          <w:sz w:val="24"/>
          <w:szCs w:val="24"/>
        </w:rPr>
        <w:t xml:space="preserve"> и др.</w:t>
      </w:r>
    </w:p>
    <w:p w:rsidR="001F7583" w:rsidRPr="00D83F83" w:rsidRDefault="001F7583" w:rsidP="001F7583">
      <w:pPr>
        <w:spacing w:after="0" w:line="240" w:lineRule="auto"/>
        <w:jc w:val="both"/>
        <w:rPr>
          <w:rFonts w:ascii="Times New Roman" w:hAnsi="Times New Roman" w:cs="Times New Roman"/>
          <w:color w:val="000000" w:themeColor="text1"/>
          <w:sz w:val="24"/>
          <w:szCs w:val="24"/>
        </w:rPr>
      </w:pPr>
      <w:r w:rsidRPr="00D83F83">
        <w:rPr>
          <w:rFonts w:ascii="Times New Roman" w:hAnsi="Times New Roman" w:cs="Times New Roman"/>
          <w:b/>
          <w:bCs/>
          <w:i/>
          <w:iCs/>
          <w:color w:val="000000" w:themeColor="text1"/>
          <w:sz w:val="24"/>
          <w:szCs w:val="24"/>
        </w:rPr>
        <w:t>Теории человеческих отношений</w:t>
      </w:r>
      <w:r w:rsidRPr="00D83F83">
        <w:rPr>
          <w:rFonts w:ascii="Times New Roman" w:hAnsi="Times New Roman" w:cs="Times New Roman"/>
          <w:color w:val="000000" w:themeColor="text1"/>
          <w:sz w:val="24"/>
          <w:szCs w:val="24"/>
        </w:rPr>
        <w:t xml:space="preserve"> стали применять с начала 1930-х годов. К представителям теорий человеческих отношений относятся: Э. </w:t>
      </w:r>
      <w:proofErr w:type="spellStart"/>
      <w:r w:rsidRPr="00D83F83">
        <w:rPr>
          <w:rFonts w:ascii="Times New Roman" w:hAnsi="Times New Roman" w:cs="Times New Roman"/>
          <w:color w:val="000000" w:themeColor="text1"/>
          <w:sz w:val="24"/>
          <w:szCs w:val="24"/>
        </w:rPr>
        <w:t>Мэйо</w:t>
      </w:r>
      <w:proofErr w:type="spellEnd"/>
      <w:r w:rsidRPr="00D83F83">
        <w:rPr>
          <w:rFonts w:ascii="Times New Roman" w:hAnsi="Times New Roman" w:cs="Times New Roman"/>
          <w:color w:val="000000" w:themeColor="text1"/>
          <w:sz w:val="24"/>
          <w:szCs w:val="24"/>
        </w:rPr>
        <w:t xml:space="preserve">, К. </w:t>
      </w:r>
      <w:proofErr w:type="spellStart"/>
      <w:r w:rsidRPr="00D83F83">
        <w:rPr>
          <w:rFonts w:ascii="Times New Roman" w:hAnsi="Times New Roman" w:cs="Times New Roman"/>
          <w:color w:val="000000" w:themeColor="text1"/>
          <w:sz w:val="24"/>
          <w:szCs w:val="24"/>
        </w:rPr>
        <w:t>Арджерис</w:t>
      </w:r>
      <w:proofErr w:type="spellEnd"/>
      <w:r w:rsidRPr="00D83F83">
        <w:rPr>
          <w:rFonts w:ascii="Times New Roman" w:hAnsi="Times New Roman" w:cs="Times New Roman"/>
          <w:color w:val="000000" w:themeColor="text1"/>
          <w:sz w:val="24"/>
          <w:szCs w:val="24"/>
        </w:rPr>
        <w:t xml:space="preserve">, Р. </w:t>
      </w:r>
      <w:proofErr w:type="spellStart"/>
      <w:r w:rsidRPr="00D83F83">
        <w:rPr>
          <w:rFonts w:ascii="Times New Roman" w:hAnsi="Times New Roman" w:cs="Times New Roman"/>
          <w:color w:val="000000" w:themeColor="text1"/>
          <w:sz w:val="24"/>
          <w:szCs w:val="24"/>
        </w:rPr>
        <w:t>Ликарт</w:t>
      </w:r>
      <w:proofErr w:type="spellEnd"/>
      <w:r w:rsidRPr="00D83F83">
        <w:rPr>
          <w:rFonts w:ascii="Times New Roman" w:hAnsi="Times New Roman" w:cs="Times New Roman"/>
          <w:color w:val="000000" w:themeColor="text1"/>
          <w:sz w:val="24"/>
          <w:szCs w:val="24"/>
        </w:rPr>
        <w:t>, Р. Блейк и др.</w:t>
      </w:r>
    </w:p>
    <w:p w:rsidR="001F7583" w:rsidRPr="00D83F83" w:rsidRDefault="001F7583" w:rsidP="001F7583">
      <w:pPr>
        <w:spacing w:after="0" w:line="240" w:lineRule="auto"/>
        <w:jc w:val="both"/>
        <w:rPr>
          <w:rFonts w:ascii="Times New Roman" w:hAnsi="Times New Roman" w:cs="Times New Roman"/>
          <w:color w:val="000000" w:themeColor="text1"/>
          <w:sz w:val="24"/>
          <w:szCs w:val="24"/>
        </w:rPr>
      </w:pPr>
      <w:r w:rsidRPr="00D83F83">
        <w:rPr>
          <w:rFonts w:ascii="Times New Roman" w:hAnsi="Times New Roman" w:cs="Times New Roman"/>
          <w:b/>
          <w:bCs/>
          <w:i/>
          <w:iCs/>
          <w:color w:val="000000" w:themeColor="text1"/>
          <w:sz w:val="24"/>
          <w:szCs w:val="24"/>
        </w:rPr>
        <w:t>Теории человеческих ресурсов</w:t>
      </w:r>
      <w:r w:rsidRPr="00D83F83">
        <w:rPr>
          <w:rFonts w:ascii="Times New Roman" w:hAnsi="Times New Roman" w:cs="Times New Roman"/>
          <w:color w:val="000000" w:themeColor="text1"/>
          <w:sz w:val="24"/>
          <w:szCs w:val="24"/>
        </w:rPr>
        <w:t xml:space="preserve"> являются современными. Авторами теорий человеческих ресурсов являются: А. </w:t>
      </w:r>
      <w:proofErr w:type="spellStart"/>
      <w:r w:rsidRPr="00D83F83">
        <w:rPr>
          <w:rFonts w:ascii="Times New Roman" w:hAnsi="Times New Roman" w:cs="Times New Roman"/>
          <w:color w:val="000000" w:themeColor="text1"/>
          <w:sz w:val="24"/>
          <w:szCs w:val="24"/>
        </w:rPr>
        <w:t>Маслоу</w:t>
      </w:r>
      <w:proofErr w:type="spellEnd"/>
      <w:r w:rsidRPr="00D83F83">
        <w:rPr>
          <w:rFonts w:ascii="Times New Roman" w:hAnsi="Times New Roman" w:cs="Times New Roman"/>
          <w:color w:val="000000" w:themeColor="text1"/>
          <w:sz w:val="24"/>
          <w:szCs w:val="24"/>
        </w:rPr>
        <w:t xml:space="preserve">, Ф. </w:t>
      </w:r>
      <w:proofErr w:type="spellStart"/>
      <w:r w:rsidRPr="00D83F83">
        <w:rPr>
          <w:rFonts w:ascii="Times New Roman" w:hAnsi="Times New Roman" w:cs="Times New Roman"/>
          <w:color w:val="000000" w:themeColor="text1"/>
          <w:sz w:val="24"/>
          <w:szCs w:val="24"/>
        </w:rPr>
        <w:t>Герцберг</w:t>
      </w:r>
      <w:proofErr w:type="spellEnd"/>
      <w:r w:rsidRPr="00D83F83">
        <w:rPr>
          <w:rFonts w:ascii="Times New Roman" w:hAnsi="Times New Roman" w:cs="Times New Roman"/>
          <w:color w:val="000000" w:themeColor="text1"/>
          <w:sz w:val="24"/>
          <w:szCs w:val="24"/>
        </w:rPr>
        <w:t xml:space="preserve">, Д. </w:t>
      </w:r>
      <w:proofErr w:type="spellStart"/>
      <w:r w:rsidRPr="00D83F83">
        <w:rPr>
          <w:rFonts w:ascii="Times New Roman" w:hAnsi="Times New Roman" w:cs="Times New Roman"/>
          <w:color w:val="000000" w:themeColor="text1"/>
          <w:sz w:val="24"/>
          <w:szCs w:val="24"/>
        </w:rPr>
        <w:t>Макгрегор</w:t>
      </w:r>
      <w:proofErr w:type="spellEnd"/>
      <w:r w:rsidRPr="00D83F83">
        <w:rPr>
          <w:rFonts w:ascii="Times New Roman" w:hAnsi="Times New Roman" w:cs="Times New Roman"/>
          <w:color w:val="000000" w:themeColor="text1"/>
          <w:sz w:val="24"/>
          <w:szCs w:val="24"/>
        </w:rPr>
        <w:t xml:space="preserve"> и др. Основные постулаты, задачи и ожидаемые результаты от реализации этих теорий приведены в таблице.</w:t>
      </w:r>
    </w:p>
    <w:p w:rsidR="001F7583" w:rsidRPr="00D83F83" w:rsidRDefault="001F7583" w:rsidP="001F7583">
      <w:pPr>
        <w:spacing w:after="0" w:line="240" w:lineRule="auto"/>
        <w:jc w:val="both"/>
        <w:rPr>
          <w:rFonts w:ascii="Times New Roman" w:hAnsi="Times New Roman" w:cs="Times New Roman"/>
          <w:color w:val="000000" w:themeColor="text1"/>
          <w:sz w:val="24"/>
          <w:szCs w:val="24"/>
        </w:rPr>
      </w:pPr>
      <w:r w:rsidRPr="00D83F83">
        <w:rPr>
          <w:rFonts w:ascii="Times New Roman" w:hAnsi="Times New Roman" w:cs="Times New Roman"/>
          <w:color w:val="000000" w:themeColor="text1"/>
          <w:sz w:val="24"/>
          <w:szCs w:val="24"/>
        </w:rPr>
        <w:t>Среди многообразия </w:t>
      </w:r>
      <w:r w:rsidRPr="00D83F83">
        <w:rPr>
          <w:rFonts w:ascii="Times New Roman" w:hAnsi="Times New Roman" w:cs="Times New Roman"/>
          <w:i/>
          <w:iCs/>
          <w:color w:val="000000" w:themeColor="text1"/>
          <w:sz w:val="24"/>
          <w:szCs w:val="24"/>
          <w:u w:val="single"/>
        </w:rPr>
        <w:t>объективных предпосылок формирования новых моделей кадрового менеджмента</w:t>
      </w:r>
      <w:r w:rsidRPr="00D83F83">
        <w:rPr>
          <w:rFonts w:ascii="Times New Roman" w:hAnsi="Times New Roman" w:cs="Times New Roman"/>
          <w:color w:val="000000" w:themeColor="text1"/>
          <w:sz w:val="24"/>
          <w:szCs w:val="24"/>
        </w:rPr>
        <w:t> выделим основные:</w:t>
      </w:r>
    </w:p>
    <w:p w:rsidR="001F7583" w:rsidRPr="00D83F83" w:rsidRDefault="001F7583" w:rsidP="001F7583">
      <w:pPr>
        <w:spacing w:after="0" w:line="240" w:lineRule="auto"/>
        <w:jc w:val="both"/>
        <w:rPr>
          <w:rFonts w:ascii="Times New Roman" w:hAnsi="Times New Roman" w:cs="Times New Roman"/>
          <w:color w:val="000000" w:themeColor="text1"/>
          <w:sz w:val="24"/>
          <w:szCs w:val="24"/>
        </w:rPr>
      </w:pPr>
      <w:r w:rsidRPr="00D83F83">
        <w:rPr>
          <w:rFonts w:ascii="Times New Roman" w:hAnsi="Times New Roman" w:cs="Times New Roman"/>
          <w:color w:val="000000" w:themeColor="text1"/>
          <w:sz w:val="24"/>
          <w:szCs w:val="24"/>
        </w:rPr>
        <w:t>1. </w:t>
      </w:r>
      <w:r w:rsidRPr="00D83F83">
        <w:rPr>
          <w:rFonts w:ascii="Times New Roman" w:hAnsi="Times New Roman" w:cs="Times New Roman"/>
          <w:b/>
          <w:bCs/>
          <w:color w:val="000000" w:themeColor="text1"/>
          <w:sz w:val="24"/>
          <w:szCs w:val="24"/>
        </w:rPr>
        <w:t>Ускорение научно-технического прогресса</w:t>
      </w:r>
      <w:r w:rsidRPr="00D83F83">
        <w:rPr>
          <w:rFonts w:ascii="Times New Roman" w:hAnsi="Times New Roman" w:cs="Times New Roman"/>
          <w:color w:val="000000" w:themeColor="text1"/>
          <w:sz w:val="24"/>
          <w:szCs w:val="24"/>
        </w:rPr>
        <w:t xml:space="preserve">, развитие </w:t>
      </w:r>
      <w:proofErr w:type="spellStart"/>
      <w:r w:rsidRPr="00D83F83">
        <w:rPr>
          <w:rFonts w:ascii="Times New Roman" w:hAnsi="Times New Roman" w:cs="Times New Roman"/>
          <w:color w:val="000000" w:themeColor="text1"/>
          <w:sz w:val="24"/>
          <w:szCs w:val="24"/>
        </w:rPr>
        <w:t>компьютерно-информационных</w:t>
      </w:r>
      <w:proofErr w:type="spellEnd"/>
      <w:r w:rsidRPr="00D83F83">
        <w:rPr>
          <w:rFonts w:ascii="Times New Roman" w:hAnsi="Times New Roman" w:cs="Times New Roman"/>
          <w:color w:val="000000" w:themeColor="text1"/>
          <w:sz w:val="24"/>
          <w:szCs w:val="24"/>
        </w:rPr>
        <w:t xml:space="preserve"> систем, интеллектуализация бизнеса изменяют содержание трудовой деятельности, требуя от рабочих концептуальных знаний, высокого профессионального мастерства, навыков коллективного взаимодействия, творческих и предпринимательских способностей.</w:t>
      </w:r>
    </w:p>
    <w:p w:rsidR="001F7583" w:rsidRPr="00D83F83" w:rsidRDefault="001F7583" w:rsidP="001F7583">
      <w:pPr>
        <w:spacing w:after="0" w:line="240" w:lineRule="auto"/>
        <w:jc w:val="both"/>
        <w:rPr>
          <w:rFonts w:ascii="Times New Roman" w:hAnsi="Times New Roman" w:cs="Times New Roman"/>
          <w:color w:val="000000" w:themeColor="text1"/>
          <w:sz w:val="24"/>
          <w:szCs w:val="24"/>
        </w:rPr>
      </w:pPr>
      <w:r w:rsidRPr="00D83F83">
        <w:rPr>
          <w:rFonts w:ascii="Times New Roman" w:hAnsi="Times New Roman" w:cs="Times New Roman"/>
          <w:color w:val="000000" w:themeColor="text1"/>
          <w:sz w:val="24"/>
          <w:szCs w:val="24"/>
        </w:rPr>
        <w:t>2. Происходящее в результате влияния макроэкономических факторов </w:t>
      </w:r>
      <w:r w:rsidRPr="00D83F83">
        <w:rPr>
          <w:rFonts w:ascii="Times New Roman" w:hAnsi="Times New Roman" w:cs="Times New Roman"/>
          <w:b/>
          <w:bCs/>
          <w:color w:val="000000" w:themeColor="text1"/>
          <w:sz w:val="24"/>
          <w:szCs w:val="24"/>
        </w:rPr>
        <w:t>изменение ориентации производства на удовлетворение потребностей конкретных потребителей,</w:t>
      </w:r>
      <w:r w:rsidRPr="00D83F83">
        <w:rPr>
          <w:rFonts w:ascii="Times New Roman" w:hAnsi="Times New Roman" w:cs="Times New Roman"/>
          <w:color w:val="000000" w:themeColor="text1"/>
          <w:sz w:val="24"/>
          <w:szCs w:val="24"/>
        </w:rPr>
        <w:t> обострение конкуренции в рыночной среде, повышение значимости качества продукции.</w:t>
      </w:r>
    </w:p>
    <w:p w:rsidR="001F7583" w:rsidRPr="00D83F83" w:rsidRDefault="001F7583" w:rsidP="001F7583">
      <w:pPr>
        <w:spacing w:after="0" w:line="240" w:lineRule="auto"/>
        <w:jc w:val="both"/>
        <w:rPr>
          <w:rFonts w:ascii="Times New Roman" w:hAnsi="Times New Roman" w:cs="Times New Roman"/>
          <w:color w:val="000000" w:themeColor="text1"/>
          <w:sz w:val="24"/>
          <w:szCs w:val="24"/>
        </w:rPr>
      </w:pPr>
      <w:r w:rsidRPr="00D83F83">
        <w:rPr>
          <w:rFonts w:ascii="Times New Roman" w:hAnsi="Times New Roman" w:cs="Times New Roman"/>
          <w:color w:val="000000" w:themeColor="text1"/>
          <w:sz w:val="24"/>
          <w:szCs w:val="24"/>
        </w:rPr>
        <w:t>3. </w:t>
      </w:r>
      <w:r w:rsidRPr="00D83F83">
        <w:rPr>
          <w:rFonts w:ascii="Times New Roman" w:hAnsi="Times New Roman" w:cs="Times New Roman"/>
          <w:b/>
          <w:bCs/>
          <w:color w:val="000000" w:themeColor="text1"/>
          <w:sz w:val="24"/>
          <w:szCs w:val="24"/>
        </w:rPr>
        <w:t>Изменение форм организации труда</w:t>
      </w:r>
      <w:r w:rsidRPr="00D83F83">
        <w:rPr>
          <w:rFonts w:ascii="Times New Roman" w:hAnsi="Times New Roman" w:cs="Times New Roman"/>
          <w:color w:val="000000" w:themeColor="text1"/>
          <w:sz w:val="24"/>
          <w:szCs w:val="24"/>
        </w:rPr>
        <w:t> и реструктуризация предприятий на основе развития коллективных форм трудовой деятельности требуют от работников ответственности, многофункциональности, компетентности, заинтересованности, сотрудничества. В XXI веке формируется новый тип личности работника, который стремится стать равноправным партнером, активным соучастником или даже совладельцем предприятия.</w:t>
      </w:r>
    </w:p>
    <w:p w:rsidR="001F7583" w:rsidRDefault="001F7583" w:rsidP="001F7583">
      <w:pPr>
        <w:spacing w:after="0" w:line="240" w:lineRule="auto"/>
        <w:jc w:val="both"/>
        <w:rPr>
          <w:rFonts w:ascii="Times New Roman" w:hAnsi="Times New Roman" w:cs="Times New Roman"/>
          <w:color w:val="000000" w:themeColor="text1"/>
          <w:sz w:val="24"/>
          <w:szCs w:val="24"/>
        </w:rPr>
      </w:pPr>
    </w:p>
    <w:p w:rsidR="001F7583" w:rsidRDefault="001F7583" w:rsidP="001F7583">
      <w:pPr>
        <w:spacing w:after="0" w:line="240" w:lineRule="auto"/>
        <w:jc w:val="both"/>
        <w:rPr>
          <w:rFonts w:ascii="Times New Roman" w:hAnsi="Times New Roman" w:cs="Times New Roman"/>
          <w:color w:val="000000" w:themeColor="text1"/>
          <w:sz w:val="24"/>
          <w:szCs w:val="24"/>
        </w:rPr>
      </w:pPr>
    </w:p>
    <w:p w:rsidR="001F7583" w:rsidRDefault="001F7583" w:rsidP="001F7583">
      <w:pPr>
        <w:spacing w:after="0" w:line="240" w:lineRule="auto"/>
        <w:jc w:val="both"/>
        <w:rPr>
          <w:rFonts w:ascii="Times New Roman" w:hAnsi="Times New Roman" w:cs="Times New Roman"/>
          <w:color w:val="000000" w:themeColor="text1"/>
          <w:sz w:val="24"/>
          <w:szCs w:val="24"/>
        </w:rPr>
      </w:pPr>
    </w:p>
    <w:p w:rsidR="001F7583" w:rsidRDefault="001F7583" w:rsidP="001F7583">
      <w:pPr>
        <w:spacing w:after="0" w:line="240" w:lineRule="auto"/>
        <w:jc w:val="both"/>
        <w:rPr>
          <w:rFonts w:ascii="Times New Roman" w:hAnsi="Times New Roman" w:cs="Times New Roman"/>
          <w:color w:val="000000" w:themeColor="text1"/>
          <w:sz w:val="24"/>
          <w:szCs w:val="24"/>
        </w:rPr>
      </w:pPr>
    </w:p>
    <w:p w:rsidR="001F7583" w:rsidRDefault="001F7583" w:rsidP="001F7583">
      <w:pPr>
        <w:spacing w:after="0" w:line="240" w:lineRule="auto"/>
        <w:jc w:val="both"/>
        <w:rPr>
          <w:rFonts w:ascii="Times New Roman" w:hAnsi="Times New Roman" w:cs="Times New Roman"/>
          <w:color w:val="000000" w:themeColor="text1"/>
          <w:sz w:val="24"/>
          <w:szCs w:val="24"/>
        </w:rPr>
      </w:pPr>
    </w:p>
    <w:p w:rsidR="001F7583" w:rsidRPr="00344B82" w:rsidRDefault="001F7583" w:rsidP="001F7583">
      <w:pPr>
        <w:spacing w:after="150" w:line="360" w:lineRule="atLeast"/>
        <w:jc w:val="both"/>
        <w:textAlignment w:val="baseline"/>
        <w:outlineLvl w:val="0"/>
        <w:rPr>
          <w:rFonts w:ascii="Times New Roman" w:eastAsia="Times New Roman" w:hAnsi="Times New Roman" w:cs="Times New Roman"/>
          <w:b/>
          <w:kern w:val="36"/>
          <w:sz w:val="28"/>
          <w:szCs w:val="28"/>
        </w:rPr>
      </w:pPr>
      <w:r w:rsidRPr="00344B82">
        <w:rPr>
          <w:rFonts w:ascii="Times New Roman" w:eastAsia="Times New Roman" w:hAnsi="Times New Roman" w:cs="Times New Roman"/>
          <w:b/>
          <w:kern w:val="36"/>
          <w:sz w:val="28"/>
          <w:szCs w:val="28"/>
        </w:rPr>
        <w:lastRenderedPageBreak/>
        <w:t>Модели управления персоналом</w:t>
      </w:r>
    </w:p>
    <w:p w:rsidR="001F7583" w:rsidRPr="00344B82" w:rsidRDefault="001F7583" w:rsidP="001F7583">
      <w:pPr>
        <w:spacing w:after="0" w:line="240" w:lineRule="auto"/>
        <w:jc w:val="both"/>
        <w:rPr>
          <w:rFonts w:ascii="Times New Roman" w:eastAsia="Times New Roman" w:hAnsi="Times New Roman" w:cs="Times New Roman"/>
          <w:sz w:val="24"/>
          <w:szCs w:val="24"/>
        </w:rPr>
      </w:pPr>
      <w:r w:rsidRPr="00344B82">
        <w:rPr>
          <w:rFonts w:ascii="Times New Roman" w:eastAsia="Times New Roman" w:hAnsi="Times New Roman" w:cs="Times New Roman"/>
          <w:sz w:val="24"/>
          <w:szCs w:val="24"/>
        </w:rPr>
        <w:t xml:space="preserve">В современных условиях в мировой управленческой практике применяются разнообразные </w:t>
      </w:r>
      <w:proofErr w:type="spellStart"/>
      <w:proofErr w:type="gramStart"/>
      <w:r w:rsidRPr="00344B82">
        <w:rPr>
          <w:rFonts w:ascii="Times New Roman" w:eastAsia="Times New Roman" w:hAnsi="Times New Roman" w:cs="Times New Roman"/>
          <w:sz w:val="24"/>
          <w:szCs w:val="24"/>
        </w:rPr>
        <w:t>персонал-технологии</w:t>
      </w:r>
      <w:proofErr w:type="spellEnd"/>
      <w:proofErr w:type="gramEnd"/>
      <w:r w:rsidRPr="00344B82">
        <w:rPr>
          <w:rFonts w:ascii="Times New Roman" w:eastAsia="Times New Roman" w:hAnsi="Times New Roman" w:cs="Times New Roman"/>
          <w:sz w:val="24"/>
          <w:szCs w:val="24"/>
        </w:rPr>
        <w:t>, модели кадрового менеджмента, нацеленные на более полную реализацию трудового и творческого потенциала для достижения общего экономического успеха и удовлетворения личных потребностей работников.</w:t>
      </w:r>
    </w:p>
    <w:p w:rsidR="001F7583" w:rsidRPr="00344B82" w:rsidRDefault="001F7583" w:rsidP="001F7583">
      <w:pPr>
        <w:spacing w:after="0" w:line="240" w:lineRule="auto"/>
        <w:ind w:firstLine="255"/>
        <w:jc w:val="both"/>
        <w:textAlignment w:val="baseline"/>
        <w:rPr>
          <w:rFonts w:ascii="Times New Roman" w:eastAsia="Times New Roman" w:hAnsi="Times New Roman" w:cs="Times New Roman"/>
          <w:sz w:val="24"/>
          <w:szCs w:val="24"/>
        </w:rPr>
      </w:pPr>
      <w:r w:rsidRPr="00344B82">
        <w:rPr>
          <w:rFonts w:ascii="Times New Roman" w:eastAsia="Times New Roman" w:hAnsi="Times New Roman" w:cs="Times New Roman"/>
          <w:sz w:val="24"/>
          <w:szCs w:val="24"/>
        </w:rPr>
        <w:t xml:space="preserve">В целом современные модели управления персоналом можно разделить </w:t>
      </w:r>
      <w:proofErr w:type="gramStart"/>
      <w:r w:rsidRPr="00344B82">
        <w:rPr>
          <w:rFonts w:ascii="Times New Roman" w:eastAsia="Times New Roman" w:hAnsi="Times New Roman" w:cs="Times New Roman"/>
          <w:sz w:val="24"/>
          <w:szCs w:val="24"/>
        </w:rPr>
        <w:t>на</w:t>
      </w:r>
      <w:proofErr w:type="gramEnd"/>
      <w:r w:rsidRPr="00344B82">
        <w:rPr>
          <w:rFonts w:ascii="Times New Roman" w:eastAsia="Times New Roman" w:hAnsi="Times New Roman" w:cs="Times New Roman"/>
          <w:sz w:val="24"/>
          <w:szCs w:val="24"/>
        </w:rPr>
        <w:t xml:space="preserve"> технократические, эконо</w:t>
      </w:r>
      <w:r w:rsidRPr="00095F40">
        <w:rPr>
          <w:rFonts w:ascii="Times New Roman" w:eastAsia="Times New Roman" w:hAnsi="Times New Roman" w:cs="Times New Roman"/>
          <w:sz w:val="24"/>
          <w:szCs w:val="24"/>
        </w:rPr>
        <w:t>мические, современные.</w:t>
      </w:r>
    </w:p>
    <w:p w:rsidR="001F7583" w:rsidRPr="00344B82" w:rsidRDefault="001F7583" w:rsidP="001F7583">
      <w:pPr>
        <w:spacing w:after="0" w:line="240" w:lineRule="auto"/>
        <w:ind w:firstLine="255"/>
        <w:jc w:val="both"/>
        <w:textAlignment w:val="baseline"/>
        <w:rPr>
          <w:rFonts w:ascii="Times New Roman" w:eastAsia="Times New Roman" w:hAnsi="Times New Roman" w:cs="Times New Roman"/>
          <w:sz w:val="24"/>
          <w:szCs w:val="24"/>
        </w:rPr>
      </w:pPr>
      <w:r w:rsidRPr="00344B82">
        <w:rPr>
          <w:rFonts w:ascii="Times New Roman" w:eastAsia="Times New Roman" w:hAnsi="Times New Roman" w:cs="Times New Roman"/>
          <w:sz w:val="24"/>
          <w:szCs w:val="24"/>
        </w:rPr>
        <w:t>Специалисты и исследователи развитых стран выделяют следующие модели управления персоналом:</w:t>
      </w:r>
    </w:p>
    <w:p w:rsidR="001F7583" w:rsidRPr="00344B82" w:rsidRDefault="001F7583" w:rsidP="001F7583">
      <w:pPr>
        <w:spacing w:after="0" w:line="240" w:lineRule="auto"/>
        <w:ind w:firstLine="255"/>
        <w:jc w:val="both"/>
        <w:textAlignment w:val="baseline"/>
        <w:rPr>
          <w:rFonts w:ascii="Times New Roman" w:eastAsia="Times New Roman" w:hAnsi="Times New Roman" w:cs="Times New Roman"/>
          <w:sz w:val="24"/>
          <w:szCs w:val="24"/>
        </w:rPr>
      </w:pPr>
      <w:r w:rsidRPr="00344B82">
        <w:rPr>
          <w:rFonts w:ascii="Times New Roman" w:eastAsia="Times New Roman" w:hAnsi="Times New Roman" w:cs="Times New Roman"/>
          <w:sz w:val="24"/>
          <w:szCs w:val="24"/>
        </w:rPr>
        <w:t>• управление по целям;</w:t>
      </w:r>
    </w:p>
    <w:p w:rsidR="001F7583" w:rsidRPr="00344B82" w:rsidRDefault="001F7583" w:rsidP="001F7583">
      <w:pPr>
        <w:spacing w:after="0" w:line="240" w:lineRule="auto"/>
        <w:ind w:firstLine="255"/>
        <w:jc w:val="both"/>
        <w:textAlignment w:val="baseline"/>
        <w:rPr>
          <w:rFonts w:ascii="Times New Roman" w:eastAsia="Times New Roman" w:hAnsi="Times New Roman" w:cs="Times New Roman"/>
          <w:sz w:val="24"/>
          <w:szCs w:val="24"/>
        </w:rPr>
      </w:pPr>
      <w:r w:rsidRPr="00344B82">
        <w:rPr>
          <w:rFonts w:ascii="Times New Roman" w:eastAsia="Times New Roman" w:hAnsi="Times New Roman" w:cs="Times New Roman"/>
          <w:sz w:val="24"/>
          <w:szCs w:val="24"/>
        </w:rPr>
        <w:t>• управление посредством мотивации;</w:t>
      </w:r>
    </w:p>
    <w:p w:rsidR="001F7583" w:rsidRPr="00344B82" w:rsidRDefault="001F7583" w:rsidP="001F7583">
      <w:pPr>
        <w:spacing w:after="0" w:line="240" w:lineRule="auto"/>
        <w:ind w:firstLine="255"/>
        <w:jc w:val="both"/>
        <w:textAlignment w:val="baseline"/>
        <w:rPr>
          <w:rFonts w:ascii="Times New Roman" w:eastAsia="Times New Roman" w:hAnsi="Times New Roman" w:cs="Times New Roman"/>
          <w:sz w:val="24"/>
          <w:szCs w:val="24"/>
        </w:rPr>
      </w:pPr>
      <w:r w:rsidRPr="00344B82">
        <w:rPr>
          <w:rFonts w:ascii="Times New Roman" w:eastAsia="Times New Roman" w:hAnsi="Times New Roman" w:cs="Times New Roman"/>
          <w:sz w:val="24"/>
          <w:szCs w:val="24"/>
        </w:rPr>
        <w:t>• рамочное управление;</w:t>
      </w:r>
    </w:p>
    <w:p w:rsidR="001F7583" w:rsidRPr="00344B82" w:rsidRDefault="001F7583" w:rsidP="001F7583">
      <w:pPr>
        <w:spacing w:after="0" w:line="240" w:lineRule="auto"/>
        <w:ind w:firstLine="255"/>
        <w:jc w:val="both"/>
        <w:textAlignment w:val="baseline"/>
        <w:rPr>
          <w:rFonts w:ascii="Times New Roman" w:eastAsia="Times New Roman" w:hAnsi="Times New Roman" w:cs="Times New Roman"/>
          <w:sz w:val="24"/>
          <w:szCs w:val="24"/>
        </w:rPr>
      </w:pPr>
      <w:r w:rsidRPr="00344B82">
        <w:rPr>
          <w:rFonts w:ascii="Times New Roman" w:eastAsia="Times New Roman" w:hAnsi="Times New Roman" w:cs="Times New Roman"/>
          <w:sz w:val="24"/>
          <w:szCs w:val="24"/>
        </w:rPr>
        <w:t>• управление на основе делегирования;</w:t>
      </w:r>
    </w:p>
    <w:p w:rsidR="001F7583" w:rsidRPr="00344B82" w:rsidRDefault="001F7583" w:rsidP="001F7583">
      <w:pPr>
        <w:spacing w:after="0" w:line="240" w:lineRule="auto"/>
        <w:ind w:firstLine="255"/>
        <w:jc w:val="both"/>
        <w:textAlignment w:val="baseline"/>
        <w:rPr>
          <w:rFonts w:ascii="Times New Roman" w:eastAsia="Times New Roman" w:hAnsi="Times New Roman" w:cs="Times New Roman"/>
          <w:sz w:val="24"/>
          <w:szCs w:val="24"/>
        </w:rPr>
      </w:pPr>
      <w:r w:rsidRPr="00344B82">
        <w:rPr>
          <w:rFonts w:ascii="Times New Roman" w:eastAsia="Times New Roman" w:hAnsi="Times New Roman" w:cs="Times New Roman"/>
          <w:sz w:val="24"/>
          <w:szCs w:val="24"/>
        </w:rPr>
        <w:t xml:space="preserve">• </w:t>
      </w:r>
      <w:proofErr w:type="spellStart"/>
      <w:r w:rsidRPr="00344B82">
        <w:rPr>
          <w:rFonts w:ascii="Times New Roman" w:eastAsia="Times New Roman" w:hAnsi="Times New Roman" w:cs="Times New Roman"/>
          <w:sz w:val="24"/>
          <w:szCs w:val="24"/>
        </w:rPr>
        <w:t>партисипативное</w:t>
      </w:r>
      <w:proofErr w:type="spellEnd"/>
      <w:r w:rsidRPr="00344B82">
        <w:rPr>
          <w:rFonts w:ascii="Times New Roman" w:eastAsia="Times New Roman" w:hAnsi="Times New Roman" w:cs="Times New Roman"/>
          <w:sz w:val="24"/>
          <w:szCs w:val="24"/>
        </w:rPr>
        <w:t xml:space="preserve"> управление;</w:t>
      </w:r>
    </w:p>
    <w:p w:rsidR="001F7583" w:rsidRPr="00344B82" w:rsidRDefault="001F7583" w:rsidP="001F7583">
      <w:pPr>
        <w:spacing w:after="0" w:line="240" w:lineRule="auto"/>
        <w:ind w:firstLine="255"/>
        <w:jc w:val="both"/>
        <w:textAlignment w:val="baseline"/>
        <w:rPr>
          <w:rFonts w:ascii="Times New Roman" w:eastAsia="Times New Roman" w:hAnsi="Times New Roman" w:cs="Times New Roman"/>
          <w:sz w:val="24"/>
          <w:szCs w:val="24"/>
        </w:rPr>
      </w:pPr>
      <w:r w:rsidRPr="00344B82">
        <w:rPr>
          <w:rFonts w:ascii="Times New Roman" w:eastAsia="Times New Roman" w:hAnsi="Times New Roman" w:cs="Times New Roman"/>
          <w:sz w:val="24"/>
          <w:szCs w:val="24"/>
        </w:rPr>
        <w:t>• предпринимательское управление.</w:t>
      </w:r>
    </w:p>
    <w:p w:rsidR="001F7583" w:rsidRPr="00344B82" w:rsidRDefault="001F7583" w:rsidP="001F7583">
      <w:pPr>
        <w:spacing w:after="0" w:line="240" w:lineRule="auto"/>
        <w:ind w:firstLine="255"/>
        <w:jc w:val="both"/>
        <w:textAlignment w:val="baseline"/>
        <w:rPr>
          <w:rFonts w:ascii="Times New Roman" w:eastAsia="Times New Roman" w:hAnsi="Times New Roman" w:cs="Times New Roman"/>
          <w:sz w:val="24"/>
          <w:szCs w:val="24"/>
        </w:rPr>
      </w:pPr>
      <w:r w:rsidRPr="00344B82">
        <w:rPr>
          <w:rFonts w:ascii="Times New Roman" w:eastAsia="Times New Roman" w:hAnsi="Times New Roman" w:cs="Times New Roman"/>
          <w:b/>
          <w:sz w:val="24"/>
          <w:szCs w:val="24"/>
        </w:rPr>
        <w:t>Управление по целям</w:t>
      </w:r>
      <w:r w:rsidRPr="00344B82">
        <w:rPr>
          <w:rFonts w:ascii="Times New Roman" w:eastAsia="Times New Roman" w:hAnsi="Times New Roman" w:cs="Times New Roman"/>
          <w:sz w:val="24"/>
          <w:szCs w:val="24"/>
        </w:rPr>
        <w:t xml:space="preserve"> - это система не только управления, но и мышления и поведения членов организации. Целевое управление делает основной упор на мотивацию человеческих ресурсов, обеспечение сотрудничества между всеми членами трудового коллектива, развитие работников, постоянное обогащение труда.</w:t>
      </w:r>
    </w:p>
    <w:p w:rsidR="001F7583" w:rsidRPr="00344B82" w:rsidRDefault="001F7583" w:rsidP="001F7583">
      <w:pPr>
        <w:spacing w:after="0" w:line="240" w:lineRule="auto"/>
        <w:ind w:firstLine="255"/>
        <w:jc w:val="both"/>
        <w:textAlignment w:val="baseline"/>
        <w:rPr>
          <w:rFonts w:ascii="Times New Roman" w:eastAsia="Times New Roman" w:hAnsi="Times New Roman" w:cs="Times New Roman"/>
          <w:sz w:val="24"/>
          <w:szCs w:val="24"/>
        </w:rPr>
      </w:pPr>
      <w:r w:rsidRPr="00344B82">
        <w:rPr>
          <w:rFonts w:ascii="Times New Roman" w:eastAsia="Times New Roman" w:hAnsi="Times New Roman" w:cs="Times New Roman"/>
          <w:sz w:val="24"/>
          <w:szCs w:val="24"/>
        </w:rPr>
        <w:t>Таким образом, управление по целям можно определить как процесс, направленный на достижение поставленных задач и результатов, в котором:</w:t>
      </w:r>
    </w:p>
    <w:p w:rsidR="001F7583" w:rsidRPr="00344B82" w:rsidRDefault="001F7583" w:rsidP="001F7583">
      <w:pPr>
        <w:spacing w:after="0" w:line="240" w:lineRule="auto"/>
        <w:ind w:firstLine="255"/>
        <w:jc w:val="both"/>
        <w:textAlignment w:val="baseline"/>
        <w:rPr>
          <w:rFonts w:ascii="Times New Roman" w:eastAsia="Times New Roman" w:hAnsi="Times New Roman" w:cs="Times New Roman"/>
          <w:sz w:val="24"/>
          <w:szCs w:val="24"/>
        </w:rPr>
      </w:pPr>
      <w:r w:rsidRPr="00344B82">
        <w:rPr>
          <w:rFonts w:ascii="Times New Roman" w:eastAsia="Times New Roman" w:hAnsi="Times New Roman" w:cs="Times New Roman"/>
          <w:sz w:val="24"/>
          <w:szCs w:val="24"/>
        </w:rPr>
        <w:t>• с помощью процесса планирования определяются в разных интервалах времени устремления организац</w:t>
      </w:r>
      <w:proofErr w:type="gramStart"/>
      <w:r w:rsidRPr="00344B82">
        <w:rPr>
          <w:rFonts w:ascii="Times New Roman" w:eastAsia="Times New Roman" w:hAnsi="Times New Roman" w:cs="Times New Roman"/>
          <w:sz w:val="24"/>
          <w:szCs w:val="24"/>
        </w:rPr>
        <w:t>ии и ее</w:t>
      </w:r>
      <w:proofErr w:type="gramEnd"/>
      <w:r w:rsidRPr="00344B82">
        <w:rPr>
          <w:rFonts w:ascii="Times New Roman" w:eastAsia="Times New Roman" w:hAnsi="Times New Roman" w:cs="Times New Roman"/>
          <w:sz w:val="24"/>
          <w:szCs w:val="24"/>
        </w:rPr>
        <w:t xml:space="preserve"> членов;</w:t>
      </w:r>
    </w:p>
    <w:p w:rsidR="001F7583" w:rsidRPr="00344B82" w:rsidRDefault="001F7583" w:rsidP="001F7583">
      <w:pPr>
        <w:spacing w:after="0" w:line="240" w:lineRule="auto"/>
        <w:ind w:firstLine="255"/>
        <w:jc w:val="both"/>
        <w:textAlignment w:val="baseline"/>
        <w:rPr>
          <w:rFonts w:ascii="Times New Roman" w:eastAsia="Times New Roman" w:hAnsi="Times New Roman" w:cs="Times New Roman"/>
          <w:sz w:val="24"/>
          <w:szCs w:val="24"/>
        </w:rPr>
      </w:pPr>
      <w:r w:rsidRPr="00344B82">
        <w:rPr>
          <w:rFonts w:ascii="Times New Roman" w:eastAsia="Times New Roman" w:hAnsi="Times New Roman" w:cs="Times New Roman"/>
          <w:sz w:val="24"/>
          <w:szCs w:val="24"/>
        </w:rPr>
        <w:t>• настойчивое осуществление планов подкрепляется сознательным ежедневным управлением делами, людьми и окружением;</w:t>
      </w:r>
    </w:p>
    <w:p w:rsidR="001F7583" w:rsidRPr="00344B82" w:rsidRDefault="001F7583" w:rsidP="001F7583">
      <w:pPr>
        <w:spacing w:after="0" w:line="240" w:lineRule="auto"/>
        <w:ind w:firstLine="255"/>
        <w:jc w:val="both"/>
        <w:textAlignment w:val="baseline"/>
        <w:rPr>
          <w:rFonts w:ascii="Times New Roman" w:eastAsia="Times New Roman" w:hAnsi="Times New Roman" w:cs="Times New Roman"/>
          <w:sz w:val="24"/>
          <w:szCs w:val="24"/>
        </w:rPr>
      </w:pPr>
      <w:r w:rsidRPr="00344B82">
        <w:rPr>
          <w:rFonts w:ascii="Times New Roman" w:eastAsia="Times New Roman" w:hAnsi="Times New Roman" w:cs="Times New Roman"/>
          <w:sz w:val="24"/>
          <w:szCs w:val="24"/>
        </w:rPr>
        <w:t>• результаты оцениваются для принятия решений, ведущих к проведению последующих мероприятий.</w:t>
      </w:r>
    </w:p>
    <w:p w:rsidR="001F7583" w:rsidRPr="00344B82" w:rsidRDefault="001F7583" w:rsidP="001F7583">
      <w:pPr>
        <w:spacing w:after="0" w:line="240" w:lineRule="auto"/>
        <w:ind w:firstLine="255"/>
        <w:jc w:val="both"/>
        <w:textAlignment w:val="baseline"/>
        <w:rPr>
          <w:rFonts w:ascii="Times New Roman" w:eastAsia="Times New Roman" w:hAnsi="Times New Roman" w:cs="Times New Roman"/>
          <w:sz w:val="24"/>
          <w:szCs w:val="24"/>
        </w:rPr>
      </w:pPr>
      <w:r w:rsidRPr="00344B82">
        <w:rPr>
          <w:rFonts w:ascii="Times New Roman" w:eastAsia="Times New Roman" w:hAnsi="Times New Roman" w:cs="Times New Roman"/>
          <w:b/>
          <w:sz w:val="24"/>
          <w:szCs w:val="24"/>
        </w:rPr>
        <w:t>Управление посредством мотивации</w:t>
      </w:r>
      <w:r w:rsidRPr="00344B82">
        <w:rPr>
          <w:rFonts w:ascii="Times New Roman" w:eastAsia="Times New Roman" w:hAnsi="Times New Roman" w:cs="Times New Roman"/>
          <w:sz w:val="24"/>
          <w:szCs w:val="24"/>
        </w:rPr>
        <w:t xml:space="preserve"> опирается на изучение потребностей, интересов, настроений, личных целей сотрудников, а также на возможность интеграции мотивации с производственными требованиями и целями организации. Кадровая политика при такой модели ориентируется на развитие человеческих ресурсов, укрепление морально-психологического климата, на реализацию социальных программ.</w:t>
      </w:r>
    </w:p>
    <w:p w:rsidR="001F7583" w:rsidRPr="00344B82" w:rsidRDefault="001F7583" w:rsidP="001F7583">
      <w:pPr>
        <w:spacing w:after="0" w:line="240" w:lineRule="auto"/>
        <w:ind w:firstLine="255"/>
        <w:jc w:val="both"/>
        <w:textAlignment w:val="baseline"/>
        <w:rPr>
          <w:rFonts w:ascii="Times New Roman" w:eastAsia="Times New Roman" w:hAnsi="Times New Roman" w:cs="Times New Roman"/>
          <w:sz w:val="24"/>
          <w:szCs w:val="24"/>
        </w:rPr>
      </w:pPr>
      <w:r w:rsidRPr="00344B82">
        <w:rPr>
          <w:rFonts w:ascii="Times New Roman" w:eastAsia="Times New Roman" w:hAnsi="Times New Roman" w:cs="Times New Roman"/>
          <w:sz w:val="24"/>
          <w:szCs w:val="24"/>
        </w:rPr>
        <w:t xml:space="preserve">Мотивационный менеджмент - это построение системы управления на основе приоритетов мотивации, на основе выбора эффективной </w:t>
      </w:r>
      <w:proofErr w:type="spellStart"/>
      <w:proofErr w:type="gramStart"/>
      <w:r w:rsidRPr="00344B82">
        <w:rPr>
          <w:rFonts w:ascii="Times New Roman" w:eastAsia="Times New Roman" w:hAnsi="Times New Roman" w:cs="Times New Roman"/>
          <w:sz w:val="24"/>
          <w:szCs w:val="24"/>
        </w:rPr>
        <w:t>мотивацион-ной</w:t>
      </w:r>
      <w:proofErr w:type="spellEnd"/>
      <w:proofErr w:type="gramEnd"/>
      <w:r w:rsidRPr="00344B82">
        <w:rPr>
          <w:rFonts w:ascii="Times New Roman" w:eastAsia="Times New Roman" w:hAnsi="Times New Roman" w:cs="Times New Roman"/>
          <w:sz w:val="24"/>
          <w:szCs w:val="24"/>
        </w:rPr>
        <w:t xml:space="preserve"> модели.</w:t>
      </w:r>
    </w:p>
    <w:p w:rsidR="001F7583" w:rsidRPr="00095F40" w:rsidRDefault="001F7583" w:rsidP="001F7583">
      <w:pPr>
        <w:spacing w:after="0" w:line="240" w:lineRule="auto"/>
        <w:jc w:val="both"/>
        <w:rPr>
          <w:rFonts w:ascii="Times New Roman" w:hAnsi="Times New Roman" w:cs="Times New Roman"/>
          <w:sz w:val="24"/>
          <w:szCs w:val="24"/>
        </w:rPr>
      </w:pPr>
      <w:r w:rsidRPr="00095F40">
        <w:rPr>
          <w:rFonts w:ascii="Times New Roman" w:hAnsi="Times New Roman" w:cs="Times New Roman"/>
          <w:sz w:val="24"/>
          <w:szCs w:val="24"/>
        </w:rPr>
        <w:t>Рамочное управление создает условия для развития инициативы, ответственности и самостоятельности работников, повышает уровень организованности и коммуникаций в организации, способствует росту удовлетворенности трудом и развивает корпоративный стиль руководства.</w:t>
      </w:r>
    </w:p>
    <w:p w:rsidR="001F7583" w:rsidRPr="00095F40" w:rsidRDefault="001F7583" w:rsidP="001F7583">
      <w:pPr>
        <w:spacing w:after="0" w:line="240" w:lineRule="auto"/>
        <w:jc w:val="both"/>
        <w:rPr>
          <w:rFonts w:ascii="Times New Roman" w:hAnsi="Times New Roman" w:cs="Times New Roman"/>
          <w:sz w:val="24"/>
          <w:szCs w:val="24"/>
        </w:rPr>
      </w:pPr>
      <w:r w:rsidRPr="00095F40">
        <w:rPr>
          <w:rFonts w:ascii="Times New Roman" w:hAnsi="Times New Roman" w:cs="Times New Roman"/>
          <w:sz w:val="24"/>
          <w:szCs w:val="24"/>
        </w:rPr>
        <w:t xml:space="preserve">Более совершенной системой управления человеческими ресурсами является управление </w:t>
      </w:r>
      <w:r w:rsidRPr="00095F40">
        <w:rPr>
          <w:rFonts w:ascii="Times New Roman" w:hAnsi="Times New Roman" w:cs="Times New Roman"/>
          <w:b/>
          <w:sz w:val="24"/>
          <w:szCs w:val="24"/>
        </w:rPr>
        <w:t>посредством делегирования</w:t>
      </w:r>
      <w:r w:rsidRPr="00095F40">
        <w:rPr>
          <w:rFonts w:ascii="Times New Roman" w:hAnsi="Times New Roman" w:cs="Times New Roman"/>
          <w:sz w:val="24"/>
          <w:szCs w:val="24"/>
        </w:rPr>
        <w:t>, при котором сотрудникам передаются компетенция и ответственность, право самостоятельно принимать решения и осуществлять их.</w:t>
      </w:r>
    </w:p>
    <w:p w:rsidR="001F7583" w:rsidRPr="00095F40" w:rsidRDefault="001F7583" w:rsidP="001F7583">
      <w:pPr>
        <w:spacing w:after="0" w:line="240" w:lineRule="auto"/>
        <w:jc w:val="both"/>
        <w:rPr>
          <w:rFonts w:ascii="Times New Roman" w:hAnsi="Times New Roman" w:cs="Times New Roman"/>
          <w:sz w:val="24"/>
          <w:szCs w:val="24"/>
        </w:rPr>
      </w:pPr>
      <w:r w:rsidRPr="00095F40">
        <w:rPr>
          <w:rFonts w:ascii="Times New Roman" w:hAnsi="Times New Roman" w:cs="Times New Roman"/>
          <w:sz w:val="24"/>
          <w:szCs w:val="24"/>
        </w:rPr>
        <w:t xml:space="preserve">Делегирование полномочий давно используется в менеджменте, подразумевая передачу подчиненному функций, закрепленных непосредственно за его руководителем, то есть это перевод задач на более низкий уровень. Управление, основанное на делегировании полномочий и ответственности, принципиально отличается от </w:t>
      </w:r>
      <w:proofErr w:type="gramStart"/>
      <w:r w:rsidRPr="00095F40">
        <w:rPr>
          <w:rFonts w:ascii="Times New Roman" w:hAnsi="Times New Roman" w:cs="Times New Roman"/>
          <w:sz w:val="24"/>
          <w:szCs w:val="24"/>
        </w:rPr>
        <w:t>вышеизложенного</w:t>
      </w:r>
      <w:proofErr w:type="gramEnd"/>
      <w:r w:rsidRPr="00095F40">
        <w:rPr>
          <w:rFonts w:ascii="Times New Roman" w:hAnsi="Times New Roman" w:cs="Times New Roman"/>
          <w:sz w:val="24"/>
          <w:szCs w:val="24"/>
        </w:rPr>
        <w:t xml:space="preserve">. Такая модель управления часто называется </w:t>
      </w:r>
      <w:proofErr w:type="spellStart"/>
      <w:r w:rsidRPr="00095F40">
        <w:rPr>
          <w:rFonts w:ascii="Times New Roman" w:hAnsi="Times New Roman" w:cs="Times New Roman"/>
          <w:sz w:val="24"/>
          <w:szCs w:val="24"/>
        </w:rPr>
        <w:t>Бад-Гарцбургской</w:t>
      </w:r>
      <w:proofErr w:type="spellEnd"/>
      <w:r w:rsidRPr="00095F40">
        <w:rPr>
          <w:rFonts w:ascii="Times New Roman" w:hAnsi="Times New Roman" w:cs="Times New Roman"/>
          <w:sz w:val="24"/>
          <w:szCs w:val="24"/>
        </w:rPr>
        <w:t xml:space="preserve"> моделью (основоположник </w:t>
      </w:r>
      <w:proofErr w:type="gramStart"/>
      <w:r w:rsidRPr="00095F40">
        <w:rPr>
          <w:rFonts w:ascii="Times New Roman" w:hAnsi="Times New Roman" w:cs="Times New Roman"/>
          <w:sz w:val="24"/>
          <w:szCs w:val="24"/>
        </w:rPr>
        <w:t>-п</w:t>
      </w:r>
      <w:proofErr w:type="gramEnd"/>
      <w:r w:rsidRPr="00095F40">
        <w:rPr>
          <w:rFonts w:ascii="Times New Roman" w:hAnsi="Times New Roman" w:cs="Times New Roman"/>
          <w:sz w:val="24"/>
          <w:szCs w:val="24"/>
        </w:rPr>
        <w:t xml:space="preserve">рофессор Р. </w:t>
      </w:r>
      <w:proofErr w:type="spellStart"/>
      <w:r w:rsidRPr="00095F40">
        <w:rPr>
          <w:rFonts w:ascii="Times New Roman" w:hAnsi="Times New Roman" w:cs="Times New Roman"/>
          <w:sz w:val="24"/>
          <w:szCs w:val="24"/>
        </w:rPr>
        <w:t>Хен</w:t>
      </w:r>
      <w:proofErr w:type="spellEnd"/>
      <w:r w:rsidRPr="00095F40">
        <w:rPr>
          <w:rFonts w:ascii="Times New Roman" w:hAnsi="Times New Roman" w:cs="Times New Roman"/>
          <w:sz w:val="24"/>
          <w:szCs w:val="24"/>
        </w:rPr>
        <w:t xml:space="preserve">, работавший в немецком городе </w:t>
      </w:r>
      <w:proofErr w:type="spellStart"/>
      <w:r w:rsidRPr="00095F40">
        <w:rPr>
          <w:rFonts w:ascii="Times New Roman" w:hAnsi="Times New Roman" w:cs="Times New Roman"/>
          <w:sz w:val="24"/>
          <w:szCs w:val="24"/>
        </w:rPr>
        <w:t>Бад-Гарцбург</w:t>
      </w:r>
      <w:proofErr w:type="spellEnd"/>
      <w:r w:rsidRPr="00095F40">
        <w:rPr>
          <w:rFonts w:ascii="Times New Roman" w:hAnsi="Times New Roman" w:cs="Times New Roman"/>
          <w:sz w:val="24"/>
          <w:szCs w:val="24"/>
        </w:rPr>
        <w:t>), суть которой состоит в объединении трех действий:</w:t>
      </w:r>
    </w:p>
    <w:p w:rsidR="001F7583" w:rsidRPr="00095F40" w:rsidRDefault="001F7583" w:rsidP="001F7583">
      <w:pPr>
        <w:spacing w:after="0" w:line="240" w:lineRule="auto"/>
        <w:jc w:val="both"/>
        <w:rPr>
          <w:rFonts w:ascii="Times New Roman" w:hAnsi="Times New Roman" w:cs="Times New Roman"/>
          <w:sz w:val="24"/>
          <w:szCs w:val="24"/>
        </w:rPr>
      </w:pPr>
      <w:proofErr w:type="spellStart"/>
      <w:r w:rsidRPr="00095F40">
        <w:rPr>
          <w:rFonts w:ascii="Times New Roman" w:hAnsi="Times New Roman" w:cs="Times New Roman"/>
          <w:sz w:val="24"/>
          <w:szCs w:val="24"/>
        </w:rPr>
        <w:t>Партисипативное</w:t>
      </w:r>
      <w:proofErr w:type="spellEnd"/>
      <w:r w:rsidRPr="00095F40">
        <w:rPr>
          <w:rFonts w:ascii="Times New Roman" w:hAnsi="Times New Roman" w:cs="Times New Roman"/>
          <w:sz w:val="24"/>
          <w:szCs w:val="24"/>
        </w:rPr>
        <w:t xml:space="preserve"> управление базируется на предпосылке: если работник принимает участие в делах фирмы, вовлечен в управление и получает от этого удовлетворение, то он </w:t>
      </w:r>
      <w:r w:rsidRPr="00095F40">
        <w:rPr>
          <w:rFonts w:ascii="Times New Roman" w:hAnsi="Times New Roman" w:cs="Times New Roman"/>
          <w:sz w:val="24"/>
          <w:szCs w:val="24"/>
        </w:rPr>
        <w:lastRenderedPageBreak/>
        <w:t xml:space="preserve">работает более заинтересованно и производительно. </w:t>
      </w:r>
      <w:proofErr w:type="spellStart"/>
      <w:r w:rsidRPr="00095F40">
        <w:rPr>
          <w:rFonts w:ascii="Times New Roman" w:hAnsi="Times New Roman" w:cs="Times New Roman"/>
          <w:sz w:val="24"/>
          <w:szCs w:val="24"/>
        </w:rPr>
        <w:t>Партисипативное</w:t>
      </w:r>
      <w:proofErr w:type="spellEnd"/>
      <w:r w:rsidRPr="00095F40">
        <w:rPr>
          <w:rFonts w:ascii="Times New Roman" w:hAnsi="Times New Roman" w:cs="Times New Roman"/>
          <w:sz w:val="24"/>
          <w:szCs w:val="24"/>
        </w:rPr>
        <w:t xml:space="preserve"> управление может быть реализовано на базе следующих предпосылок:</w:t>
      </w:r>
    </w:p>
    <w:p w:rsidR="001F7583" w:rsidRPr="00095F40" w:rsidRDefault="001F7583" w:rsidP="001F7583">
      <w:pPr>
        <w:spacing w:after="0" w:line="240" w:lineRule="auto"/>
        <w:jc w:val="both"/>
        <w:rPr>
          <w:rFonts w:ascii="Times New Roman" w:hAnsi="Times New Roman" w:cs="Times New Roman"/>
          <w:sz w:val="24"/>
          <w:szCs w:val="24"/>
        </w:rPr>
      </w:pPr>
      <w:r w:rsidRPr="00095F40">
        <w:rPr>
          <w:rFonts w:ascii="Times New Roman" w:hAnsi="Times New Roman" w:cs="Times New Roman"/>
          <w:sz w:val="24"/>
          <w:szCs w:val="24"/>
        </w:rPr>
        <w:t>• работники получают право самостоятельно принимать решения по поводу планирования своей трудовой деятельности, ритму работы, технологии решения задач и т.д.;</w:t>
      </w:r>
    </w:p>
    <w:p w:rsidR="001F7583" w:rsidRPr="00095F40" w:rsidRDefault="001F7583" w:rsidP="001F7583">
      <w:pPr>
        <w:spacing w:after="0" w:line="240" w:lineRule="auto"/>
        <w:jc w:val="both"/>
        <w:rPr>
          <w:rFonts w:ascii="Times New Roman" w:hAnsi="Times New Roman" w:cs="Times New Roman"/>
          <w:sz w:val="24"/>
          <w:szCs w:val="24"/>
        </w:rPr>
      </w:pPr>
      <w:r w:rsidRPr="00095F40">
        <w:rPr>
          <w:rFonts w:ascii="Times New Roman" w:hAnsi="Times New Roman" w:cs="Times New Roman"/>
          <w:sz w:val="24"/>
          <w:szCs w:val="24"/>
        </w:rPr>
        <w:t>• руководство привлекает работников к подготовке и принятию решений по использованию ресурсов, форме оплаты труда, графику работы и т.п.;</w:t>
      </w:r>
    </w:p>
    <w:p w:rsidR="001F7583" w:rsidRPr="00095F40" w:rsidRDefault="001F7583" w:rsidP="001F7583">
      <w:pPr>
        <w:spacing w:after="0" w:line="240" w:lineRule="auto"/>
        <w:jc w:val="both"/>
        <w:rPr>
          <w:rFonts w:ascii="Times New Roman" w:hAnsi="Times New Roman" w:cs="Times New Roman"/>
          <w:sz w:val="24"/>
          <w:szCs w:val="24"/>
        </w:rPr>
      </w:pPr>
      <w:r w:rsidRPr="00095F40">
        <w:rPr>
          <w:rFonts w:ascii="Times New Roman" w:hAnsi="Times New Roman" w:cs="Times New Roman"/>
          <w:sz w:val="24"/>
          <w:szCs w:val="24"/>
        </w:rPr>
        <w:t>• работникам предоставляется право контроля качества продукции и установления ответственности за конечный результат;</w:t>
      </w:r>
    </w:p>
    <w:p w:rsidR="001F7583" w:rsidRPr="00095F40" w:rsidRDefault="001F7583" w:rsidP="001F7583">
      <w:pPr>
        <w:spacing w:after="0" w:line="240" w:lineRule="auto"/>
        <w:jc w:val="both"/>
        <w:rPr>
          <w:rFonts w:ascii="Times New Roman" w:hAnsi="Times New Roman" w:cs="Times New Roman"/>
          <w:sz w:val="24"/>
          <w:szCs w:val="24"/>
        </w:rPr>
      </w:pPr>
      <w:r w:rsidRPr="00095F40">
        <w:rPr>
          <w:rFonts w:ascii="Times New Roman" w:hAnsi="Times New Roman" w:cs="Times New Roman"/>
          <w:sz w:val="24"/>
          <w:szCs w:val="24"/>
        </w:rPr>
        <w:t>• работники принимают участие в инновационной, предпринимательской деятельности с различными формами вознаграждения.</w:t>
      </w:r>
    </w:p>
    <w:p w:rsidR="001F7583" w:rsidRPr="00095F40" w:rsidRDefault="001F7583" w:rsidP="001F7583">
      <w:pPr>
        <w:spacing w:after="0" w:line="240" w:lineRule="auto"/>
        <w:jc w:val="both"/>
        <w:rPr>
          <w:rFonts w:ascii="Times New Roman" w:hAnsi="Times New Roman" w:cs="Times New Roman"/>
          <w:sz w:val="24"/>
          <w:szCs w:val="24"/>
        </w:rPr>
      </w:pPr>
      <w:r w:rsidRPr="00095F40">
        <w:rPr>
          <w:rFonts w:ascii="Times New Roman" w:hAnsi="Times New Roman" w:cs="Times New Roman"/>
          <w:sz w:val="24"/>
          <w:szCs w:val="24"/>
        </w:rPr>
        <w:t>С точки зрения методологии управления человеческими ресурсами работники из объекта управления превращаются в субъект управления, который самостоятельно решает проблемы развития организации. На основе самоуправления работник может реализовать свои потребности в самовыражении, признании и соучастии, а предприятие достигает высокой производительности труда и качества продукции.</w:t>
      </w:r>
    </w:p>
    <w:p w:rsidR="001F7583" w:rsidRPr="00095F40" w:rsidRDefault="001F7583" w:rsidP="001F7583">
      <w:pPr>
        <w:spacing w:after="0" w:line="240" w:lineRule="auto"/>
        <w:jc w:val="both"/>
        <w:rPr>
          <w:rFonts w:ascii="Times New Roman" w:hAnsi="Times New Roman" w:cs="Times New Roman"/>
          <w:sz w:val="24"/>
          <w:szCs w:val="24"/>
        </w:rPr>
      </w:pPr>
      <w:r w:rsidRPr="00095F40">
        <w:rPr>
          <w:rFonts w:ascii="Times New Roman" w:hAnsi="Times New Roman" w:cs="Times New Roman"/>
          <w:sz w:val="24"/>
          <w:szCs w:val="24"/>
        </w:rPr>
        <w:t xml:space="preserve">В основе предпринимательского управления лежит концепция </w:t>
      </w:r>
      <w:proofErr w:type="spellStart"/>
      <w:r w:rsidRPr="00095F40">
        <w:rPr>
          <w:rFonts w:ascii="Times New Roman" w:hAnsi="Times New Roman" w:cs="Times New Roman"/>
          <w:sz w:val="24"/>
          <w:szCs w:val="24"/>
        </w:rPr>
        <w:t>интрапренерства</w:t>
      </w:r>
      <w:proofErr w:type="spellEnd"/>
      <w:r w:rsidRPr="00095F40">
        <w:rPr>
          <w:rFonts w:ascii="Times New Roman" w:hAnsi="Times New Roman" w:cs="Times New Roman"/>
          <w:sz w:val="24"/>
          <w:szCs w:val="24"/>
        </w:rPr>
        <w:t>, получившая название от двух слов: «антрепренерство» - предпринимательство и «</w:t>
      </w:r>
      <w:proofErr w:type="spellStart"/>
      <w:r w:rsidRPr="00095F40">
        <w:rPr>
          <w:rFonts w:ascii="Times New Roman" w:hAnsi="Times New Roman" w:cs="Times New Roman"/>
          <w:sz w:val="24"/>
          <w:szCs w:val="24"/>
        </w:rPr>
        <w:t>интре</w:t>
      </w:r>
      <w:proofErr w:type="spellEnd"/>
      <w:r w:rsidRPr="00095F40">
        <w:rPr>
          <w:rFonts w:ascii="Times New Roman" w:hAnsi="Times New Roman" w:cs="Times New Roman"/>
          <w:sz w:val="24"/>
          <w:szCs w:val="24"/>
        </w:rPr>
        <w:t xml:space="preserve">» </w:t>
      </w:r>
      <w:proofErr w:type="gramStart"/>
      <w:r w:rsidRPr="00095F40">
        <w:rPr>
          <w:rFonts w:ascii="Times New Roman" w:hAnsi="Times New Roman" w:cs="Times New Roman"/>
          <w:sz w:val="24"/>
          <w:szCs w:val="24"/>
        </w:rPr>
        <w:t>-в</w:t>
      </w:r>
      <w:proofErr w:type="gramEnd"/>
      <w:r w:rsidRPr="00095F40">
        <w:rPr>
          <w:rFonts w:ascii="Times New Roman" w:hAnsi="Times New Roman" w:cs="Times New Roman"/>
          <w:sz w:val="24"/>
          <w:szCs w:val="24"/>
        </w:rPr>
        <w:t>нутренний. Суть данной концепции заключается в развитии предпринимательской активности внутри организации, которую можно представить как сообщество предпринимателей, новаторов и творцов.</w:t>
      </w:r>
    </w:p>
    <w:p w:rsidR="001F7583" w:rsidRPr="00095F40" w:rsidRDefault="001F7583" w:rsidP="001F7583">
      <w:pPr>
        <w:spacing w:after="0" w:line="240" w:lineRule="auto"/>
        <w:jc w:val="both"/>
        <w:rPr>
          <w:rFonts w:ascii="Times New Roman" w:hAnsi="Times New Roman" w:cs="Times New Roman"/>
          <w:sz w:val="24"/>
          <w:szCs w:val="24"/>
        </w:rPr>
      </w:pPr>
      <w:r w:rsidRPr="00095F40">
        <w:rPr>
          <w:rFonts w:ascii="Times New Roman" w:hAnsi="Times New Roman" w:cs="Times New Roman"/>
          <w:sz w:val="24"/>
          <w:szCs w:val="24"/>
        </w:rPr>
        <w:t xml:space="preserve">Главное, что отличает предпринимательскую организацию, - это формирование предпринимательской философии, пронизывающей всю систему управления, в том числе и систему управления человеческими ресурсами. Дух творчества, постоянный поиск новых возможностей, коллективное самообучение, партнерство и доверие побуждает работников к самореализации, новаторству и сотрудничеству в рамках собственной организации. Особенностью </w:t>
      </w:r>
      <w:proofErr w:type="spellStart"/>
      <w:r w:rsidRPr="00095F40">
        <w:rPr>
          <w:rFonts w:ascii="Times New Roman" w:hAnsi="Times New Roman" w:cs="Times New Roman"/>
          <w:sz w:val="24"/>
          <w:szCs w:val="24"/>
        </w:rPr>
        <w:t>интрапренерства</w:t>
      </w:r>
      <w:proofErr w:type="spellEnd"/>
      <w:r w:rsidRPr="00095F40">
        <w:rPr>
          <w:rFonts w:ascii="Times New Roman" w:hAnsi="Times New Roman" w:cs="Times New Roman"/>
          <w:sz w:val="24"/>
          <w:szCs w:val="24"/>
        </w:rPr>
        <w:t xml:space="preserve"> является ориентация на демократичный, а не на принудительный механизм управления, на интеграцию предпринимательских инициатив с планами корпоративных стратегий.</w:t>
      </w:r>
    </w:p>
    <w:p w:rsidR="001F7583" w:rsidRPr="00095F40" w:rsidRDefault="001F7583" w:rsidP="001F7583">
      <w:pPr>
        <w:spacing w:after="0" w:line="240" w:lineRule="auto"/>
        <w:jc w:val="both"/>
        <w:rPr>
          <w:rFonts w:ascii="Times New Roman" w:hAnsi="Times New Roman" w:cs="Times New Roman"/>
          <w:sz w:val="24"/>
          <w:szCs w:val="24"/>
        </w:rPr>
      </w:pPr>
    </w:p>
    <w:p w:rsidR="001F7583" w:rsidRDefault="001F7583" w:rsidP="001F7583">
      <w:pPr>
        <w:spacing w:after="0" w:line="240" w:lineRule="auto"/>
        <w:jc w:val="both"/>
        <w:rPr>
          <w:rFonts w:ascii="Times New Roman" w:hAnsi="Times New Roman" w:cs="Times New Roman"/>
          <w:color w:val="000000" w:themeColor="text1"/>
          <w:sz w:val="24"/>
          <w:szCs w:val="24"/>
        </w:rPr>
      </w:pPr>
    </w:p>
    <w:p w:rsidR="001F7583" w:rsidRDefault="001F7583" w:rsidP="001F7583">
      <w:pPr>
        <w:spacing w:after="0" w:line="240" w:lineRule="auto"/>
        <w:jc w:val="both"/>
        <w:rPr>
          <w:rFonts w:ascii="Times New Roman" w:hAnsi="Times New Roman" w:cs="Times New Roman"/>
          <w:color w:val="000000" w:themeColor="text1"/>
          <w:sz w:val="24"/>
          <w:szCs w:val="24"/>
        </w:rPr>
      </w:pPr>
    </w:p>
    <w:p w:rsidR="001F7583" w:rsidRDefault="001F7583" w:rsidP="001F7583">
      <w:pPr>
        <w:spacing w:after="0" w:line="240" w:lineRule="auto"/>
        <w:jc w:val="both"/>
        <w:rPr>
          <w:rFonts w:ascii="Times New Roman" w:hAnsi="Times New Roman" w:cs="Times New Roman"/>
          <w:color w:val="000000" w:themeColor="text1"/>
          <w:sz w:val="24"/>
          <w:szCs w:val="24"/>
        </w:rPr>
      </w:pPr>
    </w:p>
    <w:p w:rsidR="001F7583" w:rsidRDefault="001F7583" w:rsidP="001F7583">
      <w:pPr>
        <w:spacing w:after="0" w:line="240" w:lineRule="auto"/>
        <w:jc w:val="both"/>
        <w:rPr>
          <w:rFonts w:ascii="Times New Roman" w:hAnsi="Times New Roman" w:cs="Times New Roman"/>
          <w:color w:val="000000" w:themeColor="text1"/>
          <w:sz w:val="24"/>
          <w:szCs w:val="24"/>
        </w:rPr>
      </w:pPr>
    </w:p>
    <w:p w:rsidR="001F7583" w:rsidRDefault="001F7583" w:rsidP="001F7583">
      <w:pPr>
        <w:spacing w:after="0" w:line="240" w:lineRule="auto"/>
        <w:jc w:val="both"/>
        <w:rPr>
          <w:rFonts w:ascii="Times New Roman" w:hAnsi="Times New Roman" w:cs="Times New Roman"/>
          <w:color w:val="000000" w:themeColor="text1"/>
          <w:sz w:val="24"/>
          <w:szCs w:val="24"/>
        </w:rPr>
      </w:pPr>
    </w:p>
    <w:p w:rsidR="001F7583" w:rsidRDefault="001F7583" w:rsidP="001F7583">
      <w:pPr>
        <w:spacing w:after="0" w:line="240" w:lineRule="auto"/>
        <w:jc w:val="both"/>
        <w:rPr>
          <w:rFonts w:ascii="Times New Roman" w:hAnsi="Times New Roman" w:cs="Times New Roman"/>
          <w:color w:val="000000" w:themeColor="text1"/>
          <w:sz w:val="24"/>
          <w:szCs w:val="24"/>
        </w:rPr>
      </w:pPr>
    </w:p>
    <w:p w:rsidR="001F7583" w:rsidRDefault="001F7583" w:rsidP="001F7583">
      <w:pPr>
        <w:spacing w:after="0" w:line="240" w:lineRule="auto"/>
        <w:jc w:val="both"/>
        <w:rPr>
          <w:rFonts w:ascii="Times New Roman" w:hAnsi="Times New Roman" w:cs="Times New Roman"/>
          <w:color w:val="000000" w:themeColor="text1"/>
          <w:sz w:val="24"/>
          <w:szCs w:val="24"/>
        </w:rPr>
      </w:pPr>
    </w:p>
    <w:p w:rsidR="001F7583" w:rsidRDefault="001F7583" w:rsidP="001F7583">
      <w:pPr>
        <w:spacing w:after="0" w:line="240" w:lineRule="auto"/>
        <w:jc w:val="both"/>
        <w:rPr>
          <w:rFonts w:ascii="Times New Roman" w:hAnsi="Times New Roman" w:cs="Times New Roman"/>
          <w:color w:val="000000" w:themeColor="text1"/>
          <w:sz w:val="24"/>
          <w:szCs w:val="24"/>
        </w:rPr>
      </w:pPr>
    </w:p>
    <w:p w:rsidR="001F7583" w:rsidRDefault="001F7583" w:rsidP="001F7583">
      <w:pPr>
        <w:spacing w:after="0" w:line="240" w:lineRule="auto"/>
        <w:jc w:val="both"/>
        <w:rPr>
          <w:rFonts w:ascii="Times New Roman" w:hAnsi="Times New Roman" w:cs="Times New Roman"/>
          <w:color w:val="000000" w:themeColor="text1"/>
          <w:sz w:val="24"/>
          <w:szCs w:val="24"/>
        </w:rPr>
      </w:pPr>
    </w:p>
    <w:p w:rsidR="001F7583" w:rsidRDefault="001F7583" w:rsidP="001F7583">
      <w:pPr>
        <w:spacing w:after="0" w:line="240" w:lineRule="auto"/>
        <w:jc w:val="both"/>
        <w:rPr>
          <w:rFonts w:ascii="Times New Roman" w:hAnsi="Times New Roman" w:cs="Times New Roman"/>
          <w:color w:val="000000" w:themeColor="text1"/>
          <w:sz w:val="24"/>
          <w:szCs w:val="24"/>
        </w:rPr>
      </w:pPr>
    </w:p>
    <w:p w:rsidR="001F7583" w:rsidRDefault="001F7583" w:rsidP="001F7583">
      <w:pPr>
        <w:ind w:left="426"/>
        <w:rPr>
          <w:b/>
          <w:sz w:val="28"/>
          <w:szCs w:val="28"/>
          <w:shd w:val="clear" w:color="auto" w:fill="FFFFFF"/>
        </w:rPr>
      </w:pPr>
    </w:p>
    <w:p w:rsidR="0011279D" w:rsidRDefault="0011279D"/>
    <w:sectPr w:rsidR="001127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F2F4D"/>
    <w:multiLevelType w:val="hybridMultilevel"/>
    <w:tmpl w:val="E7A682C6"/>
    <w:lvl w:ilvl="0" w:tplc="DCC4CFD0">
      <w:start w:val="1"/>
      <w:numFmt w:val="decimal"/>
      <w:lvlText w:val="%1."/>
      <w:lvlJc w:val="left"/>
      <w:pPr>
        <w:ind w:left="78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1F7583"/>
    <w:rsid w:val="0011279D"/>
    <w:rsid w:val="001F75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F7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1736</Words>
  <Characters>9896</Characters>
  <Application>Microsoft Office Word</Application>
  <DocSecurity>0</DocSecurity>
  <Lines>82</Lines>
  <Paragraphs>23</Paragraphs>
  <ScaleCrop>false</ScaleCrop>
  <Company>HP</Company>
  <LinksUpToDate>false</LinksUpToDate>
  <CharactersWithSpaces>11609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2</cp:revision>
  <dcterms:created xsi:type="dcterms:W3CDTF">2021-01-11T06:05:00Z</dcterms:created>
  <dcterms:modified xsi:type="dcterms:W3CDTF">2021-01-11T06:10:00Z</dcterms:modified>
</cp:coreProperties>
</file>