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28" w:rsidRDefault="00B53628" w:rsidP="00B53628">
      <w:pPr>
        <w:pStyle w:val="c2"/>
        <w:shd w:val="clear" w:color="auto" w:fill="FFFFFF"/>
        <w:spacing w:before="0" w:beforeAutospacing="0" w:after="0" w:afterAutospacing="0"/>
        <w:ind w:firstLine="720"/>
        <w:jc w:val="center"/>
        <w:rPr>
          <w:rStyle w:val="c0"/>
          <w:b/>
          <w:bCs/>
          <w:color w:val="000000"/>
          <w:sz w:val="28"/>
          <w:szCs w:val="28"/>
        </w:rPr>
      </w:pPr>
      <w:r w:rsidRPr="00B53628">
        <w:rPr>
          <w:rStyle w:val="c0"/>
          <w:b/>
          <w:bCs/>
          <w:color w:val="000000"/>
          <w:sz w:val="28"/>
          <w:szCs w:val="28"/>
        </w:rPr>
        <w:t>Практическое задание по дисциплине «Теория организации»  на 06.11.2020.</w:t>
      </w:r>
    </w:p>
    <w:p w:rsidR="00B53628" w:rsidRPr="00B53628" w:rsidRDefault="00B53628" w:rsidP="00B53628">
      <w:pPr>
        <w:pStyle w:val="c2"/>
        <w:shd w:val="clear" w:color="auto" w:fill="FFFFFF"/>
        <w:spacing w:before="0" w:beforeAutospacing="0" w:after="0" w:afterAutospacing="0"/>
        <w:ind w:firstLine="720"/>
        <w:jc w:val="center"/>
        <w:rPr>
          <w:rStyle w:val="c0"/>
          <w:b/>
          <w:bCs/>
          <w:color w:val="000000"/>
          <w:sz w:val="28"/>
          <w:szCs w:val="28"/>
        </w:rPr>
      </w:pPr>
    </w:p>
    <w:p w:rsidR="00B53628" w:rsidRPr="00B53628" w:rsidRDefault="00B53628" w:rsidP="00B53628">
      <w:pPr>
        <w:pStyle w:val="c2"/>
        <w:shd w:val="clear" w:color="auto" w:fill="FFFFFF"/>
        <w:spacing w:before="0" w:beforeAutospacing="0" w:after="0" w:afterAutospacing="0"/>
        <w:ind w:firstLine="720"/>
        <w:jc w:val="center"/>
        <w:rPr>
          <w:rStyle w:val="c0"/>
          <w:b/>
          <w:bCs/>
          <w:color w:val="000000"/>
          <w:sz w:val="28"/>
          <w:szCs w:val="28"/>
        </w:rPr>
      </w:pPr>
      <w:r w:rsidRPr="00B53628">
        <w:rPr>
          <w:rStyle w:val="c0"/>
          <w:b/>
          <w:bCs/>
          <w:color w:val="000000"/>
          <w:sz w:val="28"/>
          <w:szCs w:val="28"/>
          <w:highlight w:val="yellow"/>
        </w:rPr>
        <w:t>Необходимо изучить ситуационные задания, ответить на вопросы письменно.</w:t>
      </w:r>
    </w:p>
    <w:p w:rsidR="00B53628" w:rsidRDefault="00B53628" w:rsidP="00B53628">
      <w:pPr>
        <w:pStyle w:val="c2"/>
        <w:shd w:val="clear" w:color="auto" w:fill="FFFFFF"/>
        <w:spacing w:before="0" w:beforeAutospacing="0" w:after="0" w:afterAutospacing="0"/>
        <w:ind w:firstLine="720"/>
        <w:jc w:val="center"/>
        <w:rPr>
          <w:rStyle w:val="c0"/>
          <w:b/>
          <w:bCs/>
          <w:color w:val="000000"/>
        </w:rPr>
      </w:pPr>
    </w:p>
    <w:p w:rsidR="00B53628" w:rsidRDefault="00B53628" w:rsidP="00B53628">
      <w:pPr>
        <w:pStyle w:val="c2"/>
        <w:shd w:val="clear" w:color="auto" w:fill="FFFFFF"/>
        <w:spacing w:before="0" w:beforeAutospacing="0" w:after="0" w:afterAutospacing="0"/>
        <w:ind w:firstLine="720"/>
        <w:jc w:val="center"/>
        <w:rPr>
          <w:rFonts w:ascii="Arial" w:hAnsi="Arial" w:cs="Arial"/>
          <w:color w:val="000000"/>
          <w:sz w:val="22"/>
          <w:szCs w:val="22"/>
        </w:rPr>
      </w:pPr>
      <w:proofErr w:type="spellStart"/>
      <w:r>
        <w:rPr>
          <w:rStyle w:val="c0"/>
          <w:b/>
          <w:bCs/>
          <w:color w:val="000000"/>
        </w:rPr>
        <w:t>Intel</w:t>
      </w:r>
      <w:proofErr w:type="spellEnd"/>
      <w:r>
        <w:rPr>
          <w:rStyle w:val="c0"/>
          <w:b/>
          <w:bCs/>
          <w:color w:val="000000"/>
        </w:rPr>
        <w:t xml:space="preserve"> </w:t>
      </w:r>
      <w:proofErr w:type="spellStart"/>
      <w:r>
        <w:rPr>
          <w:rStyle w:val="c0"/>
          <w:b/>
          <w:bCs/>
          <w:color w:val="000000"/>
        </w:rPr>
        <w:t>Corporation</w:t>
      </w:r>
      <w:proofErr w:type="spellEnd"/>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Компания была основана в 1968 году в САШ  Робертом </w:t>
      </w:r>
      <w:proofErr w:type="spellStart"/>
      <w:r>
        <w:rPr>
          <w:rStyle w:val="c0"/>
          <w:color w:val="000000"/>
        </w:rPr>
        <w:t>Нойсом</w:t>
      </w:r>
      <w:proofErr w:type="spellEnd"/>
      <w:r>
        <w:rPr>
          <w:rStyle w:val="c0"/>
          <w:color w:val="000000"/>
        </w:rPr>
        <w:t xml:space="preserve"> и Гордоном Муром.</w:t>
      </w:r>
      <w:r>
        <w:rPr>
          <w:rStyle w:val="c5"/>
          <w:color w:val="000000"/>
          <w:vertAlign w:val="superscript"/>
        </w:rPr>
        <w:t> </w:t>
      </w:r>
      <w:r>
        <w:rPr>
          <w:rStyle w:val="c0"/>
          <w:color w:val="000000"/>
        </w:rPr>
        <w:t xml:space="preserve">Основатели назвали компанию </w:t>
      </w:r>
      <w:proofErr w:type="spellStart"/>
      <w:r>
        <w:rPr>
          <w:rStyle w:val="c0"/>
          <w:color w:val="000000"/>
        </w:rPr>
        <w:t>Intel</w:t>
      </w:r>
      <w:proofErr w:type="spellEnd"/>
      <w:r>
        <w:rPr>
          <w:rStyle w:val="c0"/>
          <w:color w:val="000000"/>
        </w:rPr>
        <w:t xml:space="preserve"> (от слов «интегрированная электроника»). Бизнес-план компании был распечатан на печатной машинке Робертом </w:t>
      </w:r>
      <w:proofErr w:type="spellStart"/>
      <w:r>
        <w:rPr>
          <w:rStyle w:val="c0"/>
          <w:color w:val="000000"/>
        </w:rPr>
        <w:t>Нойсом</w:t>
      </w:r>
      <w:proofErr w:type="spellEnd"/>
      <w:r>
        <w:rPr>
          <w:rStyle w:val="c0"/>
          <w:color w:val="000000"/>
        </w:rPr>
        <w:t xml:space="preserve"> и занимал всего одну страницу</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bookmarkStart w:id="0" w:name="h.gjdgxs"/>
      <w:bookmarkEnd w:id="0"/>
      <w:r>
        <w:rPr>
          <w:rStyle w:val="c0"/>
          <w:color w:val="000000"/>
        </w:rPr>
        <w:t xml:space="preserve">Успех к компании пришёл в 1971, когда </w:t>
      </w:r>
      <w:proofErr w:type="spellStart"/>
      <w:r>
        <w:rPr>
          <w:rStyle w:val="c0"/>
          <w:color w:val="000000"/>
        </w:rPr>
        <w:t>Intel</w:t>
      </w:r>
      <w:proofErr w:type="spellEnd"/>
      <w:r>
        <w:rPr>
          <w:rStyle w:val="c0"/>
          <w:color w:val="000000"/>
        </w:rPr>
        <w:t xml:space="preserve"> начал сотрудничество с японской компанией </w:t>
      </w:r>
      <w:proofErr w:type="spellStart"/>
      <w:r>
        <w:rPr>
          <w:rStyle w:val="c0"/>
          <w:color w:val="000000"/>
        </w:rPr>
        <w:t>Busicom</w:t>
      </w:r>
      <w:proofErr w:type="spellEnd"/>
      <w:r>
        <w:rPr>
          <w:rStyle w:val="c0"/>
          <w:color w:val="000000"/>
        </w:rPr>
        <w:t xml:space="preserve">. </w:t>
      </w:r>
      <w:proofErr w:type="spellStart"/>
      <w:r>
        <w:rPr>
          <w:rStyle w:val="c0"/>
          <w:color w:val="000000"/>
        </w:rPr>
        <w:t>Intel</w:t>
      </w:r>
      <w:proofErr w:type="spellEnd"/>
      <w:r>
        <w:rPr>
          <w:rStyle w:val="c0"/>
          <w:color w:val="000000"/>
        </w:rPr>
        <w:t xml:space="preserve"> получил заказ на двенадцать специализированных микросхем, но по предложению инженера </w:t>
      </w:r>
      <w:proofErr w:type="spellStart"/>
      <w:r>
        <w:rPr>
          <w:rStyle w:val="c0"/>
          <w:color w:val="000000"/>
        </w:rPr>
        <w:t>Тэда</w:t>
      </w:r>
      <w:proofErr w:type="spellEnd"/>
      <w:r>
        <w:rPr>
          <w:rStyle w:val="c0"/>
          <w:color w:val="000000"/>
        </w:rPr>
        <w:t xml:space="preserve"> </w:t>
      </w:r>
      <w:proofErr w:type="spellStart"/>
      <w:r>
        <w:rPr>
          <w:rStyle w:val="c0"/>
          <w:color w:val="000000"/>
        </w:rPr>
        <w:t>Хоффа</w:t>
      </w:r>
      <w:proofErr w:type="spellEnd"/>
      <w:r>
        <w:rPr>
          <w:rStyle w:val="c0"/>
          <w:color w:val="000000"/>
        </w:rPr>
        <w:t xml:space="preserve"> компания разработала один универсальный микропроцессор </w:t>
      </w:r>
      <w:proofErr w:type="spellStart"/>
      <w:r>
        <w:rPr>
          <w:rStyle w:val="c0"/>
          <w:color w:val="000000"/>
        </w:rPr>
        <w:t>Intel</w:t>
      </w:r>
      <w:proofErr w:type="spellEnd"/>
      <w:r>
        <w:rPr>
          <w:rStyle w:val="c0"/>
          <w:color w:val="000000"/>
        </w:rPr>
        <w:t xml:space="preserve"> 4004. Производительность этого процессора была сравнима с производительностью мощнейших компьютеров того времени. Следующим был разработан </w:t>
      </w:r>
      <w:proofErr w:type="spellStart"/>
      <w:r>
        <w:rPr>
          <w:rStyle w:val="c0"/>
          <w:color w:val="000000"/>
        </w:rPr>
        <w:t>Intel</w:t>
      </w:r>
      <w:proofErr w:type="spellEnd"/>
      <w:r>
        <w:rPr>
          <w:rStyle w:val="c0"/>
          <w:color w:val="000000"/>
        </w:rPr>
        <w:t xml:space="preserve"> 8008.</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В 1990-е компания стала крупнейшим производителем процессоров для персональных компьютеров. Серии процессоров </w:t>
      </w:r>
      <w:proofErr w:type="spellStart"/>
      <w:r>
        <w:rPr>
          <w:rStyle w:val="c0"/>
          <w:color w:val="000000"/>
        </w:rPr>
        <w:t>Pentium</w:t>
      </w:r>
      <w:proofErr w:type="spellEnd"/>
      <w:r>
        <w:rPr>
          <w:rStyle w:val="c0"/>
          <w:color w:val="000000"/>
        </w:rPr>
        <w:t xml:space="preserve"> и </w:t>
      </w:r>
      <w:proofErr w:type="spellStart"/>
      <w:r>
        <w:rPr>
          <w:rStyle w:val="c0"/>
          <w:color w:val="000000"/>
        </w:rPr>
        <w:t>Celeron</w:t>
      </w:r>
      <w:proofErr w:type="spellEnd"/>
      <w:r>
        <w:rPr>
          <w:rStyle w:val="c0"/>
          <w:color w:val="000000"/>
        </w:rPr>
        <w:t xml:space="preserve"> до сих пор являются самыми распространёнными.</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proofErr w:type="spellStart"/>
      <w:r>
        <w:rPr>
          <w:rStyle w:val="c0"/>
          <w:color w:val="000000"/>
        </w:rPr>
        <w:t>Intel</w:t>
      </w:r>
      <w:proofErr w:type="spellEnd"/>
      <w:r>
        <w:rPr>
          <w:rStyle w:val="c0"/>
          <w:color w:val="000000"/>
        </w:rPr>
        <w:t xml:space="preserve"> — крупнейший в мире производитель микропроцессоров, занимающий на 2008 год 75 % этого рынка. Основные покупатели продукции компании — производители персональных компьютеров </w:t>
      </w:r>
      <w:proofErr w:type="spellStart"/>
      <w:r>
        <w:rPr>
          <w:rStyle w:val="c0"/>
          <w:color w:val="000000"/>
        </w:rPr>
        <w:t>Dell</w:t>
      </w:r>
      <w:proofErr w:type="spellEnd"/>
      <w:r>
        <w:rPr>
          <w:rStyle w:val="c0"/>
          <w:color w:val="000000"/>
        </w:rPr>
        <w:t xml:space="preserve"> и </w:t>
      </w:r>
      <w:proofErr w:type="spellStart"/>
      <w:r>
        <w:rPr>
          <w:rStyle w:val="c0"/>
          <w:color w:val="000000"/>
        </w:rPr>
        <w:t>Hewlett-Packard</w:t>
      </w:r>
      <w:proofErr w:type="spellEnd"/>
      <w:r>
        <w:rPr>
          <w:rStyle w:val="c0"/>
          <w:color w:val="000000"/>
        </w:rPr>
        <w:t xml:space="preserve">. Помимо микропроцессоров, </w:t>
      </w:r>
      <w:proofErr w:type="spellStart"/>
      <w:r>
        <w:rPr>
          <w:rStyle w:val="c0"/>
          <w:color w:val="000000"/>
        </w:rPr>
        <w:t>Intel</w:t>
      </w:r>
      <w:proofErr w:type="spellEnd"/>
      <w:r>
        <w:rPr>
          <w:rStyle w:val="c0"/>
          <w:color w:val="000000"/>
        </w:rPr>
        <w:t xml:space="preserve"> выпускает полупроводниковые компоненты для промышленного и сетевого оборудования.</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proofErr w:type="spellStart"/>
      <w:r>
        <w:rPr>
          <w:rStyle w:val="c0"/>
          <w:color w:val="000000"/>
        </w:rPr>
        <w:t>Intel</w:t>
      </w:r>
      <w:proofErr w:type="spellEnd"/>
      <w:r>
        <w:rPr>
          <w:rStyle w:val="c0"/>
          <w:color w:val="000000"/>
        </w:rPr>
        <w:t xml:space="preserve"> – мировой лидер в разработке инновационных решений для вычислительной техники. Специалисты корпорации создают высокотехнологичные продукты, являющиеся основой компьютеров и других вычислительных устройств во всем мире.</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В настоящее время </w:t>
      </w:r>
      <w:proofErr w:type="spellStart"/>
      <w:r>
        <w:rPr>
          <w:rStyle w:val="c0"/>
          <w:color w:val="000000"/>
        </w:rPr>
        <w:t>Intel</w:t>
      </w:r>
      <w:proofErr w:type="spellEnd"/>
      <w:r>
        <w:rPr>
          <w:rStyle w:val="c0"/>
          <w:color w:val="000000"/>
        </w:rPr>
        <w:t xml:space="preserve"> принимает участие в различных социальных акциях, не только в России, но и во всем мире. Не обходит мимо политической обстановки в мире.</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Корпорация </w:t>
      </w:r>
      <w:proofErr w:type="spellStart"/>
      <w:r>
        <w:rPr>
          <w:rStyle w:val="c0"/>
          <w:color w:val="000000"/>
        </w:rPr>
        <w:t>Intel</w:t>
      </w:r>
      <w:proofErr w:type="spellEnd"/>
      <w:r>
        <w:rPr>
          <w:rStyle w:val="c0"/>
          <w:color w:val="000000"/>
        </w:rPr>
        <w:t xml:space="preserve"> предпринимает, все возможные, усилия для улучшения качества здравоохранения во всем мире с помощью инновационных технологий.</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Не обходит стороной проблемы образования. В целом, деятельность корпорации в области образования направлена на повышение уровня институтов, заинтересованных в разработке и продвижении современных образовательных технологий.</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Работники </w:t>
      </w:r>
      <w:proofErr w:type="spellStart"/>
      <w:r>
        <w:rPr>
          <w:rStyle w:val="c0"/>
          <w:color w:val="000000"/>
        </w:rPr>
        <w:t>Intel</w:t>
      </w:r>
      <w:proofErr w:type="spellEnd"/>
      <w:r>
        <w:rPr>
          <w:rStyle w:val="c0"/>
          <w:color w:val="000000"/>
        </w:rPr>
        <w:t xml:space="preserve"> имеют полный социальный пакет, скидки на покупку товара именуемой марки, а также различные премии и выплаты за качество работы</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Интел завоевала репутацию отлично управляемого предприятия, высокопродуктивный труд сотрудников которого стал первопричиной успеха корпорации на рынке.</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b/>
          <w:bCs/>
          <w:color w:val="000000"/>
        </w:rPr>
        <w:t>Вопрос.</w:t>
      </w:r>
    </w:p>
    <w:p w:rsidR="00B53628" w:rsidRP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u w:val="single"/>
        </w:rPr>
      </w:pPr>
      <w:r w:rsidRPr="00B53628">
        <w:rPr>
          <w:rStyle w:val="c0"/>
          <w:color w:val="000000"/>
          <w:u w:val="single"/>
        </w:rPr>
        <w:t>На какой стадии жизненного цикла находится корпорация </w:t>
      </w:r>
      <w:proofErr w:type="spellStart"/>
      <w:r w:rsidRPr="00B53628">
        <w:rPr>
          <w:rStyle w:val="c0"/>
          <w:b/>
          <w:bCs/>
          <w:color w:val="000000"/>
          <w:u w:val="single"/>
        </w:rPr>
        <w:t>Intel</w:t>
      </w:r>
      <w:proofErr w:type="spellEnd"/>
      <w:r w:rsidRPr="00B53628">
        <w:rPr>
          <w:rStyle w:val="c0"/>
          <w:color w:val="000000"/>
          <w:u w:val="single"/>
        </w:rPr>
        <w:t>? Обоснуйте ответ.</w:t>
      </w:r>
    </w:p>
    <w:p w:rsidR="00B53628" w:rsidRDefault="00B53628" w:rsidP="00B53628">
      <w:pPr>
        <w:pStyle w:val="c2"/>
        <w:shd w:val="clear" w:color="auto" w:fill="FFFFFF"/>
        <w:spacing w:before="0" w:beforeAutospacing="0" w:after="0" w:afterAutospacing="0"/>
        <w:ind w:firstLine="720"/>
        <w:jc w:val="center"/>
        <w:rPr>
          <w:rStyle w:val="c0"/>
          <w:b/>
          <w:bCs/>
          <w:color w:val="000000"/>
        </w:rPr>
      </w:pPr>
    </w:p>
    <w:p w:rsidR="00B53628" w:rsidRDefault="00B53628" w:rsidP="00B53628">
      <w:pPr>
        <w:pStyle w:val="c2"/>
        <w:shd w:val="clear" w:color="auto" w:fill="FFFFFF"/>
        <w:spacing w:before="0" w:beforeAutospacing="0" w:after="0" w:afterAutospacing="0"/>
        <w:ind w:firstLine="720"/>
        <w:jc w:val="center"/>
        <w:rPr>
          <w:rFonts w:ascii="Arial" w:hAnsi="Arial" w:cs="Arial"/>
          <w:color w:val="000000"/>
          <w:sz w:val="22"/>
          <w:szCs w:val="22"/>
        </w:rPr>
      </w:pPr>
      <w:r>
        <w:rPr>
          <w:rStyle w:val="c0"/>
          <w:b/>
          <w:bCs/>
          <w:color w:val="000000"/>
        </w:rPr>
        <w:t>ОАО «Балтийский завод»</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Середина XIX века является одним из переломных моментов жизни России. Поражение в Крымской войне (1853-56) показало, что сохранить статус великой морской державы Россия могла только при условии реорганизации военно-морского флота и изменения концепции кораблестроения. На волне этих преобразований и возникло частное предприятие купца 1-й гильдии Матвея Егоровича </w:t>
      </w:r>
      <w:proofErr w:type="spellStart"/>
      <w:r>
        <w:rPr>
          <w:rStyle w:val="c0"/>
          <w:color w:val="000000"/>
        </w:rPr>
        <w:t>Карра</w:t>
      </w:r>
      <w:proofErr w:type="spellEnd"/>
      <w:r>
        <w:rPr>
          <w:rStyle w:val="c0"/>
          <w:color w:val="000000"/>
        </w:rPr>
        <w:t xml:space="preserve"> и инженера судостроителя Марк Львовича </w:t>
      </w:r>
      <w:proofErr w:type="spellStart"/>
      <w:r>
        <w:rPr>
          <w:rStyle w:val="c0"/>
          <w:color w:val="000000"/>
        </w:rPr>
        <w:t>Макферсона</w:t>
      </w:r>
      <w:proofErr w:type="spellEnd"/>
      <w:r>
        <w:rPr>
          <w:rStyle w:val="c0"/>
          <w:color w:val="000000"/>
        </w:rPr>
        <w:t xml:space="preserve">. Со дня своего основания 26 мая (13 мая по ст. </w:t>
      </w:r>
      <w:r>
        <w:rPr>
          <w:rStyle w:val="c0"/>
          <w:color w:val="000000"/>
        </w:rPr>
        <w:lastRenderedPageBreak/>
        <w:t>стилю) 1856 года Балтийский завод первым осваивал новые проекты судов и кораблей, которые в дальнейшем строили и другие предприятия отрасли.</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На протяжении всей своей 150 – летней истории со стапелей завода вышло огромное количество судов.</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Начиная 1862 года, когда на заводе был построен первый отечественный металлический корабль - броненосная канонерская лодка "Опыт", и на протяжении всего XX века завод не прекращал свою работу.</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В годы Великой Отечественной Войны завод работал на нужды фронта. Специалисты предприятия наладили массовый выпуск боеприпасов, ремонтировали корабли, строили минные тральщики, организовали производство барж и тендеров для ладожской Дороги жизни.</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В 60-е годы началась эра тяжелых атомных  судов, таких как - атомный ракетный крейсер проекта 1144 ("Орлан"): "Адмирал Ушаков", "Адмирал Лазарев", "Адмирал Нахимов". Последний корабль этой серии "Петр Великий", построенный на заводе в 1998 году, по составу оборудования и вооружения до сих пор не имеет аналогов в мировом флоте. </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В апреле 2004 года Балтийский завод завершил выполнение крупнейшего международного заказа в области надводного кораблестроения - строительство серии фрегатов для Военно-морских сил Индии.</w:t>
      </w:r>
    </w:p>
    <w:p w:rsidR="00B53628" w:rsidRDefault="00B53628" w:rsidP="00B53628">
      <w:pPr>
        <w:pStyle w:val="c1"/>
        <w:shd w:val="clear" w:color="auto" w:fill="FFFFFF"/>
        <w:spacing w:before="0" w:beforeAutospacing="0" w:after="0" w:afterAutospacing="0"/>
        <w:ind w:firstLine="720"/>
        <w:jc w:val="both"/>
        <w:rPr>
          <w:rStyle w:val="c0"/>
          <w:color w:val="000000"/>
        </w:rPr>
      </w:pPr>
      <w:r>
        <w:rPr>
          <w:rStyle w:val="c0"/>
          <w:color w:val="000000"/>
        </w:rPr>
        <w:t xml:space="preserve">В последние 5 лет со стапелей заводы сошло всего несколько крупных судов, количество заказов начало снижаться. Для сохранения своих прежних оборотов было принято решение 1/3 территории </w:t>
      </w:r>
      <w:proofErr w:type="spellStart"/>
      <w:r>
        <w:rPr>
          <w:rStyle w:val="c0"/>
          <w:color w:val="000000"/>
        </w:rPr>
        <w:t>переданть</w:t>
      </w:r>
      <w:proofErr w:type="spellEnd"/>
      <w:r>
        <w:rPr>
          <w:rStyle w:val="c0"/>
          <w:color w:val="000000"/>
        </w:rPr>
        <w:t xml:space="preserve"> дочерним фирмам, на заводе производятся танкеры, но частично производство было переоборудовано и в цехах наладили производство металлических деталей и конструкций, завод изготавливает теплообменное оборудование для атомных электростанций, является поставщиком цветного и стального литья. Руководство пошло дальше и в литейных цехах стали отливать церковные колокола.</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b/>
          <w:bCs/>
          <w:color w:val="000000"/>
        </w:rPr>
        <w:t>Вопрос.</w:t>
      </w:r>
    </w:p>
    <w:p w:rsidR="00B53628" w:rsidRP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u w:val="single"/>
        </w:rPr>
      </w:pPr>
      <w:r w:rsidRPr="00B53628">
        <w:rPr>
          <w:rStyle w:val="c0"/>
          <w:color w:val="000000"/>
          <w:u w:val="single"/>
        </w:rPr>
        <w:t>На какой стадии жизненного цикла находится ОАО «Балтийский завод»? Обоснуйте ответ.</w:t>
      </w:r>
    </w:p>
    <w:p w:rsidR="00B53628" w:rsidRDefault="00B53628" w:rsidP="00B53628">
      <w:pPr>
        <w:pStyle w:val="c2"/>
        <w:shd w:val="clear" w:color="auto" w:fill="FFFFFF"/>
        <w:spacing w:before="0" w:beforeAutospacing="0" w:after="0" w:afterAutospacing="0"/>
        <w:ind w:firstLine="720"/>
        <w:jc w:val="center"/>
        <w:rPr>
          <w:rStyle w:val="c0"/>
          <w:b/>
          <w:bCs/>
          <w:color w:val="000000"/>
        </w:rPr>
      </w:pPr>
    </w:p>
    <w:p w:rsidR="00B53628" w:rsidRDefault="00B53628" w:rsidP="00B53628">
      <w:pPr>
        <w:pStyle w:val="c2"/>
        <w:shd w:val="clear" w:color="auto" w:fill="FFFFFF"/>
        <w:spacing w:before="0" w:beforeAutospacing="0" w:after="0" w:afterAutospacing="0"/>
        <w:ind w:firstLine="720"/>
        <w:jc w:val="center"/>
        <w:rPr>
          <w:rFonts w:ascii="Arial" w:hAnsi="Arial" w:cs="Arial"/>
          <w:color w:val="000000"/>
          <w:sz w:val="22"/>
          <w:szCs w:val="22"/>
        </w:rPr>
      </w:pPr>
      <w:proofErr w:type="spellStart"/>
      <w:r>
        <w:rPr>
          <w:rStyle w:val="c0"/>
          <w:b/>
          <w:bCs/>
          <w:color w:val="000000"/>
        </w:rPr>
        <w:t>Карлс</w:t>
      </w:r>
      <w:proofErr w:type="spellEnd"/>
      <w:r>
        <w:rPr>
          <w:rStyle w:val="c0"/>
          <w:b/>
          <w:bCs/>
          <w:color w:val="000000"/>
        </w:rPr>
        <w:t xml:space="preserve"> </w:t>
      </w:r>
      <w:proofErr w:type="spellStart"/>
      <w:r>
        <w:rPr>
          <w:rStyle w:val="c0"/>
          <w:b/>
          <w:bCs/>
          <w:color w:val="000000"/>
        </w:rPr>
        <w:t>Джуниор</w:t>
      </w:r>
      <w:proofErr w:type="spellEnd"/>
      <w:r>
        <w:rPr>
          <w:rStyle w:val="c0"/>
          <w:b/>
          <w:bCs/>
          <w:color w:val="000000"/>
        </w:rPr>
        <w:t xml:space="preserve"> (</w:t>
      </w:r>
      <w:proofErr w:type="spellStart"/>
      <w:r>
        <w:rPr>
          <w:rStyle w:val="c0"/>
          <w:b/>
          <w:bCs/>
          <w:color w:val="000000"/>
        </w:rPr>
        <w:t>Carls’Jr</w:t>
      </w:r>
      <w:proofErr w:type="spellEnd"/>
      <w:r>
        <w:rPr>
          <w:rStyle w:val="c0"/>
          <w:b/>
          <w:bCs/>
          <w:color w:val="000000"/>
        </w:rPr>
        <w:t>.®)</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Все началось в Калифорнии в 1941 году с хорошей идеи – предлагать блюда отличного качества в сопровождении высококлассного обслуживания. Основатель компании Карл </w:t>
      </w:r>
      <w:proofErr w:type="spellStart"/>
      <w:r>
        <w:rPr>
          <w:rStyle w:val="c0"/>
          <w:color w:val="000000"/>
        </w:rPr>
        <w:t>Карчер</w:t>
      </w:r>
      <w:proofErr w:type="spellEnd"/>
      <w:r>
        <w:rPr>
          <w:rStyle w:val="c0"/>
          <w:color w:val="000000"/>
        </w:rPr>
        <w:t xml:space="preserve"> вместе с женой Маргарет одолжили 311 долларов за свой автомобиль «Плимут», добавили 15 долларов из своих сбережений и купили свою первую тележку по продаже горячих бутербродов. Это было в Калифорнии, на юге Лос-Анджелеса. Они продавали бутерброды с горячей сосиской, горячие пирожки, горячие бутерброды с мясом, перцем чили и толченой кукурузой за 10 центов и </w:t>
      </w:r>
      <w:proofErr w:type="gramStart"/>
      <w:r>
        <w:rPr>
          <w:rStyle w:val="c0"/>
          <w:color w:val="000000"/>
        </w:rPr>
        <w:t>содовую</w:t>
      </w:r>
      <w:proofErr w:type="gramEnd"/>
      <w:r>
        <w:rPr>
          <w:rStyle w:val="c0"/>
          <w:color w:val="000000"/>
        </w:rPr>
        <w:t xml:space="preserve"> за 5 центов. Первый день продажи принес им 14, 75 долларов, и это было началом пути к успеху. К концу 1940-х годов Карл уже имел несколько тележек и ресторан «Барбекю» на автотрассе в городе </w:t>
      </w:r>
      <w:proofErr w:type="spellStart"/>
      <w:r>
        <w:rPr>
          <w:rStyle w:val="c0"/>
          <w:color w:val="000000"/>
        </w:rPr>
        <w:t>Анахайм</w:t>
      </w:r>
      <w:proofErr w:type="spellEnd"/>
      <w:r>
        <w:rPr>
          <w:rStyle w:val="c0"/>
          <w:color w:val="000000"/>
        </w:rPr>
        <w:t xml:space="preserve">, штат Калифорния. Меню нового ресторана содержало большой выбор различных блюд, включая знаменитые гамбургеры, жареные на открытом огне. Чтобы попробовать превосходные гамбургеры Карла, люди приезжали издалека. Вскоре их популярность возросла настолько, что они открыли сеть ресторанов </w:t>
      </w:r>
      <w:proofErr w:type="gramStart"/>
      <w:r>
        <w:rPr>
          <w:rStyle w:val="c0"/>
          <w:color w:val="000000"/>
        </w:rPr>
        <w:t>по</w:t>
      </w:r>
      <w:proofErr w:type="gramEnd"/>
      <w:r>
        <w:rPr>
          <w:rStyle w:val="c0"/>
          <w:color w:val="000000"/>
        </w:rPr>
        <w:t xml:space="preserve"> </w:t>
      </w:r>
      <w:proofErr w:type="gramStart"/>
      <w:r>
        <w:rPr>
          <w:rStyle w:val="c0"/>
          <w:color w:val="000000"/>
        </w:rPr>
        <w:t>названием</w:t>
      </w:r>
      <w:proofErr w:type="gramEnd"/>
      <w:r>
        <w:rPr>
          <w:rStyle w:val="c0"/>
          <w:color w:val="000000"/>
        </w:rPr>
        <w:t xml:space="preserve"> </w:t>
      </w:r>
      <w:proofErr w:type="spellStart"/>
      <w:r>
        <w:rPr>
          <w:rStyle w:val="c0"/>
          <w:color w:val="000000"/>
        </w:rPr>
        <w:t>Карлс</w:t>
      </w:r>
      <w:proofErr w:type="spellEnd"/>
      <w:r>
        <w:rPr>
          <w:rStyle w:val="c0"/>
          <w:color w:val="000000"/>
        </w:rPr>
        <w:t xml:space="preserve"> </w:t>
      </w:r>
      <w:proofErr w:type="spellStart"/>
      <w:r>
        <w:rPr>
          <w:rStyle w:val="c0"/>
          <w:color w:val="000000"/>
        </w:rPr>
        <w:t>Джуниор</w:t>
      </w:r>
      <w:proofErr w:type="spellEnd"/>
      <w:r>
        <w:rPr>
          <w:rStyle w:val="c0"/>
          <w:color w:val="000000"/>
        </w:rPr>
        <w:t xml:space="preserve"> (младший потому, что это были «младшие» версии его первоначального ресторана «Барбекю» на автотрассе в городе </w:t>
      </w:r>
      <w:proofErr w:type="spellStart"/>
      <w:r>
        <w:rPr>
          <w:rStyle w:val="c0"/>
          <w:color w:val="000000"/>
        </w:rPr>
        <w:t>Анахайм</w:t>
      </w:r>
      <w:proofErr w:type="spellEnd"/>
      <w:r>
        <w:rPr>
          <w:rStyle w:val="c0"/>
          <w:color w:val="000000"/>
        </w:rPr>
        <w:t>, Калифорния).</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Первые Российские 2 ресторана </w:t>
      </w:r>
      <w:proofErr w:type="spellStart"/>
      <w:r>
        <w:rPr>
          <w:rStyle w:val="c0"/>
          <w:color w:val="000000"/>
        </w:rPr>
        <w:t>Carl’s</w:t>
      </w:r>
      <w:proofErr w:type="spellEnd"/>
      <w:r>
        <w:rPr>
          <w:rStyle w:val="c0"/>
          <w:color w:val="000000"/>
        </w:rPr>
        <w:t xml:space="preserve"> </w:t>
      </w:r>
      <w:proofErr w:type="spellStart"/>
      <w:r>
        <w:rPr>
          <w:rStyle w:val="c0"/>
          <w:color w:val="000000"/>
        </w:rPr>
        <w:t>Jr</w:t>
      </w:r>
      <w:proofErr w:type="spellEnd"/>
      <w:r>
        <w:rPr>
          <w:rStyle w:val="c0"/>
          <w:color w:val="000000"/>
        </w:rPr>
        <w:t xml:space="preserve">.® открылись осенью 2006 г. в Санкт-Петербурге. </w:t>
      </w:r>
      <w:proofErr w:type="spellStart"/>
      <w:r>
        <w:rPr>
          <w:rStyle w:val="c0"/>
          <w:color w:val="000000"/>
        </w:rPr>
        <w:t>Carls’Jr</w:t>
      </w:r>
      <w:proofErr w:type="spellEnd"/>
      <w:r>
        <w:rPr>
          <w:rStyle w:val="c0"/>
          <w:color w:val="000000"/>
        </w:rPr>
        <w:t xml:space="preserve">.® является первой в России </w:t>
      </w:r>
      <w:proofErr w:type="spellStart"/>
      <w:r>
        <w:rPr>
          <w:rStyle w:val="c0"/>
          <w:color w:val="000000"/>
        </w:rPr>
        <w:t>бургерной</w:t>
      </w:r>
      <w:proofErr w:type="spellEnd"/>
      <w:r>
        <w:rPr>
          <w:rStyle w:val="c0"/>
          <w:color w:val="000000"/>
        </w:rPr>
        <w:t xml:space="preserve"> сетью ресторанов быстрого обслуживания класса премиум. Сегодня рестораны </w:t>
      </w:r>
      <w:proofErr w:type="spellStart"/>
      <w:r>
        <w:rPr>
          <w:rStyle w:val="c0"/>
          <w:color w:val="000000"/>
        </w:rPr>
        <w:t>Carl’s</w:t>
      </w:r>
      <w:proofErr w:type="spellEnd"/>
      <w:r>
        <w:rPr>
          <w:rStyle w:val="c0"/>
          <w:color w:val="000000"/>
        </w:rPr>
        <w:t xml:space="preserve"> </w:t>
      </w:r>
      <w:proofErr w:type="spellStart"/>
      <w:r>
        <w:rPr>
          <w:rStyle w:val="c0"/>
          <w:color w:val="000000"/>
        </w:rPr>
        <w:t>Jr</w:t>
      </w:r>
      <w:proofErr w:type="spellEnd"/>
      <w:r>
        <w:rPr>
          <w:rStyle w:val="c0"/>
          <w:color w:val="000000"/>
        </w:rPr>
        <w:t xml:space="preserve">.® представляют принципиально новый формат обслуживания посетителей для ресторанов быстрого </w:t>
      </w:r>
      <w:r>
        <w:rPr>
          <w:rStyle w:val="c0"/>
          <w:color w:val="000000"/>
        </w:rPr>
        <w:lastRenderedPageBreak/>
        <w:t>обслуживания: выбор блюд посетителями происходит за прилавком, а заказ приносят сотрудники ресторана за столики. Это ускоряет обслуживание с одной стороны, и делает его более приятным для гостей.</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 xml:space="preserve">Исходя из концепции </w:t>
      </w:r>
      <w:proofErr w:type="spellStart"/>
      <w:r>
        <w:rPr>
          <w:rStyle w:val="c0"/>
          <w:color w:val="000000"/>
        </w:rPr>
        <w:t>Carls’Jr</w:t>
      </w:r>
      <w:proofErr w:type="spellEnd"/>
      <w:r>
        <w:rPr>
          <w:rStyle w:val="c0"/>
          <w:color w:val="000000"/>
        </w:rPr>
        <w:t>.® не забывает и о своем персонале – полный социальный пакет, а также питание за счет заведения.</w:t>
      </w: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color w:val="000000"/>
        </w:rPr>
        <w:t>За прошедшее годы со времени открытия – ресторан заполучил своих потребителей и занял свою нишу на рынке быстрого питания Санкт-Петербурга. В настоящее время сеть постепенно начинает расширяться и завоевывать все большую аудиторию клиентов.</w:t>
      </w:r>
    </w:p>
    <w:p w:rsidR="00B53628" w:rsidRDefault="00B53628" w:rsidP="00B53628">
      <w:pPr>
        <w:pStyle w:val="c1"/>
        <w:shd w:val="clear" w:color="auto" w:fill="FFFFFF"/>
        <w:spacing w:before="0" w:beforeAutospacing="0" w:after="0" w:afterAutospacing="0"/>
        <w:ind w:firstLine="720"/>
        <w:jc w:val="both"/>
        <w:rPr>
          <w:rStyle w:val="c0"/>
          <w:b/>
          <w:bCs/>
          <w:color w:val="000000"/>
        </w:rPr>
      </w:pPr>
    </w:p>
    <w:p w:rsid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rPr>
      </w:pPr>
      <w:r>
        <w:rPr>
          <w:rStyle w:val="c0"/>
          <w:b/>
          <w:bCs/>
          <w:color w:val="000000"/>
        </w:rPr>
        <w:t>Вопрос.</w:t>
      </w:r>
    </w:p>
    <w:p w:rsidR="00B53628" w:rsidRPr="00B53628" w:rsidRDefault="00B53628" w:rsidP="00B53628">
      <w:pPr>
        <w:pStyle w:val="c1"/>
        <w:shd w:val="clear" w:color="auto" w:fill="FFFFFF"/>
        <w:spacing w:before="0" w:beforeAutospacing="0" w:after="0" w:afterAutospacing="0"/>
        <w:ind w:firstLine="720"/>
        <w:jc w:val="both"/>
        <w:rPr>
          <w:rFonts w:ascii="Arial" w:hAnsi="Arial" w:cs="Arial"/>
          <w:color w:val="000000"/>
          <w:sz w:val="22"/>
          <w:szCs w:val="22"/>
          <w:u w:val="single"/>
        </w:rPr>
      </w:pPr>
      <w:bookmarkStart w:id="1" w:name="_GoBack"/>
      <w:r w:rsidRPr="00B53628">
        <w:rPr>
          <w:rStyle w:val="c0"/>
          <w:color w:val="000000"/>
          <w:u w:val="single"/>
        </w:rPr>
        <w:t>На какой стадии жизненного цикла находится </w:t>
      </w:r>
      <w:proofErr w:type="spellStart"/>
      <w:r w:rsidRPr="00B53628">
        <w:rPr>
          <w:rStyle w:val="c0"/>
          <w:color w:val="000000"/>
          <w:u w:val="single"/>
        </w:rPr>
        <w:t>Carls’Jr</w:t>
      </w:r>
      <w:proofErr w:type="spellEnd"/>
      <w:r w:rsidRPr="00B53628">
        <w:rPr>
          <w:rStyle w:val="c0"/>
          <w:color w:val="000000"/>
          <w:u w:val="single"/>
        </w:rPr>
        <w:t>.®</w:t>
      </w:r>
      <w:r w:rsidRPr="00B53628">
        <w:rPr>
          <w:rStyle w:val="c0"/>
          <w:b/>
          <w:bCs/>
          <w:color w:val="000000"/>
          <w:u w:val="single"/>
        </w:rPr>
        <w:t>?</w:t>
      </w:r>
      <w:r w:rsidRPr="00B53628">
        <w:rPr>
          <w:rStyle w:val="c0"/>
          <w:color w:val="000000"/>
          <w:u w:val="single"/>
        </w:rPr>
        <w:t> Обоснуйте ответ.</w:t>
      </w:r>
    </w:p>
    <w:bookmarkEnd w:id="1"/>
    <w:p w:rsidR="00341767" w:rsidRDefault="00341767"/>
    <w:sectPr w:rsidR="0034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28"/>
    <w:rsid w:val="00341767"/>
    <w:rsid w:val="00B53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53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3628"/>
  </w:style>
  <w:style w:type="paragraph" w:customStyle="1" w:styleId="c1">
    <w:name w:val="c1"/>
    <w:basedOn w:val="a"/>
    <w:rsid w:val="00B53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53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53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3628"/>
  </w:style>
  <w:style w:type="paragraph" w:customStyle="1" w:styleId="c1">
    <w:name w:val="c1"/>
    <w:basedOn w:val="a"/>
    <w:rsid w:val="00B53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5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357895">
      <w:bodyDiv w:val="1"/>
      <w:marLeft w:val="0"/>
      <w:marRight w:val="0"/>
      <w:marTop w:val="0"/>
      <w:marBottom w:val="0"/>
      <w:divBdr>
        <w:top w:val="none" w:sz="0" w:space="0" w:color="auto"/>
        <w:left w:val="none" w:sz="0" w:space="0" w:color="auto"/>
        <w:bottom w:val="none" w:sz="0" w:space="0" w:color="auto"/>
        <w:right w:val="none" w:sz="0" w:space="0" w:color="auto"/>
      </w:divBdr>
      <w:divsChild>
        <w:div w:id="434637316">
          <w:marLeft w:val="0"/>
          <w:marRight w:val="0"/>
          <w:marTop w:val="0"/>
          <w:marBottom w:val="0"/>
          <w:divBdr>
            <w:top w:val="none" w:sz="0" w:space="0" w:color="auto"/>
            <w:left w:val="none" w:sz="0" w:space="0" w:color="auto"/>
            <w:bottom w:val="none" w:sz="0" w:space="0" w:color="auto"/>
            <w:right w:val="none" w:sz="0" w:space="0" w:color="auto"/>
          </w:divBdr>
          <w:divsChild>
            <w:div w:id="1613123087">
              <w:marLeft w:val="0"/>
              <w:marRight w:val="0"/>
              <w:marTop w:val="0"/>
              <w:marBottom w:val="0"/>
              <w:divBdr>
                <w:top w:val="none" w:sz="0" w:space="0" w:color="auto"/>
                <w:left w:val="none" w:sz="0" w:space="0" w:color="auto"/>
                <w:bottom w:val="none" w:sz="0" w:space="0" w:color="auto"/>
                <w:right w:val="none" w:sz="0" w:space="0" w:color="auto"/>
              </w:divBdr>
            </w:div>
            <w:div w:id="9661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1037</Words>
  <Characters>5914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2020-10-30T03:29:00Z</dcterms:created>
  <dcterms:modified xsi:type="dcterms:W3CDTF">2020-10-30T03:34:00Z</dcterms:modified>
</cp:coreProperties>
</file>