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F" w:rsidRDefault="00250DBF" w:rsidP="007639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250DBF" w:rsidRDefault="00250DBF" w:rsidP="007639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АФК-18</w:t>
      </w:r>
    </w:p>
    <w:p w:rsidR="00250DBF" w:rsidRDefault="00250DBF" w:rsidP="007639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Массаж при заболеваниях и повреждениях нервной системы </w:t>
      </w: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массажа при </w:t>
      </w:r>
      <w:r>
        <w:rPr>
          <w:rFonts w:ascii="Times New Roman" w:hAnsi="Times New Roman" w:cs="Times New Roman"/>
          <w:b/>
          <w:sz w:val="28"/>
          <w:szCs w:val="28"/>
        </w:rPr>
        <w:t>головной боли</w:t>
      </w: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BF">
        <w:rPr>
          <w:rFonts w:ascii="Times New Roman" w:hAnsi="Times New Roman" w:cs="Times New Roman"/>
          <w:sz w:val="28"/>
          <w:szCs w:val="28"/>
        </w:rPr>
        <w:t>Лучший способ борьбы с головной болью</w:t>
      </w:r>
      <w:r w:rsidR="002E1FD9">
        <w:rPr>
          <w:rFonts w:ascii="Times New Roman" w:hAnsi="Times New Roman" w:cs="Times New Roman"/>
          <w:sz w:val="28"/>
          <w:szCs w:val="28"/>
        </w:rPr>
        <w:t xml:space="preserve"> </w:t>
      </w:r>
      <w:r w:rsidR="00763915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укрепление нервной системы, и один из самых надежных путей – занятия физической культурой в сочетании с массажем. Для начала нужно установить причины появления головных болей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если они связаны с умственным переутомлением, нужно побыть на свежем воздухе, походить пешком, на лыжах и т.д. во время рабочего дня нужно два-три раза сделать гимнастику, массаж головы, шеи. </w:t>
      </w:r>
    </w:p>
    <w:p w:rsidR="00DE2021" w:rsidRDefault="00250DBF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Лечебное действие массажа воротниковой зоны основано на воздействии шейного вегетативного аппарата, состоящего из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шейного 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5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грудных сегментов, трех пар шейных </w:t>
      </w:r>
      <w:r w:rsidR="00DE2021">
        <w:rPr>
          <w:rFonts w:ascii="Times New Roman" w:hAnsi="Times New Roman" w:cs="Times New Roman"/>
          <w:sz w:val="28"/>
          <w:szCs w:val="28"/>
        </w:rPr>
        <w:t xml:space="preserve">симпатических ганглиев, ядра блуждающего нерва в продолговатом мозге и сложного </w:t>
      </w:r>
      <w:proofErr w:type="spellStart"/>
      <w:r w:rsidR="00DE2021">
        <w:rPr>
          <w:rFonts w:ascii="Times New Roman" w:hAnsi="Times New Roman" w:cs="Times New Roman"/>
          <w:sz w:val="28"/>
          <w:szCs w:val="28"/>
        </w:rPr>
        <w:t>тригеминоретикулярного</w:t>
      </w:r>
      <w:proofErr w:type="spellEnd"/>
      <w:r w:rsidR="00DE2021">
        <w:rPr>
          <w:rFonts w:ascii="Times New Roman" w:hAnsi="Times New Roman" w:cs="Times New Roman"/>
          <w:sz w:val="28"/>
          <w:szCs w:val="28"/>
        </w:rPr>
        <w:t xml:space="preserve"> комплекса, расположенного на стыке спинного и головного мозга. Благодаря двусторонним рефлекторным связям шейного вегетативного аппарата с различными отделами центральной и периферической нервной системы происходит коррекция многих функциональных нарушений, развертывающихся в головном мозге, органах чувств, сплетениях и нервах «верхнего этажа» организма и, что особенно важно, в различных внутренних органах. Массируемая шея действует как многоцелевой реактор, распространяющий свое влияние на очень большое число соседних и отдаленных органов и систем. Массажу шеи следует уделять большое внимание не только при гипертонии, гипотонии, при головных болях, но и при других заболеваниях органов и систем организма человека.</w:t>
      </w:r>
    </w:p>
    <w:p w:rsidR="00DE2021" w:rsidRPr="00250DBF" w:rsidRDefault="00DE2021" w:rsidP="00763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 массажа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Голова и шея массируются в положении больного сидя или лежа. После поглаживания задней части шеи (3-5 раз) выполняют выжимание то одной, то другой рукой в направлении </w:t>
      </w:r>
      <w:r w:rsidR="000A4115">
        <w:rPr>
          <w:rFonts w:ascii="Times New Roman" w:hAnsi="Times New Roman" w:cs="Times New Roman"/>
          <w:sz w:val="28"/>
          <w:szCs w:val="28"/>
        </w:rPr>
        <w:t xml:space="preserve">от волосистой части головы до плечевых суставов (2-4 раза), разминание ординарное (3-4 раза), подушечками четырех пальцев (4-6 раз с каждой стороны), поглаживание  </w:t>
      </w:r>
      <w:r w:rsidR="000A4115">
        <w:rPr>
          <w:rFonts w:ascii="Times New Roman" w:hAnsi="Times New Roman" w:cs="Times New Roman"/>
          <w:sz w:val="28"/>
          <w:szCs w:val="28"/>
        </w:rPr>
        <w:t>(3-4 раза),</w:t>
      </w:r>
      <w:r w:rsidR="000A4115">
        <w:rPr>
          <w:rFonts w:ascii="Times New Roman" w:hAnsi="Times New Roman" w:cs="Times New Roman"/>
          <w:sz w:val="28"/>
          <w:szCs w:val="28"/>
        </w:rPr>
        <w:t xml:space="preserve"> выжимание и разминание, снова выжимание и поглаживание (по 2-3 раза). Этот же комплекс повторяется после массажа волосистой части головы. </w:t>
      </w:r>
    </w:p>
    <w:p w:rsidR="002E1FD9" w:rsidRDefault="000A4115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115">
        <w:rPr>
          <w:rFonts w:ascii="Times New Roman" w:hAnsi="Times New Roman" w:cs="Times New Roman"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sz w:val="28"/>
          <w:szCs w:val="28"/>
        </w:rPr>
        <w:t>волосистой части головы</w:t>
      </w:r>
      <w:r>
        <w:rPr>
          <w:rFonts w:ascii="Times New Roman" w:hAnsi="Times New Roman" w:cs="Times New Roman"/>
          <w:sz w:val="28"/>
          <w:szCs w:val="28"/>
        </w:rPr>
        <w:t xml:space="preserve">: поглаживания боковых частей от макушки </w:t>
      </w:r>
      <w:r w:rsidR="002E1FD9">
        <w:rPr>
          <w:rFonts w:ascii="Times New Roman" w:hAnsi="Times New Roman" w:cs="Times New Roman"/>
          <w:sz w:val="28"/>
          <w:szCs w:val="28"/>
        </w:rPr>
        <w:t>вниз, затем лобной и затылочной частей (по 3-4 раза на каждом участке), давления основаниями ладоней в области левого и правого висков (по 3-4 раза), поглаживания (2-4 раза) и давления подушечками всех пальцев и фалангами пальцев, сжатых в кулак (по 2-3 раза)</w:t>
      </w:r>
      <w:proofErr w:type="gramStart"/>
      <w:r w:rsidR="002E1F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1FD9">
        <w:rPr>
          <w:rFonts w:ascii="Times New Roman" w:hAnsi="Times New Roman" w:cs="Times New Roman"/>
          <w:sz w:val="28"/>
          <w:szCs w:val="28"/>
        </w:rPr>
        <w:t xml:space="preserve"> На затылочной части головы давление может быть более сильным. </w:t>
      </w:r>
    </w:p>
    <w:p w:rsidR="001D76A6" w:rsidRDefault="002E1FD9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стихании боли можно выполнить следующие упражнения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Установить руку (или обе руки) под нижней челюстью (подбородком</w:t>
      </w:r>
      <w:r w:rsidR="001D76A6">
        <w:rPr>
          <w:rFonts w:ascii="Times New Roman" w:hAnsi="Times New Roman" w:cs="Times New Roman"/>
          <w:sz w:val="28"/>
          <w:szCs w:val="28"/>
        </w:rPr>
        <w:t xml:space="preserve">) и при наклоне головы оказывать руками сопротивление. </w:t>
      </w:r>
    </w:p>
    <w:p w:rsidR="001D76A6" w:rsidRDefault="001D76A6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возвращении головы в исходное положение оказывают сопротивление со стороны затылка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наклоне головы влево оказывают сопротивление левой рукой, а при возвращении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правой</w:t>
      </w:r>
      <w:r>
        <w:rPr>
          <w:rFonts w:ascii="Times New Roman" w:hAnsi="Times New Roman" w:cs="Times New Roman"/>
          <w:sz w:val="28"/>
          <w:szCs w:val="28"/>
        </w:rPr>
        <w:tab/>
        <w:t xml:space="preserve"> и т.д.</w:t>
      </w:r>
    </w:p>
    <w:p w:rsidR="00250DBF" w:rsidRDefault="001D76A6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 массаж волосистой части головы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Делаю растирание прямолинейное и кругообразное </w:t>
      </w:r>
      <w:r w:rsidR="002E1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(3-4 раза). </w:t>
      </w:r>
      <w:r w:rsidR="006E2ED1">
        <w:rPr>
          <w:rFonts w:ascii="Times New Roman" w:hAnsi="Times New Roman" w:cs="Times New Roman"/>
          <w:sz w:val="28"/>
          <w:szCs w:val="28"/>
        </w:rPr>
        <w:t xml:space="preserve">При этом подушечки пальцев </w:t>
      </w:r>
      <w:proofErr w:type="spellStart"/>
      <w:r w:rsidR="006E2ED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E2ED1">
        <w:rPr>
          <w:rFonts w:ascii="Times New Roman" w:hAnsi="Times New Roman" w:cs="Times New Roman"/>
          <w:sz w:val="28"/>
          <w:szCs w:val="28"/>
        </w:rPr>
        <w:t xml:space="preserve"> соприкасаются с телом и, делая как бы небольшие штрихи или короткие дуги, продвигаются от макушки вниз, к шее, ушам, лбу. Затем поглаживание ладонями (2-3 раза), давление основанием ладони (3-4 раза), разминание основанием ладоней или всей ладонью (30-40 сек.). Кожу при этом смещают ладонью, </w:t>
      </w:r>
      <w:proofErr w:type="gramStart"/>
      <w:r w:rsidR="006E2ED1">
        <w:rPr>
          <w:rFonts w:ascii="Times New Roman" w:hAnsi="Times New Roman" w:cs="Times New Roman"/>
          <w:sz w:val="28"/>
          <w:szCs w:val="28"/>
        </w:rPr>
        <w:t>прорабатывая</w:t>
      </w:r>
      <w:proofErr w:type="gramEnd"/>
      <w:r w:rsidR="006E2ED1">
        <w:rPr>
          <w:rFonts w:ascii="Times New Roman" w:hAnsi="Times New Roman" w:cs="Times New Roman"/>
          <w:sz w:val="28"/>
          <w:szCs w:val="28"/>
        </w:rPr>
        <w:t xml:space="preserve"> таким образом всю волосистую часть головы и лоб.</w:t>
      </w:r>
    </w:p>
    <w:p w:rsidR="006E2ED1" w:rsidRDefault="006E2ED1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кругообразное разминание подушечкам пальцев одной или обеих рук по всей голове (20-30сек.). После этого можно провести еще раз массаж шеи, а затем повторить весь комплекс приемов на голове. </w:t>
      </w:r>
    </w:p>
    <w:p w:rsidR="006E2ED1" w:rsidRDefault="006E2ED1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 причиной головой боли оказывается остеохондроз шейного отдела позвоночника. Массаж был дан 13.11.2020г. Кроме того, нужно приучить себя сидеть прямо, ровно держать голову при ходьбе. </w:t>
      </w:r>
    </w:p>
    <w:p w:rsidR="006E2ED1" w:rsidRDefault="006E2ED1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кто постоянно работает на компьютере, постоянно пишет, чертит чертежи и т.п., следует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рабочего дня 3-4 раза до обеденного перерыва и столько же раз после него, в дополнении к массажу, проделать несложный комплекс движений в положении стоя, сидя (сидеть нужно ровно, спина прямая, кисти рук на бедрах) или лежа. </w:t>
      </w:r>
      <w:r w:rsidR="00763915">
        <w:rPr>
          <w:rFonts w:ascii="Times New Roman" w:hAnsi="Times New Roman" w:cs="Times New Roman"/>
          <w:sz w:val="28"/>
          <w:szCs w:val="28"/>
        </w:rPr>
        <w:t>Первое время можно делать упражнения с закрытыми глазами, а затем с открытыми. Комплекс такой: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15">
        <w:rPr>
          <w:rFonts w:ascii="Times New Roman" w:hAnsi="Times New Roman" w:cs="Times New Roman"/>
          <w:sz w:val="28"/>
          <w:szCs w:val="28"/>
        </w:rPr>
        <w:t xml:space="preserve">Наклонить голову вперед, </w:t>
      </w:r>
      <w:r>
        <w:rPr>
          <w:rFonts w:ascii="Times New Roman" w:hAnsi="Times New Roman" w:cs="Times New Roman"/>
          <w:sz w:val="28"/>
          <w:szCs w:val="28"/>
        </w:rPr>
        <w:t>коснуться груди подбородком (3-4 раза).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назад легко, без напряжения.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Наклонить голову к одному и другому плечу (по 3-4 раза).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(макушкой) описать восьмерку слева направо и справа налево (по 3-4 раза).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вперед и назад. 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подбородком восьмерку в горизонтальном направлении (3-4 раза).</w:t>
      </w:r>
    </w:p>
    <w:p w:rsidR="00763915" w:rsidRDefault="00763915" w:rsidP="0076391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в вертикальном направлении (3-4 раза). </w:t>
      </w:r>
    </w:p>
    <w:p w:rsidR="00763915" w:rsidRPr="00763915" w:rsidRDefault="00763915" w:rsidP="00763915">
      <w:pPr>
        <w:pStyle w:val="a3"/>
        <w:autoSpaceDE w:val="0"/>
        <w:autoSpaceDN w:val="0"/>
        <w:adjustRightInd w:val="0"/>
        <w:spacing w:after="0" w:line="36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упражнения можно варьировать,  меняя положение рук (например, держа их за спиной, опущенными вниз или поднятыми за голову)</w:t>
      </w:r>
    </w:p>
    <w:p w:rsidR="00763915" w:rsidRPr="00763915" w:rsidRDefault="00763915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50DBF" w:rsidRDefault="00250DBF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</w:t>
      </w:r>
    </w:p>
    <w:p w:rsidR="00250DBF" w:rsidRPr="00E22EA8" w:rsidRDefault="00250DBF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DBF" w:rsidRPr="00E22EA8" w:rsidRDefault="00250DBF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250DBF" w:rsidRPr="00EB0B27" w:rsidRDefault="00250DBF" w:rsidP="0076391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250DBF" w:rsidRPr="00EB0B27" w:rsidRDefault="00250DBF" w:rsidP="0076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E04819" w:rsidRDefault="00763915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245B"/>
    <w:multiLevelType w:val="hybridMultilevel"/>
    <w:tmpl w:val="4058028A"/>
    <w:lvl w:ilvl="0" w:tplc="5A4465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F"/>
    <w:rsid w:val="000A4115"/>
    <w:rsid w:val="001D76A6"/>
    <w:rsid w:val="00250DBF"/>
    <w:rsid w:val="002E1FD9"/>
    <w:rsid w:val="006E2ED1"/>
    <w:rsid w:val="00763915"/>
    <w:rsid w:val="008A230A"/>
    <w:rsid w:val="00B65887"/>
    <w:rsid w:val="00D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2020-11-24T01:46:00Z</dcterms:created>
  <dcterms:modified xsi:type="dcterms:W3CDTF">2020-11-24T02:56:00Z</dcterms:modified>
</cp:coreProperties>
</file>