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E7" w:rsidRDefault="00FF64E7" w:rsidP="00FF64E7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  <w:r w:rsidRPr="000E1B17">
        <w:rPr>
          <w:rFonts w:ascii="Times New Roman" w:hAnsi="Times New Roman"/>
          <w:i/>
          <w:sz w:val="24"/>
          <w:szCs w:val="24"/>
          <w:lang w:eastAsia="en-US"/>
        </w:rPr>
        <w:t>Структура программы эксперимента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(по А.С. Сиденко, Н.В.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en-US"/>
        </w:rPr>
        <w:t>Брусенцовой, 2006)</w:t>
      </w:r>
      <w:bookmarkStart w:id="0" w:name="_GoBack"/>
      <w:bookmarkEnd w:id="0"/>
    </w:p>
    <w:p w:rsidR="00FF64E7" w:rsidRPr="000E1B17" w:rsidRDefault="00FF64E7" w:rsidP="00FF64E7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2942"/>
      </w:tblGrid>
      <w:tr w:rsidR="00FF64E7" w:rsidTr="00842A0A">
        <w:tc>
          <w:tcPr>
            <w:tcW w:w="3369" w:type="dxa"/>
          </w:tcPr>
          <w:p w:rsidR="00FF64E7" w:rsidRPr="001D3F8B" w:rsidRDefault="00FF64E7" w:rsidP="00842A0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ПУНКТ</w:t>
            </w:r>
            <w:r w:rsidRPr="001D3F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3118" w:type="dxa"/>
          </w:tcPr>
          <w:p w:rsidR="00FF64E7" w:rsidRPr="001D3F8B" w:rsidRDefault="00FF64E7" w:rsidP="00842A0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F8B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ОДЕРЖАНИЕ</w:t>
            </w:r>
          </w:p>
        </w:tc>
        <w:tc>
          <w:tcPr>
            <w:tcW w:w="2942" w:type="dxa"/>
          </w:tcPr>
          <w:p w:rsidR="00FF64E7" w:rsidRPr="001D3F8B" w:rsidRDefault="00FF64E7" w:rsidP="00842A0A">
            <w:pPr>
              <w:tabs>
                <w:tab w:val="left" w:pos="229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</w:t>
            </w:r>
            <w:r w:rsidRPr="001D3F8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ответа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Тема эксперимента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эксперимента.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F6432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 называется эксперимент?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Исполнитель эксперимента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ФИО, должность, звание.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Научный руководитель эксперимента или консультант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ФИО, должность, звание, место работы, телефон.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Актуальность темы.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Затруднения, проблемы, противоречия практики, из которых вытекает необходимость эксперимента по данной теме.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Что не устраивает, в чем состоит проблемная ситуация? Что хотелось бы изменить? Почему данную проблему нужно в настоящее время изучать?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Идея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Наиболее общее представление о проблемной ситуации, направлении деятельности экспериментатора, образе желаемого изменения в ученике.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Какое обстоятельство вызывает у Вас потребность в действиях, направленных на изменения в ученике? Что хотите изменить в ученике, за счет чего и как?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Замысел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Конкретизация идеи эксперимента через конкретные формы, методы, логику разворачивания содержания, учет конкретных условий класса и пр.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 видится процесс воплощения идеи эксперимента? Как воплотить идею эксперимента на практике?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 Объект экспериментирования.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Границы исследования и изменения практики.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Что исследуется? Каковы границы педагогического воздействия? Какова область изменения практики?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 Предмет экспериментирования.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Свойства, отношения, функции, выделяемые в объекте; часть объекта, раскрываемая в данном экспериментальном исследовании.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 чем в объекте экспериментирования будет получено новое знание? На что в объекте экспериментирования будете воздействовать? Как рассматривается объект, а именно: какие свойства, части, отношения, функции выделяются в объекте?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 а) Педагогическая цель.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Ожидаемый результат педагогической деятельности, выраженный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позитивных изменениях учащихся, появившихся благодаря экспериментальной разработке.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 xml:space="preserve">Что хотите изменить в ученике? Какие качества личности хотите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lastRenderedPageBreak/>
              <w:t>воспитать в Вашем ученике за счет экспериментальных действий, какие способности развить? Какие изменения в обученности ученика предполагаете?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б) Цель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результат, представляемый в форме: методических рекомендаций, разработок уроков, планов, авторских программ, концептуальных положений, принципов, педагогических технологий, разработанной совокупности условий и пр.</w:t>
            </w:r>
            <w:proofErr w:type="gramEnd"/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Что хотите разработать и апробировать? Что хотите создать в результате эксперимента? Какой результат ожидаете получить в эксперименте?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 Задачи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Действия по достижению промежуточных результатов, направленных на достижение цели.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Какие действия необходимо совершить для того, чтобы достичь цели эксперимента? Какие промежуточные результаты необходимы для достижения цели?  Какие шаги нужно сделать для достижения цели?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 Гипотеза.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Научно-обоснованное логическое предположение относительно способа реализации идеи и замысла эксперимента, совокупность воздействий, система мер по реализации задач эксперимента, максимально подробно-изложенная модель – нововведение, за счет которой ожидается получить определенную эффективность учебно-воспитательного процесса.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Что будете проверять?  В чем состоит ваше предположение о том, как возможно реализовать идею и замысел эксперимента? Какие управляющие воздействия предполагаете по реализации задач эксперимента?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 Диагностический инструментарий.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оценивания результатов эксперимента: анкеты, типы интервью, тесты и пр.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С помощью чего будет осуществляться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результатами?                С помощью какого типа заданий для учащихся будет проверяться результативность эксперимента?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 Критерии оценки ожидаемых результатов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Признаки, или параметры, на основании которых производится оценка эффективности экспериментальной разработки.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Что будет оцениваться в ходе эксперимента, какие признаки в изменении состояния учащихся? По каким параметрам будет отслеживаться результативность экспериментальных материалов? Как предполагается фиксировать, диагностировать, какие изменения произошли в учащихся? 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 Сроки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начала и предполагаемого завершения эксперимента.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Какова продолжительность эксперимента?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 Этапы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Части, определяющие промежуточные результаты эксперимента и последовательность их достижения.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Какие промежуточные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результаты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и в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какой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последовательности предполагаются для достижения цели?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 Прогноз возможных негативных последствий.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Замедление темпов прохождения тем, отклонение от базового компонента содержания образования, изменение образовательных целей и пр., провоцирующее негативные изменения в учащихся.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Какие возможны отрицательные последствия?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 Способы коррекции, компенсации негативных последствий.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Управляющие воздействия со стороны экспериментатора, устраняющие негативные последствия.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Какие конкретные действия могут компенсировать отрицательные последствия эксперимента? Как можно компенсировать отрицательные последствия?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 Состав участников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Педагогический коллектив, участвующий в эксперименте по данной теме.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Кто участвует в эксперименте?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 Функциональные обязанности.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Распределение функциональных обязанностей всех лиц, участвующих в эксперименте.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Кто и за что отвечает в эксперименте?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 База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Группа учащихся, класс, параллель классов, вся школа.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 каком контингенте проводится эксперимент?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21. Масштаб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Продолжительность эксперимента по времени и охват по объему материала – один урок, несколько уроков темы, четверть, год, несколько лет.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Каков объем учебного материала, вводимого в  поле эксперимента, и какова его продолжительность?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 Тип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Констатирующий, поисковый, формирующий.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Какой тип эксперимента Вы осуществляете?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 Статус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Правовое положение эксперимента, его состояние: внутришкольный – индивидуальный или коллективный; муниципального уровня; федерального уровня. 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Каковы индивидуальные притязания экспериментатора на статус эксперимента?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 Форма представления результатов эксперимента для массовой практики.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Статья, отчет, методические рекомендации, программа и пр.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 какой форме будут описаны итоги эксперимента?</w:t>
            </w:r>
          </w:p>
        </w:tc>
      </w:tr>
      <w:tr w:rsidR="00FF64E7" w:rsidTr="00842A0A">
        <w:tc>
          <w:tcPr>
            <w:tcW w:w="3369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 Научно-методическая обеспеченность эксперимента.</w:t>
            </w:r>
          </w:p>
        </w:tc>
        <w:tc>
          <w:tcPr>
            <w:tcW w:w="3118" w:type="dxa"/>
          </w:tcPr>
          <w:p w:rsidR="00FF64E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экспериментальных материалов для педагогов, управленцев, обучаемых.</w:t>
            </w:r>
          </w:p>
        </w:tc>
        <w:tc>
          <w:tcPr>
            <w:tcW w:w="2942" w:type="dxa"/>
          </w:tcPr>
          <w:p w:rsidR="00FF64E7" w:rsidRPr="00F64327" w:rsidRDefault="00FF64E7" w:rsidP="00842A0A">
            <w:pPr>
              <w:tabs>
                <w:tab w:val="left" w:pos="2295"/>
              </w:tabs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Какова обеспеченность эксперимента научно-методическими разработками?</w:t>
            </w:r>
          </w:p>
        </w:tc>
      </w:tr>
    </w:tbl>
    <w:p w:rsidR="00F22B27" w:rsidRDefault="00FF64E7"/>
    <w:sectPr w:rsidR="00F2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E7"/>
    <w:rsid w:val="00723A67"/>
    <w:rsid w:val="00DE3598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2020-12-29T00:57:00Z</dcterms:created>
  <dcterms:modified xsi:type="dcterms:W3CDTF">2020-12-29T00:58:00Z</dcterms:modified>
</cp:coreProperties>
</file>