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66" w:rsidRDefault="004C25B1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Группа АФК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– </w:t>
      </w: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20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, дисциплина</w:t>
      </w:r>
      <w:r w:rsid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Безопасность жизнедеятельности </w:t>
      </w:r>
    </w:p>
    <w:p w:rsidR="003F231F" w:rsidRPr="000C5366" w:rsidRDefault="000C5366" w:rsidP="0088551D">
      <w:pPr>
        <w:spacing w:after="0" w:line="240" w:lineRule="auto"/>
        <w:jc w:val="both"/>
        <w:rPr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Лекция</w:t>
      </w:r>
      <w:r w:rsidR="00C8415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02</w:t>
      </w:r>
      <w:bookmarkStart w:id="0" w:name="_GoBack"/>
      <w:bookmarkEnd w:id="0"/>
      <w:r w:rsidR="0088551D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.12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.2020       </w:t>
      </w:r>
    </w:p>
    <w:p w:rsidR="00085E9C" w:rsidRDefault="00085E9C"/>
    <w:p w:rsidR="0088551D" w:rsidRDefault="0088551D">
      <w:pPr>
        <w:rPr>
          <w:rFonts w:ascii="Times New Roman" w:hAnsi="Times New Roman" w:cs="Times New Roman"/>
          <w:b/>
          <w:sz w:val="28"/>
          <w:szCs w:val="28"/>
        </w:rPr>
      </w:pPr>
      <w:r w:rsidRPr="000C5366">
        <w:rPr>
          <w:rFonts w:ascii="Times New Roman" w:hAnsi="Times New Roman" w:cs="Times New Roman"/>
          <w:b/>
          <w:sz w:val="28"/>
          <w:szCs w:val="28"/>
        </w:rPr>
        <w:t>Приглашен</w:t>
      </w:r>
      <w:r w:rsidR="000C5366">
        <w:rPr>
          <w:rFonts w:ascii="Times New Roman" w:hAnsi="Times New Roman" w:cs="Times New Roman"/>
          <w:b/>
          <w:sz w:val="28"/>
          <w:szCs w:val="28"/>
        </w:rPr>
        <w:t xml:space="preserve">ие на лекцию онлайн по 4 модулю по расписанию 8-30 </w:t>
      </w:r>
    </w:p>
    <w:p w:rsidR="000C5366" w:rsidRDefault="00C8415C">
      <w:pPr>
        <w:rPr>
          <w:rFonts w:ascii="Times New Roman" w:hAnsi="Times New Roman"/>
          <w:color w:val="0000FF"/>
          <w:sz w:val="24"/>
          <w:szCs w:val="24"/>
          <w:u w:val="single"/>
        </w:rPr>
      </w:pPr>
      <w:hyperlink r:id="rId6" w:history="1">
        <w:r w:rsidR="000C5366" w:rsidRPr="00B175EA">
          <w:rPr>
            <w:rFonts w:ascii="Times New Roman" w:hAnsi="Times New Roman"/>
            <w:color w:val="0000FF"/>
            <w:sz w:val="24"/>
            <w:szCs w:val="24"/>
            <w:u w:val="single"/>
          </w:rPr>
          <w:t>http://disrm4.zabgu.ru/b/6kr-6uy-qty</w:t>
        </w:r>
      </w:hyperlink>
    </w:p>
    <w:p w:rsidR="000C5366" w:rsidRPr="000C5366" w:rsidRDefault="000C536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5366">
        <w:rPr>
          <w:rFonts w:ascii="Times New Roman" w:hAnsi="Times New Roman"/>
          <w:sz w:val="24"/>
          <w:szCs w:val="24"/>
        </w:rPr>
        <w:t>Фараджева</w:t>
      </w:r>
      <w:proofErr w:type="spellEnd"/>
      <w:r w:rsidRPr="000C5366">
        <w:rPr>
          <w:rFonts w:ascii="Times New Roman" w:hAnsi="Times New Roman"/>
          <w:sz w:val="24"/>
          <w:szCs w:val="24"/>
        </w:rPr>
        <w:t xml:space="preserve"> Наталья Андреевна</w:t>
      </w:r>
    </w:p>
    <w:sectPr w:rsidR="000C5366" w:rsidRPr="000C5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D275C"/>
    <w:multiLevelType w:val="hybridMultilevel"/>
    <w:tmpl w:val="7910C774"/>
    <w:lvl w:ilvl="0" w:tplc="387421E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EE4D57"/>
    <w:multiLevelType w:val="hybridMultilevel"/>
    <w:tmpl w:val="E960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E5513C"/>
    <w:multiLevelType w:val="hybridMultilevel"/>
    <w:tmpl w:val="10B08E0E"/>
    <w:lvl w:ilvl="0" w:tplc="9BE06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FF"/>
    <w:rsid w:val="00085E9C"/>
    <w:rsid w:val="000C5366"/>
    <w:rsid w:val="003F231F"/>
    <w:rsid w:val="004C25B1"/>
    <w:rsid w:val="0088551D"/>
    <w:rsid w:val="00C443FF"/>
    <w:rsid w:val="00C8415C"/>
    <w:rsid w:val="00E0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4.zabgu.ru/b/6kr-6uy-q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7</cp:revision>
  <dcterms:created xsi:type="dcterms:W3CDTF">2020-11-09T08:32:00Z</dcterms:created>
  <dcterms:modified xsi:type="dcterms:W3CDTF">2020-11-26T00:15:00Z</dcterms:modified>
</cp:coreProperties>
</file>