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Преподаватель: </w:t>
      </w:r>
      <w:r w:rsidR="008C76C9" w:rsidRPr="00411D85">
        <w:rPr>
          <w:rFonts w:ascii="Times New Roman" w:hAnsi="Times New Roman" w:cs="Times New Roman"/>
        </w:rPr>
        <w:t>Вахнина Е.А</w:t>
      </w:r>
      <w:r w:rsidRPr="00411D85">
        <w:rPr>
          <w:rFonts w:ascii="Times New Roman" w:hAnsi="Times New Roman" w:cs="Times New Roman"/>
        </w:rPr>
        <w:t>.</w:t>
      </w:r>
    </w:p>
    <w:p w:rsidR="00922501" w:rsidRPr="00411D85" w:rsidRDefault="00922501" w:rsidP="00922501">
      <w:pPr>
        <w:jc w:val="center"/>
        <w:rPr>
          <w:rFonts w:ascii="Times New Roman" w:hAnsi="Times New Roman" w:cs="Times New Roman"/>
          <w:u w:val="single"/>
        </w:rPr>
      </w:pPr>
      <w:r w:rsidRPr="00411D85">
        <w:rPr>
          <w:rFonts w:ascii="Times New Roman" w:hAnsi="Times New Roman" w:cs="Times New Roman"/>
        </w:rPr>
        <w:t xml:space="preserve">Группа: </w:t>
      </w:r>
      <w:r w:rsidR="003A261B">
        <w:rPr>
          <w:rFonts w:ascii="Times New Roman" w:hAnsi="Times New Roman" w:cs="Times New Roman"/>
          <w:u w:val="single"/>
        </w:rPr>
        <w:t>АФК</w:t>
      </w:r>
      <w:r w:rsidRPr="00411D85">
        <w:rPr>
          <w:rFonts w:ascii="Times New Roman" w:hAnsi="Times New Roman" w:cs="Times New Roman"/>
          <w:u w:val="single"/>
        </w:rPr>
        <w:t>-</w:t>
      </w:r>
      <w:r w:rsidR="00B65196" w:rsidRPr="00411D85">
        <w:rPr>
          <w:rFonts w:ascii="Times New Roman" w:hAnsi="Times New Roman" w:cs="Times New Roman"/>
          <w:u w:val="single"/>
        </w:rPr>
        <w:t>20</w:t>
      </w:r>
    </w:p>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Дисциплина: </w:t>
      </w:r>
      <w:r w:rsidR="008C76C9" w:rsidRPr="00411D85">
        <w:rPr>
          <w:rFonts w:ascii="Times New Roman" w:hAnsi="Times New Roman" w:cs="Times New Roman"/>
        </w:rPr>
        <w:t>Иностранный язык (английский</w:t>
      </w:r>
      <w:r w:rsidRPr="00411D85">
        <w:rPr>
          <w:rFonts w:ascii="Times New Roman" w:hAnsi="Times New Roman" w:cs="Times New Roman"/>
        </w:rPr>
        <w:t>)</w:t>
      </w:r>
    </w:p>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Дата проведения: </w:t>
      </w:r>
      <w:r w:rsidR="001F0111" w:rsidRPr="00411D85">
        <w:rPr>
          <w:rFonts w:ascii="Times New Roman" w:hAnsi="Times New Roman" w:cs="Times New Roman"/>
        </w:rPr>
        <w:t>1</w:t>
      </w:r>
      <w:r w:rsidR="00411D85" w:rsidRPr="00411D85">
        <w:rPr>
          <w:rFonts w:ascii="Times New Roman" w:hAnsi="Times New Roman" w:cs="Times New Roman"/>
        </w:rPr>
        <w:t>7</w:t>
      </w:r>
      <w:r w:rsidRPr="00411D85">
        <w:rPr>
          <w:rFonts w:ascii="Times New Roman" w:hAnsi="Times New Roman" w:cs="Times New Roman"/>
        </w:rPr>
        <w:t>.1</w:t>
      </w:r>
      <w:r w:rsidR="001F0111" w:rsidRPr="00411D85">
        <w:rPr>
          <w:rFonts w:ascii="Times New Roman" w:hAnsi="Times New Roman" w:cs="Times New Roman"/>
        </w:rPr>
        <w:t>1</w:t>
      </w:r>
      <w:r w:rsidRPr="00411D85">
        <w:rPr>
          <w:rFonts w:ascii="Times New Roman" w:hAnsi="Times New Roman" w:cs="Times New Roman"/>
        </w:rPr>
        <w:t>.2020</w:t>
      </w:r>
    </w:p>
    <w:p w:rsidR="00922501" w:rsidRPr="00411D85" w:rsidRDefault="00FF4716" w:rsidP="00FF4716">
      <w:pPr>
        <w:jc w:val="center"/>
        <w:rPr>
          <w:rFonts w:ascii="Times New Roman" w:hAnsi="Times New Roman" w:cs="Times New Roman"/>
        </w:rPr>
      </w:pPr>
      <w:r w:rsidRPr="00411D85">
        <w:rPr>
          <w:rFonts w:ascii="Times New Roman" w:hAnsi="Times New Roman" w:cs="Times New Roman"/>
        </w:rPr>
        <w:t>Практическое занятие.</w:t>
      </w:r>
    </w:p>
    <w:p w:rsidR="00B65196" w:rsidRPr="00411D85" w:rsidRDefault="00B65196" w:rsidP="00B65196">
      <w:pPr>
        <w:jc w:val="both"/>
        <w:rPr>
          <w:rFonts w:ascii="Times New Roman" w:hAnsi="Times New Roman" w:cs="Times New Roman"/>
          <w:lang w:val="en-US"/>
        </w:rPr>
      </w:pPr>
      <w:r w:rsidRPr="00411D85">
        <w:rPr>
          <w:rFonts w:ascii="Times New Roman" w:hAnsi="Times New Roman" w:cs="Times New Roman"/>
        </w:rPr>
        <w:t>Тема</w:t>
      </w:r>
      <w:r w:rsidRPr="00411D85">
        <w:rPr>
          <w:rFonts w:ascii="Times New Roman" w:hAnsi="Times New Roman" w:cs="Times New Roman"/>
          <w:lang w:val="en-US"/>
        </w:rPr>
        <w:t xml:space="preserve">: </w:t>
      </w:r>
      <w:r w:rsidR="00411D85" w:rsidRPr="00411D85">
        <w:rPr>
          <w:rFonts w:ascii="Times New Roman" w:hAnsi="Times New Roman" w:cs="Times New Roman"/>
          <w:b/>
          <w:lang w:val="en-US"/>
        </w:rPr>
        <w:t>Team and Individual Sports</w:t>
      </w:r>
      <w:r w:rsidRPr="00411D85">
        <w:rPr>
          <w:rFonts w:ascii="Times New Roman" w:hAnsi="Times New Roman" w:cs="Times New Roman"/>
          <w:lang w:val="en-US"/>
        </w:rPr>
        <w:t>.</w:t>
      </w:r>
      <w:bookmarkStart w:id="0" w:name="_GoBack"/>
      <w:bookmarkEnd w:id="0"/>
    </w:p>
    <w:p w:rsidR="001F0111" w:rsidRPr="00411D85" w:rsidRDefault="001F0111" w:rsidP="001F0111">
      <w:pPr>
        <w:pStyle w:val="a4"/>
        <w:numPr>
          <w:ilvl w:val="0"/>
          <w:numId w:val="1"/>
        </w:numPr>
        <w:jc w:val="both"/>
        <w:rPr>
          <w:rFonts w:ascii="Times New Roman" w:hAnsi="Times New Roman" w:cs="Times New Roman"/>
          <w:lang w:val="en-US"/>
        </w:rPr>
      </w:pPr>
      <w:r w:rsidRPr="00411D85">
        <w:rPr>
          <w:rFonts w:ascii="Times New Roman" w:hAnsi="Times New Roman" w:cs="Times New Roman"/>
        </w:rPr>
        <w:t xml:space="preserve">Выполнение </w:t>
      </w:r>
      <w:proofErr w:type="spellStart"/>
      <w:r w:rsidR="00411D85" w:rsidRPr="00411D85">
        <w:rPr>
          <w:rFonts w:ascii="Times New Roman" w:hAnsi="Times New Roman" w:cs="Times New Roman"/>
        </w:rPr>
        <w:t>предтекстовых</w:t>
      </w:r>
      <w:proofErr w:type="spellEnd"/>
      <w:r w:rsidRPr="00411D85">
        <w:rPr>
          <w:rFonts w:ascii="Times New Roman" w:hAnsi="Times New Roman" w:cs="Times New Roman"/>
        </w:rPr>
        <w:t xml:space="preserve"> упражнений</w:t>
      </w:r>
    </w:p>
    <w:p w:rsidR="001F0111" w:rsidRPr="00411D85" w:rsidRDefault="00411D85" w:rsidP="001F0111">
      <w:pPr>
        <w:pStyle w:val="a4"/>
        <w:numPr>
          <w:ilvl w:val="0"/>
          <w:numId w:val="1"/>
        </w:numPr>
        <w:jc w:val="both"/>
        <w:rPr>
          <w:rFonts w:ascii="Times New Roman" w:hAnsi="Times New Roman" w:cs="Times New Roman"/>
          <w:lang w:val="en-US"/>
        </w:rPr>
      </w:pPr>
      <w:r w:rsidRPr="00411D85">
        <w:rPr>
          <w:rFonts w:ascii="Times New Roman" w:hAnsi="Times New Roman" w:cs="Times New Roman"/>
        </w:rPr>
        <w:t>Чтение, перевод текста</w:t>
      </w:r>
    </w:p>
    <w:p w:rsidR="00411D85" w:rsidRPr="00411D85" w:rsidRDefault="00411D85" w:rsidP="00411D85">
      <w:pPr>
        <w:jc w:val="both"/>
        <w:rPr>
          <w:rFonts w:ascii="Times New Roman" w:hAnsi="Times New Roman" w:cs="Times New Roman"/>
        </w:rPr>
      </w:pPr>
    </w:p>
    <w:p w:rsidR="00411D85" w:rsidRPr="00411D85" w:rsidRDefault="00411D85" w:rsidP="00411D85">
      <w:pPr>
        <w:pStyle w:val="a4"/>
        <w:widowControl w:val="0"/>
        <w:numPr>
          <w:ilvl w:val="0"/>
          <w:numId w:val="7"/>
        </w:numPr>
        <w:autoSpaceDE w:val="0"/>
        <w:autoSpaceDN w:val="0"/>
        <w:adjustRightInd w:val="0"/>
        <w:spacing w:after="0" w:line="240" w:lineRule="auto"/>
        <w:jc w:val="both"/>
        <w:rPr>
          <w:rFonts w:ascii="Times New Roman" w:hAnsi="Times New Roman" w:cs="Times New Roman"/>
          <w:b/>
          <w:lang w:val="en-US"/>
        </w:rPr>
      </w:pPr>
      <w:r w:rsidRPr="00411D85">
        <w:rPr>
          <w:rFonts w:ascii="Times New Roman" w:hAnsi="Times New Roman" w:cs="Times New Roman"/>
          <w:b/>
          <w:lang w:val="en-US"/>
        </w:rPr>
        <w:t>Read and translate the definitions and say if you prefer team or individual sport.</w:t>
      </w:r>
    </w:p>
    <w:p w:rsidR="00411D85" w:rsidRPr="00411D85" w:rsidRDefault="00411D85" w:rsidP="00411D85">
      <w:pPr>
        <w:jc w:val="both"/>
        <w:rPr>
          <w:rFonts w:ascii="Times New Roman" w:hAnsi="Times New Roman" w:cs="Times New Roman"/>
          <w:b/>
          <w:lang w:val="en-US"/>
        </w:rPr>
      </w:pPr>
      <w:r w:rsidRPr="00411D85">
        <w:rPr>
          <w:rFonts w:ascii="Times New Roman" w:hAnsi="Times New Roman" w:cs="Times New Roman"/>
          <w:b/>
          <w:lang w:val="en-US"/>
        </w:rPr>
        <w:t>Team and Individual Sport</w:t>
      </w:r>
    </w:p>
    <w:p w:rsidR="00411D85" w:rsidRPr="00411D85" w:rsidRDefault="00411D85" w:rsidP="00411D85">
      <w:pPr>
        <w:widowControl w:val="0"/>
        <w:numPr>
          <w:ilvl w:val="0"/>
          <w:numId w:val="8"/>
        </w:numPr>
        <w:autoSpaceDE w:val="0"/>
        <w:autoSpaceDN w:val="0"/>
        <w:adjustRightInd w:val="0"/>
        <w:spacing w:after="0" w:line="240" w:lineRule="auto"/>
        <w:jc w:val="both"/>
        <w:rPr>
          <w:rFonts w:ascii="Times New Roman" w:hAnsi="Times New Roman" w:cs="Times New Roman"/>
          <w:lang w:val="en-US"/>
        </w:rPr>
      </w:pPr>
      <w:proofErr w:type="gramStart"/>
      <w:r w:rsidRPr="00411D85">
        <w:rPr>
          <w:rFonts w:ascii="Times New Roman" w:hAnsi="Times New Roman" w:cs="Times New Roman"/>
          <w:b/>
          <w:lang w:val="en-US"/>
        </w:rPr>
        <w:t>A.</w:t>
      </w:r>
      <w:proofErr w:type="gramEnd"/>
      <w:r w:rsidRPr="00411D85">
        <w:rPr>
          <w:rFonts w:ascii="Times New Roman" w:hAnsi="Times New Roman" w:cs="Times New Roman"/>
          <w:lang w:val="en-US"/>
        </w:rPr>
        <w:t xml:space="preserve"> …………………….. – is any sport which involves two or more players working together towards a shared objective. This sport is an activity in which individuals are organized into opposing teams which compete to win.</w:t>
      </w:r>
    </w:p>
    <w:p w:rsidR="00411D85" w:rsidRPr="00411D85" w:rsidRDefault="00411D85" w:rsidP="00411D85">
      <w:pPr>
        <w:widowControl w:val="0"/>
        <w:numPr>
          <w:ilvl w:val="0"/>
          <w:numId w:val="9"/>
        </w:numPr>
        <w:autoSpaceDE w:val="0"/>
        <w:autoSpaceDN w:val="0"/>
        <w:adjustRightInd w:val="0"/>
        <w:spacing w:after="0" w:line="240" w:lineRule="auto"/>
        <w:jc w:val="both"/>
        <w:rPr>
          <w:rFonts w:ascii="Times New Roman" w:hAnsi="Times New Roman" w:cs="Times New Roman"/>
          <w:lang w:val="en-US"/>
        </w:rPr>
      </w:pPr>
      <w:r w:rsidRPr="00411D85">
        <w:rPr>
          <w:rFonts w:ascii="Times New Roman" w:hAnsi="Times New Roman" w:cs="Times New Roman"/>
          <w:lang w:val="en-US"/>
        </w:rPr>
        <w:t>……………………… - is sport that only one person has.</w:t>
      </w:r>
    </w:p>
    <w:p w:rsidR="00411D85" w:rsidRPr="00411D85" w:rsidRDefault="00411D85" w:rsidP="00411D85">
      <w:pPr>
        <w:widowControl w:val="0"/>
        <w:numPr>
          <w:ilvl w:val="0"/>
          <w:numId w:val="9"/>
        </w:numPr>
        <w:autoSpaceDE w:val="0"/>
        <w:autoSpaceDN w:val="0"/>
        <w:adjustRightInd w:val="0"/>
        <w:spacing w:after="0" w:line="240" w:lineRule="auto"/>
        <w:jc w:val="both"/>
        <w:rPr>
          <w:rFonts w:ascii="Times New Roman" w:hAnsi="Times New Roman" w:cs="Times New Roman"/>
          <w:lang w:val="en-US"/>
        </w:rPr>
      </w:pPr>
      <w:r w:rsidRPr="00411D85">
        <w:rPr>
          <w:rFonts w:ascii="Times New Roman" w:hAnsi="Times New Roman" w:cs="Times New Roman"/>
          <w:lang w:val="en-US"/>
        </w:rPr>
        <w:t>……………………… - is sport where one person (rather than a team) is awarded a medal.</w:t>
      </w:r>
    </w:p>
    <w:p w:rsidR="00411D85" w:rsidRPr="00411D85" w:rsidRDefault="00411D85" w:rsidP="00411D85">
      <w:pPr>
        <w:widowControl w:val="0"/>
        <w:autoSpaceDE w:val="0"/>
        <w:autoSpaceDN w:val="0"/>
        <w:adjustRightInd w:val="0"/>
        <w:spacing w:after="0" w:line="240" w:lineRule="auto"/>
        <w:ind w:left="720"/>
        <w:jc w:val="both"/>
        <w:rPr>
          <w:rFonts w:ascii="Times New Roman" w:hAnsi="Times New Roman" w:cs="Times New Roman"/>
          <w:lang w:val="en-US"/>
        </w:rPr>
      </w:pPr>
    </w:p>
    <w:p w:rsidR="00411D85" w:rsidRPr="00411D85" w:rsidRDefault="00411D85" w:rsidP="00411D85">
      <w:pPr>
        <w:pStyle w:val="a4"/>
        <w:widowControl w:val="0"/>
        <w:numPr>
          <w:ilvl w:val="0"/>
          <w:numId w:val="7"/>
        </w:numPr>
        <w:autoSpaceDE w:val="0"/>
        <w:autoSpaceDN w:val="0"/>
        <w:adjustRightInd w:val="0"/>
        <w:spacing w:after="0" w:line="240" w:lineRule="auto"/>
        <w:jc w:val="both"/>
        <w:rPr>
          <w:rFonts w:ascii="Times New Roman" w:hAnsi="Times New Roman" w:cs="Times New Roman"/>
          <w:b/>
          <w:lang w:val="en-US"/>
        </w:rPr>
      </w:pPr>
      <w:r w:rsidRPr="00411D85">
        <w:rPr>
          <w:rFonts w:ascii="Times New Roman" w:hAnsi="Times New Roman" w:cs="Times New Roman"/>
          <w:b/>
          <w:lang w:val="en-US"/>
        </w:rPr>
        <w:t xml:space="preserve">Read and translate words. Are these kinds of sport </w:t>
      </w:r>
      <w:r w:rsidRPr="00411D85">
        <w:rPr>
          <w:rFonts w:ascii="Times New Roman" w:hAnsi="Times New Roman" w:cs="Times New Roman"/>
          <w:b/>
          <w:i/>
          <w:lang w:val="en-US"/>
        </w:rPr>
        <w:t>team</w:t>
      </w:r>
      <w:r w:rsidRPr="00411D85">
        <w:rPr>
          <w:rFonts w:ascii="Times New Roman" w:hAnsi="Times New Roman" w:cs="Times New Roman"/>
          <w:b/>
          <w:lang w:val="en-US"/>
        </w:rPr>
        <w:t xml:space="preserve"> or </w:t>
      </w:r>
      <w:r w:rsidRPr="00411D85">
        <w:rPr>
          <w:rFonts w:ascii="Times New Roman" w:hAnsi="Times New Roman" w:cs="Times New Roman"/>
          <w:b/>
          <w:i/>
          <w:lang w:val="en-US"/>
        </w:rPr>
        <w:t>individual</w:t>
      </w:r>
      <w:r w:rsidRPr="00411D85">
        <w:rPr>
          <w:rFonts w:ascii="Times New Roman" w:hAnsi="Times New Roman" w:cs="Times New Roman"/>
          <w:b/>
          <w:lang w:val="en-US"/>
        </w:rPr>
        <w:t>?</w:t>
      </w:r>
    </w:p>
    <w:p w:rsidR="00411D85" w:rsidRPr="003A261B" w:rsidRDefault="00411D85" w:rsidP="00411D85">
      <w:pPr>
        <w:jc w:val="both"/>
        <w:rPr>
          <w:rFonts w:ascii="Times New Roman" w:hAnsi="Times New Roman" w:cs="Times New Roman"/>
          <w:lang w:val="en-US"/>
        </w:rPr>
      </w:pPr>
      <w:proofErr w:type="gramStart"/>
      <w:r w:rsidRPr="00411D85">
        <w:rPr>
          <w:rFonts w:ascii="Times New Roman" w:hAnsi="Times New Roman" w:cs="Times New Roman"/>
          <w:lang w:val="en-US"/>
        </w:rPr>
        <w:t>Badminton, boxing.</w:t>
      </w:r>
      <w:proofErr w:type="gramEnd"/>
      <w:r w:rsidRPr="00411D85">
        <w:rPr>
          <w:rFonts w:ascii="Times New Roman" w:hAnsi="Times New Roman" w:cs="Times New Roman"/>
          <w:lang w:val="en-US"/>
        </w:rPr>
        <w:t xml:space="preserve"> swimming, football, martial arts, running, soccer, cycling, volleyball, diving, figure skating, powerlifting, curling, snowboarding, wrestling, tennis, table tennis, biathlon, shooting, chess, archery, track and field, mountain biking, handball, cross-country skiing, canoeing, field hockey, bobsleigh, rugby.</w:t>
      </w:r>
    </w:p>
    <w:tbl>
      <w:tblPr>
        <w:tblStyle w:val="a5"/>
        <w:tblW w:w="0" w:type="auto"/>
        <w:tblLook w:val="04A0" w:firstRow="1" w:lastRow="0" w:firstColumn="1" w:lastColumn="0" w:noHBand="0" w:noVBand="1"/>
      </w:tblPr>
      <w:tblGrid>
        <w:gridCol w:w="4785"/>
        <w:gridCol w:w="4786"/>
      </w:tblGrid>
      <w:tr w:rsidR="00411D85" w:rsidRPr="00411D85" w:rsidTr="00411D85">
        <w:tc>
          <w:tcPr>
            <w:tcW w:w="4785" w:type="dxa"/>
          </w:tcPr>
          <w:p w:rsidR="00411D85" w:rsidRPr="00411D85" w:rsidRDefault="00411D85" w:rsidP="00411D85">
            <w:pPr>
              <w:jc w:val="center"/>
              <w:rPr>
                <w:rFonts w:ascii="Times New Roman" w:hAnsi="Times New Roman" w:cs="Times New Roman"/>
              </w:rPr>
            </w:pPr>
            <w:r w:rsidRPr="00411D85">
              <w:rPr>
                <w:rFonts w:ascii="Times New Roman" w:hAnsi="Times New Roman" w:cs="Times New Roman"/>
                <w:b/>
                <w:lang w:val="en-US"/>
              </w:rPr>
              <w:t>Team Sport</w:t>
            </w:r>
          </w:p>
        </w:tc>
        <w:tc>
          <w:tcPr>
            <w:tcW w:w="4786" w:type="dxa"/>
          </w:tcPr>
          <w:p w:rsidR="00411D85" w:rsidRPr="00411D85" w:rsidRDefault="00411D85" w:rsidP="00411D85">
            <w:pPr>
              <w:jc w:val="center"/>
              <w:rPr>
                <w:rFonts w:ascii="Times New Roman" w:hAnsi="Times New Roman" w:cs="Times New Roman"/>
              </w:rPr>
            </w:pPr>
            <w:r w:rsidRPr="00411D85">
              <w:rPr>
                <w:rFonts w:ascii="Times New Roman" w:hAnsi="Times New Roman" w:cs="Times New Roman"/>
                <w:b/>
                <w:lang w:val="en-US"/>
              </w:rPr>
              <w:t>Individual Sport</w:t>
            </w:r>
          </w:p>
        </w:tc>
      </w:tr>
      <w:tr w:rsidR="00411D85" w:rsidRPr="00411D85" w:rsidTr="00411D85">
        <w:tc>
          <w:tcPr>
            <w:tcW w:w="4785" w:type="dxa"/>
          </w:tcPr>
          <w:p w:rsidR="00411D85" w:rsidRPr="00411D85" w:rsidRDefault="00411D85" w:rsidP="00411D85">
            <w:pPr>
              <w:jc w:val="both"/>
              <w:rPr>
                <w:rFonts w:ascii="Times New Roman" w:hAnsi="Times New Roman" w:cs="Times New Roman"/>
              </w:rPr>
            </w:pPr>
          </w:p>
          <w:p w:rsidR="00411D85" w:rsidRPr="00411D85" w:rsidRDefault="00411D85" w:rsidP="00411D85">
            <w:pPr>
              <w:jc w:val="both"/>
              <w:rPr>
                <w:rFonts w:ascii="Times New Roman" w:hAnsi="Times New Roman" w:cs="Times New Roman"/>
              </w:rPr>
            </w:pPr>
          </w:p>
          <w:p w:rsidR="00411D85" w:rsidRPr="00411D85" w:rsidRDefault="00411D85" w:rsidP="00411D85">
            <w:pPr>
              <w:jc w:val="both"/>
              <w:rPr>
                <w:rFonts w:ascii="Times New Roman" w:hAnsi="Times New Roman" w:cs="Times New Roman"/>
              </w:rPr>
            </w:pPr>
          </w:p>
          <w:p w:rsidR="00411D85" w:rsidRPr="00411D85" w:rsidRDefault="00411D85" w:rsidP="00411D85">
            <w:pPr>
              <w:jc w:val="both"/>
              <w:rPr>
                <w:rFonts w:ascii="Times New Roman" w:hAnsi="Times New Roman" w:cs="Times New Roman"/>
              </w:rPr>
            </w:pPr>
          </w:p>
          <w:p w:rsidR="00411D85" w:rsidRPr="00411D85" w:rsidRDefault="00411D85" w:rsidP="00411D85">
            <w:pPr>
              <w:jc w:val="both"/>
              <w:rPr>
                <w:rFonts w:ascii="Times New Roman" w:hAnsi="Times New Roman" w:cs="Times New Roman"/>
              </w:rPr>
            </w:pPr>
          </w:p>
          <w:p w:rsidR="00411D85" w:rsidRPr="00411D85" w:rsidRDefault="00411D85" w:rsidP="00411D85">
            <w:pPr>
              <w:jc w:val="both"/>
              <w:rPr>
                <w:rFonts w:ascii="Times New Roman" w:hAnsi="Times New Roman" w:cs="Times New Roman"/>
              </w:rPr>
            </w:pPr>
          </w:p>
        </w:tc>
        <w:tc>
          <w:tcPr>
            <w:tcW w:w="4786" w:type="dxa"/>
          </w:tcPr>
          <w:p w:rsidR="00411D85" w:rsidRPr="00411D85" w:rsidRDefault="00411D85" w:rsidP="00411D85">
            <w:pPr>
              <w:jc w:val="both"/>
              <w:rPr>
                <w:rFonts w:ascii="Times New Roman" w:hAnsi="Times New Roman" w:cs="Times New Roman"/>
              </w:rPr>
            </w:pPr>
          </w:p>
        </w:tc>
      </w:tr>
    </w:tbl>
    <w:p w:rsidR="00411D85" w:rsidRPr="00411D85" w:rsidRDefault="00411D85" w:rsidP="00411D85">
      <w:pPr>
        <w:jc w:val="both"/>
        <w:rPr>
          <w:rFonts w:ascii="Times New Roman" w:hAnsi="Times New Roman" w:cs="Times New Roman"/>
        </w:rPr>
      </w:pPr>
    </w:p>
    <w:p w:rsidR="00411D85" w:rsidRPr="00411D85" w:rsidRDefault="00411D85" w:rsidP="00411D85">
      <w:pPr>
        <w:widowControl w:val="0"/>
        <w:numPr>
          <w:ilvl w:val="0"/>
          <w:numId w:val="7"/>
        </w:numPr>
        <w:autoSpaceDE w:val="0"/>
        <w:autoSpaceDN w:val="0"/>
        <w:adjustRightInd w:val="0"/>
        <w:spacing w:after="0" w:line="240" w:lineRule="auto"/>
        <w:jc w:val="both"/>
        <w:rPr>
          <w:rFonts w:ascii="Times New Roman" w:hAnsi="Times New Roman" w:cs="Times New Roman"/>
          <w:b/>
          <w:lang w:val="en-US"/>
        </w:rPr>
      </w:pPr>
      <w:r w:rsidRPr="00411D85">
        <w:rPr>
          <w:rFonts w:ascii="Times New Roman" w:hAnsi="Times New Roman" w:cs="Times New Roman"/>
          <w:b/>
          <w:lang w:val="en-US"/>
        </w:rPr>
        <w:t>Divide the following benefits of doing sports into two columns: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411D85" w:rsidRPr="00411D85" w:rsidTr="000032A1">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411D85" w:rsidRPr="00411D85" w:rsidRDefault="00411D85" w:rsidP="00411D85">
            <w:pPr>
              <w:jc w:val="center"/>
              <w:rPr>
                <w:rFonts w:ascii="Times New Roman" w:hAnsi="Times New Roman" w:cs="Times New Roman"/>
                <w:b/>
                <w:lang w:val="en-US"/>
              </w:rPr>
            </w:pPr>
            <w:r w:rsidRPr="00411D85">
              <w:rPr>
                <w:rFonts w:ascii="Times New Roman" w:hAnsi="Times New Roman" w:cs="Times New Roman"/>
                <w:b/>
                <w:lang w:val="en-US"/>
              </w:rPr>
              <w:t>TEAM SPORTS</w:t>
            </w:r>
          </w:p>
        </w:tc>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411D85" w:rsidRPr="00411D85" w:rsidRDefault="00411D85" w:rsidP="00411D85">
            <w:pPr>
              <w:jc w:val="center"/>
              <w:rPr>
                <w:rFonts w:ascii="Times New Roman" w:hAnsi="Times New Roman" w:cs="Times New Roman"/>
                <w:b/>
                <w:lang w:val="en-US"/>
              </w:rPr>
            </w:pPr>
            <w:r w:rsidRPr="00411D85">
              <w:rPr>
                <w:rFonts w:ascii="Times New Roman" w:hAnsi="Times New Roman" w:cs="Times New Roman"/>
                <w:b/>
                <w:lang w:val="en-US"/>
              </w:rPr>
              <w:t>INDIVIDUAL SPORTS</w:t>
            </w:r>
          </w:p>
        </w:tc>
      </w:tr>
      <w:tr w:rsidR="00411D85" w:rsidRPr="00411D85" w:rsidTr="000032A1">
        <w:trPr>
          <w:trHeight w:val="1697"/>
        </w:trPr>
        <w:tc>
          <w:tcPr>
            <w:tcW w:w="4785" w:type="dxa"/>
            <w:tcBorders>
              <w:top w:val="single" w:sz="4" w:space="0" w:color="auto"/>
              <w:left w:val="single" w:sz="4" w:space="0" w:color="auto"/>
              <w:bottom w:val="single" w:sz="4" w:space="0" w:color="auto"/>
              <w:right w:val="single" w:sz="4" w:space="0" w:color="auto"/>
            </w:tcBorders>
            <w:shd w:val="clear" w:color="auto" w:fill="auto"/>
          </w:tcPr>
          <w:p w:rsidR="00411D85" w:rsidRPr="00411D85" w:rsidRDefault="00411D85" w:rsidP="000032A1">
            <w:pPr>
              <w:jc w:val="both"/>
              <w:rPr>
                <w:rFonts w:ascii="Times New Roman" w:hAnsi="Times New Roman" w:cs="Times New Roman"/>
                <w:b/>
                <w:lang w:val="en-US"/>
              </w:rPr>
            </w:pPr>
          </w:p>
          <w:p w:rsidR="00411D85" w:rsidRPr="00411D85" w:rsidRDefault="00411D85" w:rsidP="000032A1">
            <w:pPr>
              <w:jc w:val="both"/>
              <w:rPr>
                <w:rFonts w:ascii="Times New Roman" w:hAnsi="Times New Roman" w:cs="Times New Roman"/>
                <w:b/>
                <w:lang w:val="en-US"/>
              </w:rPr>
            </w:pPr>
          </w:p>
          <w:p w:rsidR="00411D85" w:rsidRPr="00411D85" w:rsidRDefault="00411D85" w:rsidP="000032A1">
            <w:pPr>
              <w:jc w:val="both"/>
              <w:rPr>
                <w:rFonts w:ascii="Times New Roman" w:hAnsi="Times New Roman" w:cs="Times New Roman"/>
                <w:b/>
                <w:lang w:val="en-US"/>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411D85" w:rsidRPr="00411D85" w:rsidRDefault="00411D85" w:rsidP="000032A1">
            <w:pPr>
              <w:jc w:val="both"/>
              <w:rPr>
                <w:rFonts w:ascii="Times New Roman" w:hAnsi="Times New Roman" w:cs="Times New Roman"/>
                <w:b/>
                <w:lang w:val="en-US"/>
              </w:rPr>
            </w:pPr>
          </w:p>
        </w:tc>
      </w:tr>
    </w:tbl>
    <w:p w:rsidR="00411D85" w:rsidRPr="003A261B" w:rsidRDefault="00411D85" w:rsidP="00411D85">
      <w:pPr>
        <w:jc w:val="both"/>
        <w:rPr>
          <w:rFonts w:ascii="Times New Roman" w:hAnsi="Times New Roman" w:cs="Times New Roman"/>
          <w:lang w:val="en-US"/>
        </w:rPr>
      </w:pPr>
      <w:r w:rsidRPr="00411D85">
        <w:rPr>
          <w:rFonts w:ascii="Times New Roman" w:hAnsi="Times New Roman" w:cs="Times New Roman"/>
          <w:lang w:val="en-US"/>
        </w:rPr>
        <w:t> gives the opportunity to perform according to your own schedule; teaches you to motivate yourself; teammates tend to encourage one another to achieve their best; you are the master of your destiny; the responsibility for success is equally shared out between all members; you can train not alone and ask for somebody’s help; it promotes cooperation; you get less stress; you learn to have respect for other players; you can do sport whenever you want, without having to wait for others; it helps to keep fit; you learn to socialize with other people; you are the only one who is responsible for the progress and success. </w:t>
      </w:r>
    </w:p>
    <w:p w:rsidR="00411D85" w:rsidRPr="00411D85" w:rsidRDefault="00411D85" w:rsidP="00411D85">
      <w:pPr>
        <w:pStyle w:val="a4"/>
        <w:widowControl w:val="0"/>
        <w:numPr>
          <w:ilvl w:val="0"/>
          <w:numId w:val="7"/>
        </w:numPr>
        <w:autoSpaceDE w:val="0"/>
        <w:autoSpaceDN w:val="0"/>
        <w:adjustRightInd w:val="0"/>
        <w:spacing w:after="0"/>
        <w:jc w:val="both"/>
        <w:rPr>
          <w:rFonts w:ascii="Times New Roman" w:eastAsia="Times New Roman" w:hAnsi="Times New Roman" w:cs="Times New Roman"/>
          <w:b/>
          <w:lang w:val="en-US" w:eastAsia="ru-RU"/>
        </w:rPr>
      </w:pPr>
      <w:r w:rsidRPr="00411D85">
        <w:rPr>
          <w:rFonts w:ascii="Times New Roman" w:eastAsia="Times New Roman" w:hAnsi="Times New Roman" w:cs="Times New Roman"/>
          <w:b/>
          <w:lang w:val="en-US" w:eastAsia="ru-RU"/>
        </w:rPr>
        <w:lastRenderedPageBreak/>
        <w:t>Read and translate the text.</w:t>
      </w:r>
    </w:p>
    <w:p w:rsidR="00411D85" w:rsidRPr="00411D85" w:rsidRDefault="00411D85" w:rsidP="00411D85">
      <w:pPr>
        <w:widowControl w:val="0"/>
        <w:autoSpaceDE w:val="0"/>
        <w:autoSpaceDN w:val="0"/>
        <w:adjustRightInd w:val="0"/>
        <w:spacing w:after="0"/>
        <w:jc w:val="center"/>
        <w:rPr>
          <w:rFonts w:ascii="Times New Roman" w:eastAsia="Times New Roman" w:hAnsi="Times New Roman" w:cs="Times New Roman"/>
          <w:b/>
          <w:lang w:val="en-US" w:eastAsia="ru-RU"/>
        </w:rPr>
      </w:pPr>
      <w:r w:rsidRPr="00411D85">
        <w:rPr>
          <w:rFonts w:ascii="Times New Roman" w:eastAsia="Times New Roman" w:hAnsi="Times New Roman" w:cs="Times New Roman"/>
          <w:b/>
          <w:lang w:val="en-US" w:eastAsia="ru-RU"/>
        </w:rPr>
        <w:t>TEAM AND INDIVIDUAL SPORTS</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Organized sport can be broadly classed into two categories – individual sport versus team sport. Both types of sport have their advantages and disadvantages and there are plenty of reasons for taking up a sport in either class. However, most people find that from an early age, they tend to be drawn towards one or the other. That is not to say that someone who enjoys playing football cannot enjoy running, but it means that most people have skills which translate more towards working alone or in a 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Individual sports can often be more appealing to people who are new to sport thanks to the ease with which you can start to take part in them. As this is one of the biggest advantages of individual sport – that you can just go out and do it whenever you want, without having to wait for others. If you are a runner and want to go running, you can just pull on your trainers and get going.</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advantages of team sport are, as would be expected, in many ways, the opposites of those for individual sport. One of the biggest draws of team sports is that the responsibility for success is equally shared out between all members of the team. Actually, young people, who play team sports, grow up more communicative than others. It can be useful for the development a person's character because if you play team sports, you always want to be the first, and it forces you to become stronger and cleverer than other members of a 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Playing football is one of the best team sports for developing and strengthening the health of the youth. More than 2,000,000 people play this game in Russia. Football is played everywhere—from big cities to small villages. This game develops precious qualities in a man, necessary for him in </w:t>
      </w:r>
      <w:proofErr w:type="spellStart"/>
      <w:r w:rsidRPr="00411D85">
        <w:rPr>
          <w:rFonts w:ascii="Times New Roman" w:eastAsia="Times New Roman" w:hAnsi="Times New Roman" w:cs="Times New Roman"/>
          <w:lang w:val="en-US" w:eastAsia="ru-RU"/>
        </w:rPr>
        <w:t>labour</w:t>
      </w:r>
      <w:proofErr w:type="spellEnd"/>
      <w:r w:rsidRPr="00411D85">
        <w:rPr>
          <w:rFonts w:ascii="Times New Roman" w:eastAsia="Times New Roman" w:hAnsi="Times New Roman" w:cs="Times New Roman"/>
          <w:lang w:val="en-US" w:eastAsia="ru-RU"/>
        </w:rPr>
        <w:t>: strength and will-power, initiative and persistence,</w:t>
      </w:r>
      <w:r w:rsidRPr="00411D85">
        <w:rPr>
          <w:rFonts w:ascii="Times New Roman" w:eastAsia="Times New Roman" w:hAnsi="Times New Roman" w:cs="Times New Roman"/>
          <w:bCs/>
          <w:lang w:val="en-US" w:eastAsia="ru-RU"/>
        </w:rPr>
        <w:t xml:space="preserve"> agi</w:t>
      </w:r>
      <w:r w:rsidRPr="00411D85">
        <w:rPr>
          <w:rFonts w:ascii="Times New Roman" w:eastAsia="Times New Roman" w:hAnsi="Times New Roman" w:cs="Times New Roman"/>
          <w:bCs/>
          <w:lang w:val="en-US" w:eastAsia="ru-RU"/>
        </w:rPr>
        <w:softHyphen/>
        <w:t>lity</w:t>
      </w:r>
      <w:r w:rsidRPr="00411D85">
        <w:rPr>
          <w:rFonts w:ascii="Times New Roman" w:eastAsia="Times New Roman" w:hAnsi="Times New Roman" w:cs="Times New Roman"/>
          <w:lang w:val="en-US" w:eastAsia="ru-RU"/>
        </w:rPr>
        <w:t xml:space="preserve"> and endurance.</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game fosters a collective spirit</w:t>
      </w:r>
      <w:r w:rsidRPr="00411D85">
        <w:rPr>
          <w:rFonts w:ascii="Times New Roman" w:eastAsia="Times New Roman" w:hAnsi="Times New Roman" w:cs="Times New Roman"/>
          <w:b/>
          <w:bCs/>
          <w:lang w:val="en-US" w:eastAsia="ru-RU"/>
        </w:rPr>
        <w:t xml:space="preserve"> </w:t>
      </w:r>
      <w:r w:rsidRPr="00411D85">
        <w:rPr>
          <w:rFonts w:ascii="Times New Roman" w:eastAsia="Times New Roman" w:hAnsi="Times New Roman" w:cs="Times New Roman"/>
          <w:bCs/>
          <w:lang w:val="en-US" w:eastAsia="ru-RU"/>
        </w:rPr>
        <w:t>in</w:t>
      </w:r>
      <w:r w:rsidRPr="00411D85">
        <w:rPr>
          <w:rFonts w:ascii="Times New Roman" w:eastAsia="Times New Roman" w:hAnsi="Times New Roman" w:cs="Times New Roman"/>
          <w:b/>
          <w:bCs/>
          <w:lang w:val="en-US" w:eastAsia="ru-RU"/>
        </w:rPr>
        <w:t xml:space="preserve"> </w:t>
      </w:r>
      <w:r w:rsidRPr="00411D85">
        <w:rPr>
          <w:rFonts w:ascii="Times New Roman" w:eastAsia="Times New Roman" w:hAnsi="Times New Roman" w:cs="Times New Roman"/>
          <w:lang w:val="en-US" w:eastAsia="ru-RU"/>
        </w:rPr>
        <w:t>those who play it.</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Football is played on a field 90 to </w:t>
      </w:r>
      <w:smartTag w:uri="urn:schemas-microsoft-com:office:smarttags" w:element="metricconverter">
        <w:smartTagPr>
          <w:attr w:name="ProductID" w:val="120 m"/>
        </w:smartTagPr>
        <w:r w:rsidRPr="00411D85">
          <w:rPr>
            <w:rFonts w:ascii="Times New Roman" w:eastAsia="Times New Roman" w:hAnsi="Times New Roman" w:cs="Times New Roman"/>
            <w:lang w:val="en-US" w:eastAsia="ru-RU"/>
          </w:rPr>
          <w:t>120 m</w:t>
        </w:r>
      </w:smartTag>
      <w:r w:rsidRPr="00411D85">
        <w:rPr>
          <w:rFonts w:ascii="Times New Roman" w:eastAsia="Times New Roman" w:hAnsi="Times New Roman" w:cs="Times New Roman"/>
          <w:lang w:val="en-US" w:eastAsia="ru-RU"/>
        </w:rPr>
        <w:t xml:space="preserve"> long and 45 to </w:t>
      </w:r>
      <w:smartTag w:uri="urn:schemas-microsoft-com:office:smarttags" w:element="metricconverter">
        <w:smartTagPr>
          <w:attr w:name="ProductID" w:val="90 in"/>
        </w:smartTagPr>
        <w:r w:rsidRPr="00411D85">
          <w:rPr>
            <w:rFonts w:ascii="Times New Roman" w:eastAsia="Times New Roman" w:hAnsi="Times New Roman" w:cs="Times New Roman"/>
            <w:lang w:val="en-US" w:eastAsia="ru-RU"/>
          </w:rPr>
          <w:t>90 in</w:t>
        </w:r>
      </w:smartTag>
      <w:r w:rsidRPr="00411D85">
        <w:rPr>
          <w:rFonts w:ascii="Times New Roman" w:eastAsia="Times New Roman" w:hAnsi="Times New Roman" w:cs="Times New Roman"/>
          <w:lang w:val="en-US" w:eastAsia="ru-RU"/>
        </w:rPr>
        <w:t xml:space="preserve"> wide. A half way line is marked out across the field of play. The </w:t>
      </w:r>
      <w:proofErr w:type="spellStart"/>
      <w:r w:rsidRPr="00411D85">
        <w:rPr>
          <w:rFonts w:ascii="Times New Roman" w:eastAsia="Times New Roman" w:hAnsi="Times New Roman" w:cs="Times New Roman"/>
          <w:lang w:val="en-US" w:eastAsia="ru-RU"/>
        </w:rPr>
        <w:t>centre</w:t>
      </w:r>
      <w:proofErr w:type="spellEnd"/>
      <w:r w:rsidRPr="00411D85">
        <w:rPr>
          <w:rFonts w:ascii="Times New Roman" w:eastAsia="Times New Roman" w:hAnsi="Times New Roman" w:cs="Times New Roman"/>
          <w:lang w:val="en-US" w:eastAsia="ru-RU"/>
        </w:rPr>
        <w:t xml:space="preserve"> of the field is indicated by </w:t>
      </w:r>
      <w:proofErr w:type="gramStart"/>
      <w:r w:rsidRPr="00411D85">
        <w:rPr>
          <w:rFonts w:ascii="Times New Roman" w:eastAsia="Times New Roman" w:hAnsi="Times New Roman" w:cs="Times New Roman"/>
          <w:lang w:val="en-US" w:eastAsia="ru-RU"/>
        </w:rPr>
        <w:t>a  suitable</w:t>
      </w:r>
      <w:proofErr w:type="gramEnd"/>
      <w:r w:rsidRPr="00411D85">
        <w:rPr>
          <w:rFonts w:ascii="Times New Roman" w:eastAsia="Times New Roman" w:hAnsi="Times New Roman" w:cs="Times New Roman"/>
          <w:lang w:val="en-US" w:eastAsia="ru-RU"/>
        </w:rPr>
        <w:t xml:space="preserve"> mark and a circle with a </w:t>
      </w:r>
      <w:smartTag w:uri="urn:schemas-microsoft-com:office:smarttags" w:element="metricconverter">
        <w:smartTagPr>
          <w:attr w:name="ProductID" w:val="9 m"/>
        </w:smartTagPr>
        <w:r w:rsidRPr="00411D85">
          <w:rPr>
            <w:rFonts w:ascii="Times New Roman" w:eastAsia="Times New Roman" w:hAnsi="Times New Roman" w:cs="Times New Roman"/>
            <w:lang w:val="en-US" w:eastAsia="ru-RU"/>
          </w:rPr>
          <w:t>9 m</w:t>
        </w:r>
      </w:smartTag>
      <w:r w:rsidRPr="00411D85">
        <w:rPr>
          <w:rFonts w:ascii="Times New Roman" w:eastAsia="Times New Roman" w:hAnsi="Times New Roman" w:cs="Times New Roman"/>
          <w:lang w:val="en-US" w:eastAsia="ru-RU"/>
        </w:rPr>
        <w:t xml:space="preserve"> ra</w:t>
      </w:r>
      <w:r w:rsidRPr="00411D85">
        <w:rPr>
          <w:rFonts w:ascii="Times New Roman" w:eastAsia="Times New Roman" w:hAnsi="Times New Roman" w:cs="Times New Roman"/>
          <w:lang w:val="en-US" w:eastAsia="ru-RU"/>
        </w:rPr>
        <w:softHyphen/>
        <w:t xml:space="preserve">dius is marked around it. There is a flag in each of the tour corners of the field. From each corner flag-post a quarter circle having a radius of </w:t>
      </w:r>
      <w:smartTag w:uri="urn:schemas-microsoft-com:office:smarttags" w:element="metricconverter">
        <w:smartTagPr>
          <w:attr w:name="ProductID" w:val="1 m"/>
        </w:smartTagPr>
        <w:r w:rsidRPr="00411D85">
          <w:rPr>
            <w:rFonts w:ascii="Times New Roman" w:eastAsia="Times New Roman" w:hAnsi="Times New Roman" w:cs="Times New Roman"/>
            <w:lang w:val="en-US" w:eastAsia="ru-RU"/>
          </w:rPr>
          <w:t>1 m</w:t>
        </w:r>
      </w:smartTag>
      <w:r w:rsidRPr="00411D85">
        <w:rPr>
          <w:rFonts w:ascii="Times New Roman" w:eastAsia="Times New Roman" w:hAnsi="Times New Roman" w:cs="Times New Roman"/>
          <w:lang w:val="en-US" w:eastAsia="ru-RU"/>
        </w:rPr>
        <w:t xml:space="preserve"> is drawn inside the field of play. It indicates the area within which the ball is placed when a corner kick is taken by a player of the attacking </w:t>
      </w:r>
      <w:r w:rsidRPr="00411D85">
        <w:rPr>
          <w:rFonts w:ascii="Times New Roman" w:eastAsia="Times New Roman" w:hAnsi="Times New Roman" w:cs="Times New Roman"/>
          <w:bCs/>
          <w:lang w:val="en-US" w:eastAsia="ru-RU"/>
        </w:rPr>
        <w:t>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The goals are placed in the </w:t>
      </w:r>
      <w:proofErr w:type="spellStart"/>
      <w:r w:rsidRPr="00411D85">
        <w:rPr>
          <w:rFonts w:ascii="Times New Roman" w:eastAsia="Times New Roman" w:hAnsi="Times New Roman" w:cs="Times New Roman"/>
          <w:lang w:val="en-US" w:eastAsia="ru-RU"/>
        </w:rPr>
        <w:t>centre</w:t>
      </w:r>
      <w:proofErr w:type="spellEnd"/>
      <w:r w:rsidRPr="00411D85">
        <w:rPr>
          <w:rFonts w:ascii="Times New Roman" w:eastAsia="Times New Roman" w:hAnsi="Times New Roman" w:cs="Times New Roman"/>
          <w:b/>
          <w:bCs/>
          <w:lang w:val="en-US" w:eastAsia="ru-RU"/>
        </w:rPr>
        <w:t xml:space="preserve"> </w:t>
      </w:r>
      <w:r w:rsidRPr="00411D85">
        <w:rPr>
          <w:rFonts w:ascii="Times New Roman" w:eastAsia="Times New Roman" w:hAnsi="Times New Roman" w:cs="Times New Roman"/>
          <w:bCs/>
          <w:lang w:val="en-US" w:eastAsia="ru-RU"/>
        </w:rPr>
        <w:t>of</w:t>
      </w:r>
      <w:r w:rsidRPr="00411D85">
        <w:rPr>
          <w:rFonts w:ascii="Times New Roman" w:eastAsia="Times New Roman" w:hAnsi="Times New Roman" w:cs="Times New Roman"/>
          <w:b/>
          <w:bCs/>
          <w:lang w:val="en-US" w:eastAsia="ru-RU"/>
        </w:rPr>
        <w:t xml:space="preserve"> </w:t>
      </w:r>
      <w:r w:rsidRPr="00411D85">
        <w:rPr>
          <w:rFonts w:ascii="Times New Roman" w:eastAsia="Times New Roman" w:hAnsi="Times New Roman" w:cs="Times New Roman"/>
          <w:lang w:val="en-US" w:eastAsia="ru-RU"/>
        </w:rPr>
        <w:t xml:space="preserve">each goal-line and consist of two goalposts </w:t>
      </w:r>
      <w:smartTag w:uri="urn:schemas-microsoft-com:office:smarttags" w:element="metricconverter">
        <w:smartTagPr>
          <w:attr w:name="ProductID" w:val="7 m"/>
        </w:smartTagPr>
        <w:r w:rsidRPr="00411D85">
          <w:rPr>
            <w:rFonts w:ascii="Times New Roman" w:eastAsia="Times New Roman" w:hAnsi="Times New Roman" w:cs="Times New Roman"/>
            <w:lang w:val="en-US" w:eastAsia="ru-RU"/>
          </w:rPr>
          <w:t>7 m</w:t>
        </w:r>
      </w:smartTag>
      <w:r w:rsidRPr="00411D85">
        <w:rPr>
          <w:rFonts w:ascii="Times New Roman" w:eastAsia="Times New Roman" w:hAnsi="Times New Roman" w:cs="Times New Roman"/>
          <w:lang w:val="en-US" w:eastAsia="ru-RU"/>
        </w:rPr>
        <w:t xml:space="preserve"> </w:t>
      </w:r>
      <w:smartTag w:uri="urn:schemas-microsoft-com:office:smarttags" w:element="metricconverter">
        <w:smartTagPr>
          <w:attr w:name="ProductID" w:val="32 cm"/>
        </w:smartTagPr>
        <w:r w:rsidRPr="00411D85">
          <w:rPr>
            <w:rFonts w:ascii="Times New Roman" w:eastAsia="Times New Roman" w:hAnsi="Times New Roman" w:cs="Times New Roman"/>
            <w:lang w:val="en-US" w:eastAsia="ru-RU"/>
          </w:rPr>
          <w:t>32 cm</w:t>
        </w:r>
      </w:smartTag>
      <w:r w:rsidRPr="00411D85">
        <w:rPr>
          <w:rFonts w:ascii="Times New Roman" w:eastAsia="Times New Roman" w:hAnsi="Times New Roman" w:cs="Times New Roman"/>
          <w:lang w:val="en-US" w:eastAsia="ru-RU"/>
        </w:rPr>
        <w:t xml:space="preserve"> apart (inside measurement) joined by a horizontal cross-bar, the lower edge of which is </w:t>
      </w:r>
      <w:smartTag w:uri="urn:schemas-microsoft-com:office:smarttags" w:element="metricconverter">
        <w:smartTagPr>
          <w:attr w:name="ProductID" w:val="2 m"/>
        </w:smartTagPr>
        <w:r w:rsidRPr="00411D85">
          <w:rPr>
            <w:rFonts w:ascii="Times New Roman" w:eastAsia="Times New Roman" w:hAnsi="Times New Roman" w:cs="Times New Roman"/>
            <w:lang w:val="en-US" w:eastAsia="ru-RU"/>
          </w:rPr>
          <w:t>2 m</w:t>
        </w:r>
      </w:smartTag>
      <w:r w:rsidRPr="00411D85">
        <w:rPr>
          <w:rFonts w:ascii="Times New Roman" w:eastAsia="Times New Roman" w:hAnsi="Times New Roman" w:cs="Times New Roman"/>
          <w:lang w:val="en-US" w:eastAsia="ru-RU"/>
        </w:rPr>
        <w:t xml:space="preserve"> </w:t>
      </w:r>
      <w:smartTag w:uri="urn:schemas-microsoft-com:office:smarttags" w:element="metricconverter">
        <w:smartTagPr>
          <w:attr w:name="ProductID" w:val="44 cm"/>
        </w:smartTagPr>
        <w:r w:rsidRPr="00411D85">
          <w:rPr>
            <w:rFonts w:ascii="Times New Roman" w:eastAsia="Times New Roman" w:hAnsi="Times New Roman" w:cs="Times New Roman"/>
            <w:lang w:val="en-US" w:eastAsia="ru-RU"/>
          </w:rPr>
          <w:t>44 cm</w:t>
        </w:r>
      </w:smartTag>
      <w:r w:rsidRPr="00411D85">
        <w:rPr>
          <w:rFonts w:ascii="Times New Roman" w:eastAsia="Times New Roman" w:hAnsi="Times New Roman" w:cs="Times New Roman"/>
          <w:lang w:val="en-US" w:eastAsia="ru-RU"/>
        </w:rPr>
        <w:t xml:space="preserve"> from the ground.</w:t>
      </w:r>
      <w:r w:rsidRPr="00411D85">
        <w:rPr>
          <w:rFonts w:ascii="Times New Roman" w:eastAsia="Times New Roman" w:hAnsi="Times New Roman" w:cs="Times New Roman"/>
          <w:i/>
          <w:iCs/>
          <w:lang w:val="en-US" w:eastAsia="ru-RU"/>
        </w:rPr>
        <w:t xml:space="preserve"> </w:t>
      </w:r>
      <w:r w:rsidRPr="00411D85">
        <w:rPr>
          <w:rFonts w:ascii="Times New Roman" w:eastAsia="Times New Roman" w:hAnsi="Times New Roman" w:cs="Times New Roman"/>
          <w:lang w:val="en-US" w:eastAsia="ru-RU"/>
        </w:rPr>
        <w:t xml:space="preserve">The ball is spherical; the outer casing is of leather. The circumference of the ball is 68—71 cm and its weight is 396-453g. </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team scoring the greater number of goals during a game is a winner.</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training of football players is</w:t>
      </w:r>
      <w:r w:rsidRPr="00411D85">
        <w:rPr>
          <w:rFonts w:ascii="Times New Roman" w:eastAsia="Times New Roman" w:hAnsi="Times New Roman" w:cs="Times New Roman"/>
          <w:b/>
          <w:bCs/>
          <w:lang w:val="en-US" w:eastAsia="ru-RU"/>
        </w:rPr>
        <w:t xml:space="preserve"> </w:t>
      </w:r>
      <w:proofErr w:type="gramStart"/>
      <w:r w:rsidRPr="00411D85">
        <w:rPr>
          <w:rFonts w:ascii="Times New Roman" w:eastAsia="Times New Roman" w:hAnsi="Times New Roman" w:cs="Times New Roman"/>
          <w:bCs/>
          <w:lang w:val="en-US" w:eastAsia="ru-RU"/>
        </w:rPr>
        <w:t>an</w:t>
      </w:r>
      <w:r w:rsidRPr="00411D85">
        <w:rPr>
          <w:rFonts w:ascii="Times New Roman" w:eastAsia="Times New Roman" w:hAnsi="Times New Roman" w:cs="Times New Roman"/>
          <w:b/>
          <w:bCs/>
          <w:lang w:val="en-US" w:eastAsia="ru-RU"/>
        </w:rPr>
        <w:t xml:space="preserve"> </w:t>
      </w:r>
      <w:r w:rsidRPr="00411D85">
        <w:rPr>
          <w:rFonts w:ascii="Times New Roman" w:eastAsia="Times New Roman" w:hAnsi="Times New Roman" w:cs="Times New Roman"/>
          <w:lang w:val="en-US" w:eastAsia="ru-RU"/>
        </w:rPr>
        <w:t>all-year round affair</w:t>
      </w:r>
      <w:proofErr w:type="gramEnd"/>
      <w:r w:rsidRPr="00411D85">
        <w:rPr>
          <w:rFonts w:ascii="Times New Roman" w:eastAsia="Times New Roman" w:hAnsi="Times New Roman" w:cs="Times New Roman"/>
          <w:lang w:val="en-US" w:eastAsia="ru-RU"/>
        </w:rPr>
        <w:t>.</w:t>
      </w:r>
    </w:p>
    <w:p w:rsidR="00411D85" w:rsidRPr="00411D85" w:rsidRDefault="00411D85" w:rsidP="00411D85">
      <w:pPr>
        <w:jc w:val="both"/>
        <w:rPr>
          <w:rFonts w:ascii="Times New Roman" w:hAnsi="Times New Roman" w:cs="Times New Roman"/>
          <w:lang w:val="en-US"/>
        </w:rPr>
      </w:pPr>
    </w:p>
    <w:sectPr w:rsidR="00411D85" w:rsidRPr="00411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7DCA"/>
    <w:multiLevelType w:val="hybridMultilevel"/>
    <w:tmpl w:val="8B5CE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35153"/>
    <w:multiLevelType w:val="hybridMultilevel"/>
    <w:tmpl w:val="314A633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27BE2"/>
    <w:multiLevelType w:val="hybridMultilevel"/>
    <w:tmpl w:val="0DCCC156"/>
    <w:lvl w:ilvl="0" w:tplc="744277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9D6299"/>
    <w:multiLevelType w:val="hybridMultilevel"/>
    <w:tmpl w:val="1444BE16"/>
    <w:lvl w:ilvl="0" w:tplc="F29E4A8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36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56BF31A1"/>
    <w:multiLevelType w:val="hybridMultilevel"/>
    <w:tmpl w:val="90D26B68"/>
    <w:lvl w:ilvl="0" w:tplc="28C43DF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AC0C27"/>
    <w:multiLevelType w:val="hybridMultilevel"/>
    <w:tmpl w:val="D2E2A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7F1AB5"/>
    <w:multiLevelType w:val="hybridMultilevel"/>
    <w:tmpl w:val="0DAE2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94318"/>
    <w:multiLevelType w:val="hybridMultilevel"/>
    <w:tmpl w:val="515A6826"/>
    <w:lvl w:ilvl="0" w:tplc="F7D8BD08">
      <w:start w:val="2"/>
      <w:numFmt w:val="upp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77B0009"/>
    <w:multiLevelType w:val="hybridMultilevel"/>
    <w:tmpl w:val="A3C0A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6"/>
  </w:num>
  <w:num w:numId="5">
    <w:abstractNumId w:val="0"/>
  </w:num>
  <w:num w:numId="6">
    <w:abstractNumId w:val="8"/>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EE"/>
    <w:rsid w:val="0008436B"/>
    <w:rsid w:val="001F0111"/>
    <w:rsid w:val="0022000F"/>
    <w:rsid w:val="003178BD"/>
    <w:rsid w:val="003A261B"/>
    <w:rsid w:val="00411D85"/>
    <w:rsid w:val="0063353C"/>
    <w:rsid w:val="006878EE"/>
    <w:rsid w:val="006D6603"/>
    <w:rsid w:val="0088679C"/>
    <w:rsid w:val="008C76C9"/>
    <w:rsid w:val="00922501"/>
    <w:rsid w:val="00A40CF9"/>
    <w:rsid w:val="00A72365"/>
    <w:rsid w:val="00B0668C"/>
    <w:rsid w:val="00B65196"/>
    <w:rsid w:val="00C945A3"/>
    <w:rsid w:val="00D750F9"/>
    <w:rsid w:val="00DA51E7"/>
    <w:rsid w:val="00FF47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501"/>
    <w:rPr>
      <w:color w:val="0000FF"/>
      <w:u w:val="single"/>
    </w:rPr>
  </w:style>
  <w:style w:type="paragraph" w:styleId="a4">
    <w:name w:val="List Paragraph"/>
    <w:basedOn w:val="a"/>
    <w:uiPriority w:val="34"/>
    <w:qFormat/>
    <w:rsid w:val="001F0111"/>
    <w:pPr>
      <w:ind w:left="720"/>
      <w:contextualSpacing/>
    </w:pPr>
  </w:style>
  <w:style w:type="table" w:styleId="a5">
    <w:name w:val="Table Grid"/>
    <w:basedOn w:val="a1"/>
    <w:uiPriority w:val="59"/>
    <w:rsid w:val="0041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501"/>
    <w:rPr>
      <w:color w:val="0000FF"/>
      <w:u w:val="single"/>
    </w:rPr>
  </w:style>
  <w:style w:type="paragraph" w:styleId="a4">
    <w:name w:val="List Paragraph"/>
    <w:basedOn w:val="a"/>
    <w:uiPriority w:val="34"/>
    <w:qFormat/>
    <w:rsid w:val="001F0111"/>
    <w:pPr>
      <w:ind w:left="720"/>
      <w:contextualSpacing/>
    </w:pPr>
  </w:style>
  <w:style w:type="table" w:styleId="a5">
    <w:name w:val="Table Grid"/>
    <w:basedOn w:val="a1"/>
    <w:uiPriority w:val="59"/>
    <w:rsid w:val="0041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86408">
      <w:bodyDiv w:val="1"/>
      <w:marLeft w:val="0"/>
      <w:marRight w:val="0"/>
      <w:marTop w:val="0"/>
      <w:marBottom w:val="0"/>
      <w:divBdr>
        <w:top w:val="none" w:sz="0" w:space="0" w:color="auto"/>
        <w:left w:val="none" w:sz="0" w:space="0" w:color="auto"/>
        <w:bottom w:val="none" w:sz="0" w:space="0" w:color="auto"/>
        <w:right w:val="none" w:sz="0" w:space="0" w:color="auto"/>
      </w:divBdr>
      <w:divsChild>
        <w:div w:id="1760247292">
          <w:marLeft w:val="0"/>
          <w:marRight w:val="0"/>
          <w:marTop w:val="0"/>
          <w:marBottom w:val="0"/>
          <w:divBdr>
            <w:top w:val="none" w:sz="0" w:space="0" w:color="auto"/>
            <w:left w:val="none" w:sz="0" w:space="0" w:color="auto"/>
            <w:bottom w:val="none" w:sz="0" w:space="0" w:color="auto"/>
            <w:right w:val="none" w:sz="0" w:space="0" w:color="auto"/>
          </w:divBdr>
        </w:div>
        <w:div w:id="50809931">
          <w:marLeft w:val="0"/>
          <w:marRight w:val="0"/>
          <w:marTop w:val="0"/>
          <w:marBottom w:val="0"/>
          <w:divBdr>
            <w:top w:val="none" w:sz="0" w:space="0" w:color="auto"/>
            <w:left w:val="none" w:sz="0" w:space="0" w:color="auto"/>
            <w:bottom w:val="none" w:sz="0" w:space="0" w:color="auto"/>
            <w:right w:val="none" w:sz="0" w:space="0" w:color="auto"/>
          </w:divBdr>
        </w:div>
      </w:divsChild>
    </w:div>
    <w:div w:id="19869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Питерская Снежана Эдуардовна</dc:creator>
  <cp:keywords/>
  <dc:description/>
  <cp:lastModifiedBy>Formoza</cp:lastModifiedBy>
  <cp:revision>13</cp:revision>
  <dcterms:created xsi:type="dcterms:W3CDTF">2020-10-09T05:55:00Z</dcterms:created>
  <dcterms:modified xsi:type="dcterms:W3CDTF">2020-11-10T04:30:00Z</dcterms:modified>
</cp:coreProperties>
</file>