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1BB" w:rsidRDefault="004E31BB" w:rsidP="004E31BB">
      <w:r>
        <w:t xml:space="preserve">Участвуем в </w:t>
      </w:r>
      <w:proofErr w:type="spellStart"/>
      <w:r>
        <w:t>вебинаре</w:t>
      </w:r>
      <w:proofErr w:type="spellEnd"/>
      <w:r>
        <w:t>!! Ссылка для регистрации ниже</w:t>
      </w:r>
      <w:r w:rsidR="00671D4A">
        <w:t xml:space="preserve">. </w:t>
      </w:r>
      <w:r w:rsidR="00671D4A" w:rsidRPr="00671D4A">
        <w:rPr>
          <w:highlight w:val="yellow"/>
        </w:rPr>
        <w:t>РЕГИСТРИРУЙТЕСЬ ПРЯМО СЕЙЧАС!!!</w:t>
      </w:r>
    </w:p>
    <w:p w:rsidR="004E31BB" w:rsidRDefault="004E31BB" w:rsidP="004E31BB">
      <w:r>
        <w:t>Уважаемые коллеги!</w:t>
      </w:r>
    </w:p>
    <w:p w:rsidR="004E31BB" w:rsidRDefault="004E31BB" w:rsidP="004E31BB">
      <w:r>
        <w:t xml:space="preserve"> Информируем Вас о реализации проекта по повышению </w:t>
      </w:r>
      <w:proofErr w:type="gramStart"/>
      <w:r>
        <w:t>уровня информированности граждан субъектов присутствия объектов АО</w:t>
      </w:r>
      <w:proofErr w:type="gramEnd"/>
      <w:r>
        <w:t xml:space="preserve"> ИК «АСЭ» на тему инклюзивного общения и организации доступной среды для людей с инвалидностью и других маломобильных групп населения – </w:t>
      </w:r>
      <w:bookmarkStart w:id="0" w:name="_GoBack"/>
      <w:bookmarkEnd w:id="0"/>
      <w:r>
        <w:t>Академия Доступной среды Онлайн. Проект реализуется Автономной некоммерческой организации дополнительного профессионального образования «Центр обучения профессионалов здравоохранения» с использованием гранта Акционерного общества Инжиниринговой компании «АСЭ» (АО ИК «АСЭ») в рамках договора целевого пожертвования средств №40/34670-Д от 02.07.2020 г.</w:t>
      </w:r>
    </w:p>
    <w:p w:rsidR="004E31BB" w:rsidRDefault="004E31BB" w:rsidP="004E31BB">
      <w:r>
        <w:t xml:space="preserve"> В рамках данного проекта 17 ноября 2020 года в  10:00 по московскому времени пройдет </w:t>
      </w:r>
      <w:proofErr w:type="gramStart"/>
      <w:r>
        <w:t>обучающее</w:t>
      </w:r>
      <w:proofErr w:type="gramEnd"/>
      <w:r>
        <w:t xml:space="preserve"> мероприятие-</w:t>
      </w:r>
      <w:proofErr w:type="spellStart"/>
      <w:r>
        <w:t>вебинар</w:t>
      </w:r>
      <w:proofErr w:type="spellEnd"/>
      <w:r>
        <w:t xml:space="preserve"> (далее – мастер-класс) на тему «Комплексный подход в организации доступной среды на объекте социальной инфраструктуры: от эффективного общения до оценки объекта». В рамках мастер-класса планируется выступление пяти спикеров – федеральных экспертов (Программа прилагается в Приложении).</w:t>
      </w:r>
    </w:p>
    <w:p w:rsidR="004E31BB" w:rsidRDefault="004E31BB" w:rsidP="004E31BB">
      <w:r>
        <w:t>Целевая аудитория мастер-классов – волонтеры и представители волонтерских организаций</w:t>
      </w:r>
      <w:proofErr w:type="gramStart"/>
      <w:r>
        <w:t xml:space="preserve"> ,</w:t>
      </w:r>
      <w:proofErr w:type="gramEnd"/>
      <w:r>
        <w:t xml:space="preserve"> представители предприятий потребительского рынка, общественного питания и бытового обслуживания, представители объектов социальной инфраструктуры и сферы услуг в целом, учащиеся вузов и научно-педагогические работники, представители сферы образования и медицинских услуг, представители региональных органов исполнительной власти, представители муниципальной органов исполнительной власти, а также любой житель города, приглашенный с участием муниципальных органов исполнительной власти и местных СМИ.</w:t>
      </w:r>
    </w:p>
    <w:p w:rsidR="004E31BB" w:rsidRDefault="004E31BB" w:rsidP="004E31BB">
      <w:r w:rsidRPr="00671D4A">
        <w:rPr>
          <w:highlight w:val="yellow"/>
        </w:rPr>
        <w:t xml:space="preserve">Все участники проекта получат сертификаты о прохождении курса от Академии доступной среды, а кураторы от организаций, пригласившие участников, получат от организаторов бесплатный доступ к </w:t>
      </w:r>
      <w:proofErr w:type="gramStart"/>
      <w:r w:rsidRPr="00671D4A">
        <w:rPr>
          <w:highlight w:val="yellow"/>
        </w:rPr>
        <w:t>обучающему</w:t>
      </w:r>
      <w:proofErr w:type="gramEnd"/>
      <w:r w:rsidRPr="00671D4A">
        <w:rPr>
          <w:highlight w:val="yellow"/>
        </w:rPr>
        <w:t xml:space="preserve"> контенту Информационного портала Академия доступной сред</w:t>
      </w:r>
      <w:r w:rsidRPr="00671D4A">
        <w:rPr>
          <w:highlight w:val="yellow"/>
        </w:rPr>
        <w:t>ы на период реализации проекта.</w:t>
      </w:r>
    </w:p>
    <w:p w:rsidR="004E31BB" w:rsidRDefault="004E31BB" w:rsidP="004E31BB">
      <w:r>
        <w:t>Обращаем Ваше внимание, что реализация проекта Академия Доступной среды Онлайн способствует созданию условий для повышения качества жизни людей с инвалидностью в городской среде.</w:t>
      </w:r>
    </w:p>
    <w:p w:rsidR="004E31BB" w:rsidRDefault="004E31BB" w:rsidP="004E31BB">
      <w:r w:rsidRPr="004E31BB">
        <w:rPr>
          <w:highlight w:val="yellow"/>
        </w:rPr>
        <w:t>Ссылка на регистрацию на мероприятие: https://forms.gle/kHJRTZxrMtK2hKdu8</w:t>
      </w:r>
      <w:r>
        <w:t xml:space="preserve"> </w:t>
      </w:r>
    </w:p>
    <w:p w:rsidR="004E31BB" w:rsidRDefault="004E31BB" w:rsidP="004E31BB">
      <w:r>
        <w:t>Завтра до 10:00 вам на почту придет ссылка на подключение.</w:t>
      </w:r>
    </w:p>
    <w:p w:rsidR="004E31BB" w:rsidRDefault="004E31BB" w:rsidP="004E31BB">
      <w:r>
        <w:t>--</w:t>
      </w:r>
    </w:p>
    <w:p w:rsidR="004E31BB" w:rsidRDefault="004E31BB" w:rsidP="004E31BB">
      <w:r>
        <w:t>С уважением,</w:t>
      </w:r>
    </w:p>
    <w:p w:rsidR="004E31BB" w:rsidRDefault="004E31BB" w:rsidP="004E31BB">
      <w:r>
        <w:t>менеджер проекта "Академия доступной среды"</w:t>
      </w:r>
    </w:p>
    <w:p w:rsidR="004E31BB" w:rsidRDefault="004E31BB" w:rsidP="004E31BB">
      <w:r>
        <w:t>Наталья Беляева</w:t>
      </w:r>
    </w:p>
    <w:p w:rsidR="00EC7809" w:rsidRDefault="004E31BB" w:rsidP="004E31BB">
      <w:r>
        <w:t>+79515423557</w:t>
      </w:r>
    </w:p>
    <w:sectPr w:rsidR="00EC7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9C3"/>
    <w:rsid w:val="004E31BB"/>
    <w:rsid w:val="005429C3"/>
    <w:rsid w:val="00671D4A"/>
    <w:rsid w:val="00EC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Елена Ивановна</dc:creator>
  <cp:keywords/>
  <dc:description/>
  <cp:lastModifiedBy>Овчинникова Елена Ивановна</cp:lastModifiedBy>
  <cp:revision>3</cp:revision>
  <dcterms:created xsi:type="dcterms:W3CDTF">2020-11-17T01:37:00Z</dcterms:created>
  <dcterms:modified xsi:type="dcterms:W3CDTF">2020-11-17T01:42:00Z</dcterms:modified>
</cp:coreProperties>
</file>