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FB" w:rsidRDefault="005151C0" w:rsidP="00ED2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57">
        <w:rPr>
          <w:rFonts w:ascii="Times New Roman" w:hAnsi="Times New Roman" w:cs="Times New Roman"/>
          <w:b/>
          <w:sz w:val="28"/>
          <w:szCs w:val="28"/>
        </w:rPr>
        <w:t>ФКСТ</w:t>
      </w:r>
      <w:r w:rsidR="00ED2BF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19</w:t>
      </w:r>
    </w:p>
    <w:p w:rsidR="00ED2BFB" w:rsidRDefault="006B2244" w:rsidP="00ED2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r w:rsidR="009203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12.</w:t>
      </w:r>
      <w:bookmarkStart w:id="0" w:name="_GoBack"/>
      <w:bookmarkEnd w:id="0"/>
      <w:r w:rsidR="00ED2BFB">
        <w:rPr>
          <w:rFonts w:ascii="Times New Roman" w:hAnsi="Times New Roman" w:cs="Times New Roman"/>
          <w:b/>
          <w:sz w:val="28"/>
          <w:szCs w:val="28"/>
        </w:rPr>
        <w:t>2020</w:t>
      </w:r>
    </w:p>
    <w:p w:rsidR="005151C0" w:rsidRDefault="005151C0" w:rsidP="00ED2B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D2BFB">
        <w:rPr>
          <w:rFonts w:ascii="Times New Roman" w:hAnsi="Times New Roman" w:cs="Times New Roman"/>
          <w:sz w:val="28"/>
          <w:szCs w:val="28"/>
        </w:rPr>
        <w:t xml:space="preserve">и проведение секционных занятий спортивной направленности </w:t>
      </w:r>
    </w:p>
    <w:p w:rsidR="00ED2BFB" w:rsidRDefault="00C9251C" w:rsidP="00ED2B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C9251C" w:rsidRPr="00E578F1" w:rsidRDefault="00C9251C" w:rsidP="00ED2BF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анализа примерной программы по волейболу приступить к разработке прог</w:t>
      </w:r>
      <w:r w:rsidR="00ED2BFB">
        <w:rPr>
          <w:rFonts w:ascii="Times New Roman" w:hAnsi="Times New Roman" w:cs="Times New Roman"/>
          <w:sz w:val="28"/>
          <w:szCs w:val="28"/>
        </w:rPr>
        <w:t>рамм по базовым видам (волейбол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2BFB">
        <w:rPr>
          <w:rFonts w:ascii="Times New Roman" w:hAnsi="Times New Roman" w:cs="Times New Roman"/>
          <w:sz w:val="28"/>
          <w:szCs w:val="28"/>
        </w:rPr>
        <w:t xml:space="preserve"> баскетбол, футбол</w:t>
      </w:r>
      <w:r>
        <w:rPr>
          <w:rFonts w:ascii="Times New Roman" w:hAnsi="Times New Roman" w:cs="Times New Roman"/>
          <w:sz w:val="28"/>
          <w:szCs w:val="28"/>
        </w:rPr>
        <w:t xml:space="preserve">, легкая </w:t>
      </w:r>
      <w:r w:rsidR="00ED2BFB">
        <w:rPr>
          <w:rFonts w:ascii="Times New Roman" w:hAnsi="Times New Roman" w:cs="Times New Roman"/>
          <w:sz w:val="28"/>
          <w:szCs w:val="28"/>
        </w:rPr>
        <w:t>атлетика, гимнастика, единоборство.) по выбору.</w:t>
      </w:r>
    </w:p>
    <w:sectPr w:rsidR="00C9251C" w:rsidRPr="00E5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C30EE"/>
    <w:multiLevelType w:val="multilevel"/>
    <w:tmpl w:val="96A0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06E8E"/>
    <w:multiLevelType w:val="multilevel"/>
    <w:tmpl w:val="2D6E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C1ECE"/>
    <w:multiLevelType w:val="multilevel"/>
    <w:tmpl w:val="F46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91"/>
    <w:rsid w:val="00045F16"/>
    <w:rsid w:val="00076491"/>
    <w:rsid w:val="005151C0"/>
    <w:rsid w:val="006B2244"/>
    <w:rsid w:val="00920335"/>
    <w:rsid w:val="00927F05"/>
    <w:rsid w:val="00C9251C"/>
    <w:rsid w:val="00ED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9927"/>
  <w15:chartTrackingRefBased/>
  <w15:docId w15:val="{7A6C0BAB-D972-49D8-A80E-A77A32F8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Люлицина Анастасия Александровна</cp:lastModifiedBy>
  <cp:revision>8</cp:revision>
  <dcterms:created xsi:type="dcterms:W3CDTF">2020-11-22T09:05:00Z</dcterms:created>
  <dcterms:modified xsi:type="dcterms:W3CDTF">2020-12-07T01:09:00Z</dcterms:modified>
</cp:coreProperties>
</file>