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2" w:rsidRDefault="00BA1BF2" w:rsidP="00A2476D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Начиная с 13 ноября, лекции по философии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подключения к лекции пройдите по ссылке: </w:t>
      </w:r>
      <w:hyperlink r:id="rId4" w:history="1">
        <w:r>
          <w:rPr>
            <w:rStyle w:val="a3"/>
            <w:rFonts w:ascii="Calibri" w:eastAsia="Times New Roman" w:hAnsi="Calibri" w:cs="Times New Roman"/>
            <w:lang w:eastAsia="ru-RU"/>
          </w:rPr>
          <w:t>http://disrm1.zabgu.ru/b/d4v-rmk-ugw</w:t>
        </w:r>
      </w:hyperlink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802284" w:rsidRDefault="00BA1BF2" w:rsidP="00A247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Лекционные занятия будут проводиться согласно расписанию (каждую пятницу, 1 пара).</w:t>
      </w:r>
    </w:p>
    <w:p w:rsidR="00BA1BF2" w:rsidRPr="00A1721D" w:rsidRDefault="00BA1BF2" w:rsidP="00A247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«Природа как условие человеческого бытия. Диалектика общества и природы» (27.11)</w:t>
      </w:r>
    </w:p>
    <w:p w:rsidR="00AB486C" w:rsidRPr="003E3A04" w:rsidRDefault="00BA1BF2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BA1BF2" w:rsidRDefault="00BA1BF2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природы в узком и широком смысле.</w:t>
      </w:r>
    </w:p>
    <w:p w:rsidR="00BA1BF2" w:rsidRDefault="00BA1BF2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Натурсоциоэкосистема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>: единство и взаимодействие природы и общества.</w:t>
      </w:r>
    </w:p>
    <w:p w:rsidR="00BA1BF2" w:rsidRDefault="00BA1BF2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Человек как противоречивое единство природного и общественного.</w:t>
      </w:r>
    </w:p>
    <w:p w:rsidR="00BA1BF2" w:rsidRDefault="00BA1BF2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Сущность современной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социоэкологической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:rsidR="005869B0" w:rsidRPr="003E3A04" w:rsidRDefault="005869B0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2476D" w:rsidRDefault="00C80665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2476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="00A2476D">
        <w:rPr>
          <w:rFonts w:ascii="Times New Roman" w:hAnsi="Times New Roman" w:cs="Times New Roman"/>
          <w:sz w:val="28"/>
          <w:szCs w:val="28"/>
        </w:rPr>
        <w:t xml:space="preserve"> В.С. Социальная философия: Учебник. М.: ФАИР-ПРЕСС, 2000.</w:t>
      </w:r>
    </w:p>
    <w:p w:rsidR="00A1721D" w:rsidRPr="00A1721D" w:rsidRDefault="007B1215" w:rsidP="007B121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2. </w:t>
      </w:r>
      <w:proofErr w:type="gramStart"/>
      <w:r w:rsidR="00A1721D" w:rsidRP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Голубев</w:t>
      </w:r>
      <w:proofErr w:type="gramEnd"/>
      <w:r w:rsidR="00A1721D" w:rsidRP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В.С.</w:t>
      </w:r>
      <w:r w:rsidR="00C806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C06FA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Природа – человек – </w:t>
      </w:r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общество:</w:t>
      </w:r>
      <w:r w:rsid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Развитие и гармония</w:t>
      </w:r>
      <w:r w:rsidR="00C806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М., </w:t>
      </w:r>
      <w:r w:rsidR="00A1721D" w:rsidRPr="00A1721D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2016.</w:t>
      </w:r>
    </w:p>
    <w:p w:rsidR="005869B0" w:rsidRDefault="007B1215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69B0">
        <w:rPr>
          <w:rFonts w:ascii="Times New Roman" w:hAnsi="Times New Roman" w:cs="Times New Roman"/>
          <w:sz w:val="28"/>
          <w:szCs w:val="28"/>
        </w:rPr>
        <w:t xml:space="preserve">Кобылянский В.А. Философия </w:t>
      </w:r>
      <w:proofErr w:type="spellStart"/>
      <w:r w:rsidR="005869B0">
        <w:rPr>
          <w:rFonts w:ascii="Times New Roman" w:hAnsi="Times New Roman" w:cs="Times New Roman"/>
          <w:sz w:val="28"/>
          <w:szCs w:val="28"/>
        </w:rPr>
        <w:t>социоэкологии</w:t>
      </w:r>
      <w:proofErr w:type="spellEnd"/>
      <w:r w:rsidR="005869B0">
        <w:rPr>
          <w:rFonts w:ascii="Times New Roman" w:hAnsi="Times New Roman" w:cs="Times New Roman"/>
          <w:sz w:val="28"/>
          <w:szCs w:val="28"/>
        </w:rPr>
        <w:t>: проблемы общей теории взаимодействия природы и общества. Учебник.</w:t>
      </w:r>
      <w:r w:rsidR="00A2476D">
        <w:rPr>
          <w:rFonts w:ascii="Times New Roman" w:hAnsi="Times New Roman" w:cs="Times New Roman"/>
          <w:sz w:val="28"/>
          <w:szCs w:val="28"/>
        </w:rPr>
        <w:t xml:space="preserve"> Новосибирск: РИФ-Новосибирск, 2004.</w:t>
      </w:r>
    </w:p>
    <w:p w:rsidR="00A2476D" w:rsidRDefault="007B1215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476D">
        <w:rPr>
          <w:rFonts w:ascii="Times New Roman" w:hAnsi="Times New Roman" w:cs="Times New Roman"/>
          <w:sz w:val="28"/>
          <w:szCs w:val="28"/>
        </w:rPr>
        <w:t>Кобылянский В.А. Краткий курс: Учебное пособие для вузов. М.: Академический Проект, 2010.</w:t>
      </w:r>
    </w:p>
    <w:p w:rsidR="00A1721D" w:rsidRDefault="007B121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5. </w:t>
      </w:r>
      <w:proofErr w:type="spellStart"/>
      <w:r w:rsidR="00A1721D" w:rsidRP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Мангасарян</w:t>
      </w:r>
      <w:proofErr w:type="spellEnd"/>
      <w:r w:rsidR="00A1721D" w:rsidRP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В.Н.</w:t>
      </w:r>
      <w:r w:rsid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Природа</w:t>
      </w:r>
      <w:r w:rsid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</w:t>
      </w:r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общество</w:t>
      </w:r>
      <w:r w:rsid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– </w:t>
      </w:r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культура:</w:t>
      </w:r>
      <w:r w:rsid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основания </w:t>
      </w:r>
      <w:proofErr w:type="spellStart"/>
      <w:r w:rsidR="00A1721D" w:rsidRPr="00A1721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коэволюции</w:t>
      </w:r>
      <w:proofErr w:type="spellEnd"/>
      <w:r w:rsidR="00A1721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М., </w:t>
      </w:r>
      <w:r w:rsidR="00A1721D" w:rsidRPr="00A1721D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2011</w:t>
      </w:r>
    </w:p>
    <w:p w:rsidR="00C80665" w:rsidRDefault="007B121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6. </w:t>
      </w:r>
      <w:r w:rsidR="00C80665" w:rsidRPr="00C806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Марков Ю.Г.</w:t>
      </w:r>
      <w:r w:rsidR="00C8066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C80665" w:rsidRP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Социальная экология.</w:t>
      </w:r>
      <w:r w:rsid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C80665" w:rsidRP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Взаимодействие общества и природы</w:t>
      </w:r>
      <w:r w:rsid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М., </w:t>
      </w:r>
      <w:r w:rsidR="00C80665" w:rsidRPr="00C80665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2004.</w:t>
      </w:r>
    </w:p>
    <w:p w:rsidR="00C80665" w:rsidRPr="00C80665" w:rsidRDefault="007B121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7. </w:t>
      </w:r>
      <w:r w:rsidR="00C80665" w:rsidRP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Человек в единстве социальных и биологических качеств</w:t>
      </w:r>
      <w:r w:rsidR="00C8066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М.: </w:t>
      </w:r>
      <w:r w:rsidR="00C80665" w:rsidRPr="00C80665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2012.</w:t>
      </w:r>
    </w:p>
    <w:p w:rsidR="003E3A04" w:rsidRDefault="003E3A04" w:rsidP="003E3A0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A04" w:rsidRPr="00645DEB" w:rsidRDefault="003E3A04" w:rsidP="003E3A0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к лекции «Философское учение о познании»:</w:t>
      </w:r>
    </w:p>
    <w:p w:rsidR="003E3A04" w:rsidRDefault="003E3A04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Войшвилло Е.К. Понятие как форма мышления: логико-гносеологический анализ. М.: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URSS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:rsidR="003E3A04" w:rsidRPr="00A1721D" w:rsidRDefault="003E3A04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2. </w:t>
      </w:r>
      <w:r w:rsidRPr="00B11A6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Грановская Р.М., </w:t>
      </w:r>
      <w:proofErr w:type="spellStart"/>
      <w:r w:rsidRPr="00B11A6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Березная</w:t>
      </w:r>
      <w:proofErr w:type="spellEnd"/>
      <w:r w:rsidRPr="00B11A6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И.Я.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645DE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Интуиция и искусственный интеллект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М., </w:t>
      </w:r>
      <w:r w:rsidRPr="00B11A63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2020.</w:t>
      </w:r>
    </w:p>
    <w:p w:rsidR="003E3A04" w:rsidRPr="000056B4" w:rsidRDefault="003E3A04" w:rsidP="003E3A04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3. </w:t>
      </w:r>
      <w:proofErr w:type="spellStart"/>
      <w:r w:rsidRPr="000056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Грузенберг</w:t>
      </w:r>
      <w:proofErr w:type="spellEnd"/>
      <w:r w:rsidRPr="000056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С.О.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0056B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ГЕНИЙ И ТВОРЧЕСТВО: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056B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Основы теории и ПСИХОЛОГИИ ТВОРЧЕСТВА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М.: </w:t>
      </w:r>
      <w:r w:rsidRPr="000056B4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2016.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Гутнер</w:t>
      </w:r>
      <w:proofErr w:type="spellEnd"/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Г.Б. Начало и мотивация научного познания: рассуждение об удивлении. М.: </w:t>
      </w:r>
      <w:r w:rsidR="003E3A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URSS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:rsidR="003E3A04" w:rsidRPr="00A1721D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E3A04" w:rsidRPr="00645D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Деннет</w:t>
      </w:r>
      <w:proofErr w:type="spellEnd"/>
      <w:r w:rsidR="003E3A04" w:rsidRPr="00645DE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Д.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3E3A04" w:rsidRPr="00645DE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Насосы интуиции и другие инструменты мышления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М., </w:t>
      </w:r>
      <w:r w:rsidR="003E3A04" w:rsidRPr="00645DEB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2019.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Ильин В.В. Теория познания. Гносеология. Учебник. М.: Проспект, 2018.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Ильин В.В. Теория познания: Введение. Общие проблемы. М.:</w:t>
      </w:r>
      <w:r w:rsidR="003E3A04" w:rsidRP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A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URSS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3E3A04" w:rsidRPr="00A1721D" w:rsidRDefault="00FF675D" w:rsidP="003E3A04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8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="003E3A04" w:rsidRPr="000056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Майерс</w:t>
      </w:r>
      <w:proofErr w:type="spellEnd"/>
      <w:r w:rsidR="003E3A04" w:rsidRPr="000056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Д.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3E3A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Интуиция. </w:t>
      </w:r>
      <w:r w:rsidR="003E3A04" w:rsidRPr="000056B4">
        <w:rPr>
          <w:rFonts w:ascii="Times New Roman" w:hAnsi="Times New Roman" w:cs="Times New Roman"/>
          <w:sz w:val="28"/>
          <w:szCs w:val="28"/>
          <w:shd w:val="clear" w:color="auto" w:fill="FFFFFF"/>
        </w:rPr>
        <w:t>Серия: </w:t>
      </w:r>
      <w:hyperlink r:id="rId5" w:history="1">
        <w:r w:rsidR="003E3A04" w:rsidRPr="000056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Психология. </w:t>
        </w:r>
        <w:proofErr w:type="spellStart"/>
        <w:r w:rsidR="003E3A04" w:rsidRPr="000056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The</w:t>
        </w:r>
        <w:proofErr w:type="spellEnd"/>
        <w:r w:rsidR="003E3A04" w:rsidRPr="000056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3E3A04" w:rsidRPr="000056B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Best</w:t>
        </w:r>
        <w:proofErr w:type="spellEnd"/>
      </w:hyperlink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r w:rsidR="003E3A04" w:rsidRPr="000056B4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2020.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Маралов В.Г. Основы самопознания и саморазвития. М.: Издательский центр «Академия», 2002.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Миронов В.В., Иванов А.В. Философия. Гносеология и аксиология. Учебник. М.: </w:t>
      </w:r>
      <w:proofErr w:type="spellStart"/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Инфра-М</w:t>
      </w:r>
      <w:proofErr w:type="spellEnd"/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</w:p>
    <w:p w:rsidR="003E3A04" w:rsidRPr="00A33D6F" w:rsidRDefault="00FF675D" w:rsidP="003E3A04">
      <w:pPr>
        <w:pStyle w:val="1"/>
        <w:shd w:val="clear" w:color="auto" w:fill="FFFFFF"/>
        <w:spacing w:before="24" w:beforeAutospacing="0" w:after="72" w:afterAutospacing="0" w:line="360" w:lineRule="atLeast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11</w:t>
      </w:r>
      <w:r w:rsidR="003E3A04">
        <w:rPr>
          <w:b w:val="0"/>
          <w:bCs w:val="0"/>
          <w:color w:val="000000"/>
          <w:sz w:val="28"/>
          <w:szCs w:val="28"/>
        </w:rPr>
        <w:t xml:space="preserve">. </w:t>
      </w:r>
      <w:r w:rsidR="003E3A04" w:rsidRPr="00A33D6F">
        <w:rPr>
          <w:b w:val="0"/>
          <w:bCs w:val="0"/>
          <w:color w:val="000000"/>
          <w:sz w:val="28"/>
          <w:szCs w:val="28"/>
        </w:rPr>
        <w:t>Семенов Ю.И.</w:t>
      </w:r>
      <w:r w:rsidR="003E3A04">
        <w:rPr>
          <w:b w:val="0"/>
          <w:bCs w:val="0"/>
          <w:color w:val="000000"/>
          <w:sz w:val="28"/>
          <w:szCs w:val="28"/>
        </w:rPr>
        <w:t xml:space="preserve"> </w:t>
      </w:r>
      <w:r w:rsidR="003E3A04" w:rsidRPr="00A33D6F">
        <w:rPr>
          <w:b w:val="0"/>
          <w:color w:val="000000"/>
          <w:sz w:val="28"/>
          <w:szCs w:val="28"/>
        </w:rPr>
        <w:t>Введение в НАУ</w:t>
      </w:r>
      <w:r w:rsidR="003E3A04">
        <w:rPr>
          <w:b w:val="0"/>
          <w:color w:val="000000"/>
          <w:sz w:val="28"/>
          <w:szCs w:val="28"/>
        </w:rPr>
        <w:t xml:space="preserve">КУ ФИЛОСОФИИ. Кн.4: Современные </w:t>
      </w:r>
      <w:r w:rsidR="003E3A04" w:rsidRPr="00A33D6F">
        <w:rPr>
          <w:b w:val="0"/>
          <w:color w:val="000000"/>
          <w:sz w:val="28"/>
          <w:szCs w:val="28"/>
        </w:rPr>
        <w:t>проблемы </w:t>
      </w:r>
      <w:r w:rsidR="003E3A04">
        <w:rPr>
          <w:rStyle w:val="uc"/>
          <w:b w:val="0"/>
          <w:caps/>
          <w:color w:val="000000"/>
          <w:sz w:val="28"/>
          <w:szCs w:val="28"/>
        </w:rPr>
        <w:t xml:space="preserve">теории ПОЗНАНИЯ, ИЛИ ЛОГИКИ РАЗУМНОГО </w:t>
      </w:r>
      <w:r w:rsidR="003E3A04" w:rsidRPr="00A33D6F">
        <w:rPr>
          <w:rStyle w:val="uc"/>
          <w:b w:val="0"/>
          <w:caps/>
          <w:color w:val="000000"/>
          <w:sz w:val="28"/>
          <w:szCs w:val="28"/>
        </w:rPr>
        <w:t>МЫШЛЕНИЯ</w:t>
      </w:r>
      <w:r w:rsidR="003E3A04">
        <w:rPr>
          <w:b w:val="0"/>
          <w:color w:val="000000"/>
          <w:sz w:val="28"/>
          <w:szCs w:val="28"/>
        </w:rPr>
        <w:t xml:space="preserve">. Кн. 5. </w:t>
      </w:r>
      <w:r w:rsidR="003E3A04" w:rsidRPr="00DA4286">
        <w:rPr>
          <w:b w:val="0"/>
          <w:sz w:val="28"/>
          <w:szCs w:val="28"/>
        </w:rPr>
        <w:t>М.:</w:t>
      </w:r>
      <w:r w:rsidR="003E3A04" w:rsidRPr="00A33D6F">
        <w:rPr>
          <w:b w:val="0"/>
          <w:sz w:val="28"/>
          <w:szCs w:val="28"/>
        </w:rPr>
        <w:t xml:space="preserve"> </w:t>
      </w:r>
      <w:r w:rsidR="003E3A04" w:rsidRPr="00DA4286">
        <w:rPr>
          <w:b w:val="0"/>
          <w:sz w:val="28"/>
          <w:szCs w:val="28"/>
          <w:lang w:val="en-US"/>
        </w:rPr>
        <w:t>URSS</w:t>
      </w:r>
      <w:r w:rsidR="003E3A04">
        <w:rPr>
          <w:b w:val="0"/>
          <w:sz w:val="28"/>
          <w:szCs w:val="28"/>
        </w:rPr>
        <w:t>, 2020</w:t>
      </w:r>
      <w:r w:rsidR="003E3A04" w:rsidRPr="00DA4286">
        <w:rPr>
          <w:b w:val="0"/>
          <w:sz w:val="28"/>
          <w:szCs w:val="28"/>
        </w:rPr>
        <w:t>.</w:t>
      </w:r>
    </w:p>
    <w:p w:rsidR="003E3A04" w:rsidRPr="00DA4286" w:rsidRDefault="00FF675D" w:rsidP="003E3A04">
      <w:pPr>
        <w:pStyle w:val="1"/>
        <w:shd w:val="clear" w:color="auto" w:fill="FFFFFF"/>
        <w:spacing w:before="24" w:beforeAutospacing="0" w:after="72" w:afterAutospacing="0" w:line="36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3E3A04">
        <w:rPr>
          <w:b w:val="0"/>
          <w:sz w:val="28"/>
          <w:szCs w:val="28"/>
        </w:rPr>
        <w:t xml:space="preserve">. Семенов </w:t>
      </w:r>
      <w:r w:rsidR="003E3A04" w:rsidRPr="00DA4286">
        <w:rPr>
          <w:b w:val="0"/>
          <w:sz w:val="28"/>
          <w:szCs w:val="28"/>
        </w:rPr>
        <w:t>Ю.И.</w:t>
      </w:r>
      <w:r w:rsidR="003E3A04">
        <w:rPr>
          <w:sz w:val="28"/>
          <w:szCs w:val="28"/>
        </w:rPr>
        <w:t xml:space="preserve"> </w:t>
      </w:r>
      <w:r w:rsidR="003E3A04" w:rsidRPr="00DA4286">
        <w:rPr>
          <w:b w:val="0"/>
          <w:color w:val="000000"/>
          <w:sz w:val="28"/>
          <w:szCs w:val="28"/>
        </w:rPr>
        <w:t>Введение в НАУКУ ФИЛОСОФИИ.</w:t>
      </w:r>
      <w:r w:rsidR="003E3A04">
        <w:rPr>
          <w:b w:val="0"/>
          <w:color w:val="000000"/>
          <w:sz w:val="28"/>
          <w:szCs w:val="28"/>
        </w:rPr>
        <w:t xml:space="preserve"> </w:t>
      </w:r>
      <w:r w:rsidR="003E3A04" w:rsidRPr="00DA4286">
        <w:rPr>
          <w:b w:val="0"/>
          <w:color w:val="000000"/>
          <w:sz w:val="28"/>
          <w:szCs w:val="28"/>
        </w:rPr>
        <w:t>Кн.5: Проблема истины. Мышление, воля и мозг</w:t>
      </w:r>
      <w:r w:rsidR="003E3A04">
        <w:rPr>
          <w:b w:val="0"/>
          <w:color w:val="000000"/>
          <w:sz w:val="28"/>
          <w:szCs w:val="28"/>
        </w:rPr>
        <w:t xml:space="preserve">. </w:t>
      </w:r>
      <w:r w:rsidR="003E3A04" w:rsidRPr="00DA4286">
        <w:rPr>
          <w:b w:val="0"/>
          <w:sz w:val="28"/>
          <w:szCs w:val="28"/>
        </w:rPr>
        <w:t>М.:</w:t>
      </w:r>
      <w:r w:rsidR="003E3A04" w:rsidRPr="00A33D6F">
        <w:rPr>
          <w:b w:val="0"/>
          <w:sz w:val="28"/>
          <w:szCs w:val="28"/>
        </w:rPr>
        <w:t xml:space="preserve"> </w:t>
      </w:r>
      <w:r w:rsidR="003E3A04" w:rsidRPr="00DA4286">
        <w:rPr>
          <w:b w:val="0"/>
          <w:sz w:val="28"/>
          <w:szCs w:val="28"/>
          <w:lang w:val="en-US"/>
        </w:rPr>
        <w:t>URSS</w:t>
      </w:r>
      <w:r w:rsidR="003E3A04">
        <w:rPr>
          <w:b w:val="0"/>
          <w:sz w:val="28"/>
          <w:szCs w:val="28"/>
        </w:rPr>
        <w:t>, 2020</w:t>
      </w:r>
      <w:r w:rsidR="003E3A04" w:rsidRPr="00DA4286">
        <w:rPr>
          <w:b w:val="0"/>
          <w:sz w:val="28"/>
          <w:szCs w:val="28"/>
        </w:rPr>
        <w:t>.</w:t>
      </w:r>
    </w:p>
    <w:p w:rsidR="003E3A04" w:rsidRDefault="00FF675D" w:rsidP="003E3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E3A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Субъект, познание, деятельность. М., 2002.</w:t>
      </w:r>
    </w:p>
    <w:p w:rsidR="003E3A04" w:rsidRPr="00802284" w:rsidRDefault="00FF675D" w:rsidP="003E3A04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14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  <w:proofErr w:type="spellStart"/>
      <w:r w:rsidR="003E3A04" w:rsidRPr="00802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Чудинов</w:t>
      </w:r>
      <w:proofErr w:type="spellEnd"/>
      <w:r w:rsidR="003E3A04" w:rsidRPr="008022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Э.М.</w:t>
      </w:r>
      <w:r w:rsidR="003E3A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3E3A04" w:rsidRPr="0080228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Природа научной истины.</w:t>
      </w:r>
      <w:r w:rsidR="003E3A0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М.: </w:t>
      </w:r>
      <w:r w:rsidR="003E3A04" w:rsidRPr="00802284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2010.</w:t>
      </w:r>
    </w:p>
    <w:p w:rsidR="00C80665" w:rsidRPr="00C80665" w:rsidRDefault="00C8066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80665" w:rsidRPr="00A1721D" w:rsidRDefault="00C8066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1721D" w:rsidRPr="00BA1BF2" w:rsidRDefault="00A1721D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21D" w:rsidRPr="00BA1BF2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BF2"/>
    <w:rsid w:val="000056B4"/>
    <w:rsid w:val="00057B46"/>
    <w:rsid w:val="000C3900"/>
    <w:rsid w:val="003E3A04"/>
    <w:rsid w:val="003F09A2"/>
    <w:rsid w:val="003F2CC6"/>
    <w:rsid w:val="005869B0"/>
    <w:rsid w:val="00645DEB"/>
    <w:rsid w:val="00767707"/>
    <w:rsid w:val="0078327E"/>
    <w:rsid w:val="007B1215"/>
    <w:rsid w:val="00802284"/>
    <w:rsid w:val="00803F3F"/>
    <w:rsid w:val="00A1721D"/>
    <w:rsid w:val="00A2476D"/>
    <w:rsid w:val="00A33D6F"/>
    <w:rsid w:val="00A47565"/>
    <w:rsid w:val="00AB486C"/>
    <w:rsid w:val="00AC3915"/>
    <w:rsid w:val="00B11A63"/>
    <w:rsid w:val="00BA1BF2"/>
    <w:rsid w:val="00BB44C5"/>
    <w:rsid w:val="00C06FA4"/>
    <w:rsid w:val="00C80665"/>
    <w:rsid w:val="00CE7009"/>
    <w:rsid w:val="00DA4286"/>
    <w:rsid w:val="00ED1D2A"/>
    <w:rsid w:val="00F212D9"/>
    <w:rsid w:val="00F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2"/>
  </w:style>
  <w:style w:type="paragraph" w:styleId="1">
    <w:name w:val="heading 1"/>
    <w:basedOn w:val="a"/>
    <w:link w:val="10"/>
    <w:uiPriority w:val="9"/>
    <w:qFormat/>
    <w:rsid w:val="00D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B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uge">
    <w:name w:val="huge"/>
    <w:basedOn w:val="a0"/>
    <w:rsid w:val="00DA4286"/>
  </w:style>
  <w:style w:type="character" w:customStyle="1" w:styleId="bookizd">
    <w:name w:val="bookizd"/>
    <w:basedOn w:val="a0"/>
    <w:rsid w:val="00802284"/>
  </w:style>
  <w:style w:type="character" w:customStyle="1" w:styleId="uc">
    <w:name w:val="uc"/>
    <w:basedOn w:val="a0"/>
    <w:rsid w:val="00A33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0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6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5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534">
          <w:marLeft w:val="0"/>
          <w:marRight w:val="24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26">
              <w:marLeft w:val="240"/>
              <w:marRight w:val="0"/>
              <w:marTop w:val="48"/>
              <w:marBottom w:val="0"/>
              <w:divBdr>
                <w:top w:val="single" w:sz="4" w:space="4" w:color="FFCC99"/>
                <w:left w:val="single" w:sz="4" w:space="6" w:color="FFCC99"/>
                <w:bottom w:val="single" w:sz="4" w:space="9" w:color="FFCC99"/>
                <w:right w:val="single" w:sz="4" w:space="6" w:color="FFCC99"/>
              </w:divBdr>
              <w:divsChild>
                <w:div w:id="2079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43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742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5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1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ss.ru/cgi-bin/db.pl?lang=Ru&amp;blang=ru&amp;page=Catalog&amp;list=Series1119" TargetMode="External"/><Relationship Id="rId4" Type="http://schemas.openxmlformats.org/officeDocument/2006/relationships/hyperlink" Target="http://disrm1.zabgu.ru/b/d4v-rmk-u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dcterms:created xsi:type="dcterms:W3CDTF">2020-11-22T15:42:00Z</dcterms:created>
  <dcterms:modified xsi:type="dcterms:W3CDTF">2020-11-23T16:20:00Z</dcterms:modified>
</cp:coreProperties>
</file>