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94" w:rsidRDefault="00111F94" w:rsidP="00111F9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Моделирование физкультурно-оздоровительной деятельности в учреждениях образования </w:t>
      </w:r>
    </w:p>
    <w:p w:rsidR="00111F94" w:rsidRDefault="00111F94" w:rsidP="00111F9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 Фот-17</w:t>
      </w:r>
    </w:p>
    <w:p w:rsidR="00111F94" w:rsidRDefault="00111F94" w:rsidP="00111F9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Семинарское занятие 10.12.2020</w:t>
      </w:r>
    </w:p>
    <w:p w:rsidR="00436958" w:rsidRDefault="00436958" w:rsidP="00111F9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11F94" w:rsidRDefault="00111F94" w:rsidP="00111F9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занятия: Авторские программы по физкультурно-оздоровительной деятельности для СОШ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FF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учащихся третьих классов </w:t>
      </w:r>
      <w:r w:rsidRPr="006E7FF7">
        <w:rPr>
          <w:rFonts w:ascii="Times New Roman" w:hAnsi="Times New Roman" w:cs="Times New Roman"/>
          <w:b/>
          <w:bCs/>
          <w:sz w:val="28"/>
          <w:szCs w:val="28"/>
        </w:rPr>
        <w:t>«Быть здоровыми хотим»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Программа помогает создать поведенческую модель, направленную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развитие коммуникабельности, умение делать самостоятельный выбор,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принимать решения, ориентироваться в информационном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Программа курса «Быть здоровыми хотим» ориентирует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 решение важнейших оздоровительных задач, рассматривает обучение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воспитание как единое целое.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Перед школой и дополнительным образованием стоит проблема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оптимальных путей совершенствования работы по укреплению 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активизации мыслительной и двигательной активности и в целом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формированию культуры здоровья детей.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Учебный курс «Быть здоровыми хотим» имеет оздоровительную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направленность. Приоритетной задачей программы является формирование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сознании детей ценностного отношения к своему здоровью. На этой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происходит формирование мотивационной сферы гигиенического поведения,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безопасной жизни и физического воспитания.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Цель программы - формирование здоровье сберегающей грамотности,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овладение умениями и навыками укрепления здоровья на основе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Задачи: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1. Формировать навыки безопасного и гигиенически 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поведения, умение управлять своим психическим здоровьем;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2. Укреплять здоровье детей за счёт повышения их двигательной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гигиенической культуры;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lastRenderedPageBreak/>
        <w:t>3. Развивать детскую самостоятельность, познавательные процессы,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адекватную оценочную деятельность, направленную на анализ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поведения и поступков других людей;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4. Воспитывать у детей ответственность за сохранение и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своего здоровья, любовь к окружающему миру природы и социальному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окружению.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Особый акцент программы сделан на изучение широкого спектра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вопросов - от элементарных правил личной гигиены до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самовоспитания; раскрываются доступные пониманию детей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между здоровьем детей и окружающей природой, их поведением,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настроением, их образом жизни. Идея связей позволяет создать целостное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представление о здоровье как ценности, значительно усиливая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воспитательный и развивающий потенциал программы.</w:t>
      </w:r>
    </w:p>
    <w:p w:rsid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FF7">
        <w:rPr>
          <w:rFonts w:ascii="Times New Roman" w:hAnsi="Times New Roman" w:cs="Times New Roman"/>
          <w:sz w:val="28"/>
          <w:szCs w:val="28"/>
        </w:rPr>
        <w:t>Занятия про программе «Быть здоровыми хотим» будут проводиться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следующих формах: беседа, дискуссия, сюжетно - ролевая игра, практикум,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игровой тренинг, путешествие, праздник, конкурс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Результатом работы по программе данного курса можно 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сформированности у детей здоровье сберегающих знаний, 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навыков, навыки межличностного общения. Оценка уровня знаний и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личностных качеств, развитых в результате реализации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определяется с помощью тестирования, анкетирования, диагностирования,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наблюдений и т.д.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основные термины и правила здорового образа жизни;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факторы, укрепляющие и разрушающие здоровье,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закаливания организма;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основные правила безопасного поведения дома, в школе, на улице;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правила поведения в опасных ситуациях;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правила экологически грамотного поведения в природе;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lastRenderedPageBreak/>
        <w:t>- значение двигательной активности и занятий спортом для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здоровья;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предметы личного и общего пользования при соблюдении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гигиенических норм и правил;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правила здорового питания, культуру приёма пищи;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меры профилактики и укрепления осанки;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основы культуры общения: приветствие, благодарность, извинение,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прощение.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Обучающиеся должны уметь: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соблюдать свой режим дня, выполнять правила личной гигиены,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выполнять гимнастику для глаз, упражнения для профилактики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осанки, дыхательную гимнастику;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выполнять правила безопасного поведения на улице, дома, в школе;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бережно относиться к природному окружению;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7FF7">
        <w:rPr>
          <w:rFonts w:ascii="Times New Roman" w:hAnsi="Times New Roman" w:cs="Times New Roman"/>
          <w:sz w:val="28"/>
          <w:szCs w:val="28"/>
        </w:rPr>
        <w:t xml:space="preserve"> выполнять правила культурного поведения при общении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 xml:space="preserve">окружающими людьми. Правильно </w:t>
      </w:r>
      <w:r>
        <w:rPr>
          <w:rFonts w:ascii="Times New Roman" w:hAnsi="Times New Roman" w:cs="Times New Roman"/>
          <w:sz w:val="28"/>
          <w:szCs w:val="28"/>
        </w:rPr>
        <w:t xml:space="preserve">оценивать собственные поступки  и </w:t>
      </w:r>
      <w:r w:rsidRPr="006E7FF7">
        <w:rPr>
          <w:rFonts w:ascii="Times New Roman" w:hAnsi="Times New Roman" w:cs="Times New Roman"/>
          <w:sz w:val="28"/>
          <w:szCs w:val="28"/>
        </w:rPr>
        <w:t>корректировать свои действия.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Программа адресована детям младшего школьного возраста. Для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 xml:space="preserve">класса разработан </w:t>
      </w:r>
      <w:proofErr w:type="spellStart"/>
      <w:r w:rsidRPr="006E7FF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E7FF7">
        <w:rPr>
          <w:rFonts w:ascii="Times New Roman" w:hAnsi="Times New Roman" w:cs="Times New Roman"/>
          <w:sz w:val="28"/>
          <w:szCs w:val="28"/>
        </w:rPr>
        <w:t xml:space="preserve"> - методический план на 60 часов в год из расчета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часа в неделю. В каникулярное время рекомендуется проведение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праздников («Весёлые старты», «Снежная спартакиада» и т.д.), экскурсий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осенний, весенний лес («Прогулка за здоровьем»)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Формы организации вне учебной деятельности по спортивн</w:t>
      </w:r>
      <w:proofErr w:type="gramStart"/>
      <w:r w:rsidRPr="006E7FF7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 xml:space="preserve">оздоровительному направлению 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7FF7" w:rsidTr="006E7FF7">
        <w:tc>
          <w:tcPr>
            <w:tcW w:w="3190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90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FF7" w:rsidTr="006E7FF7">
        <w:tc>
          <w:tcPr>
            <w:tcW w:w="3190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190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Первая половина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Утренняя зарядка,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уроков,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перемен, уроки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физкультуры.</w:t>
            </w:r>
          </w:p>
        </w:tc>
      </w:tr>
      <w:tr w:rsidR="006E7FF7" w:rsidTr="006E7FF7">
        <w:tc>
          <w:tcPr>
            <w:tcW w:w="3190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</w:t>
            </w:r>
          </w:p>
        </w:tc>
        <w:tc>
          <w:tcPr>
            <w:tcW w:w="3190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Вторая половина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Прогулки, спортивн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оздоровительные часы,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праздники,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спортивные кружки.</w:t>
            </w:r>
          </w:p>
        </w:tc>
      </w:tr>
      <w:tr w:rsidR="006E7FF7" w:rsidTr="006E7FF7">
        <w:tc>
          <w:tcPr>
            <w:tcW w:w="3190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3190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Вторая половина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дня. Выходные. 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Прогулки, совместно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взрослыми или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</w:tc>
      </w:tr>
    </w:tbl>
    <w:p w:rsid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Для полной реализации спортивно-оздоровительного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внеурочной деятельности учащихся особое внимание требуется уделять и</w:t>
      </w:r>
      <w:r>
        <w:rPr>
          <w:rFonts w:ascii="Times New Roman" w:hAnsi="Times New Roman" w:cs="Times New Roman"/>
          <w:sz w:val="28"/>
          <w:szCs w:val="28"/>
        </w:rPr>
        <w:t xml:space="preserve">\ </w:t>
      </w:r>
      <w:r w:rsidRPr="006E7FF7">
        <w:rPr>
          <w:rFonts w:ascii="Times New Roman" w:hAnsi="Times New Roman" w:cs="Times New Roman"/>
          <w:sz w:val="28"/>
          <w:szCs w:val="28"/>
        </w:rPr>
        <w:t>проблеме воспитания культуры здоровья у младших школьников. Внеурочная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деятельность может включать в себя выполнение общественной нагрузки,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культурный и активный отдых на основе оздоровительных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Можно проводить данную работу и в учебные дни с меньшим числом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учебных занятий, а также во время выходных дней и в каникулы.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Формы и методы воспитания культуры здоровья младших школьников</w:t>
      </w:r>
    </w:p>
    <w:p w:rsid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FF7" w:rsidTr="006E7FF7">
        <w:tc>
          <w:tcPr>
            <w:tcW w:w="4785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4786" w:type="dxa"/>
          </w:tcPr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</w:tr>
      <w:tr w:rsidR="006E7FF7" w:rsidTr="006E7FF7">
        <w:tc>
          <w:tcPr>
            <w:tcW w:w="4785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Методы формирования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сознания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классные часы, их проведение и тематика в соответствии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 планом воспитательной работы;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беседы и диспуты с классом или индивидуально;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читательские конференции;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мини-лекции как самостоятельная работа,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которых не более 10-15 мин.;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FF7" w:rsidTr="006E7FF7">
        <w:tc>
          <w:tcPr>
            <w:tcW w:w="4785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Методы организации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деятельности и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формирование опыта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педагогическое требование к выполнению норм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поведения, правил по организации здорового образа жизни в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виде просьб, совета, намёков.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приучение и упражнение, содействующее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устойчивых способов поведения, привычек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- регулярное участие в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и оздоровительных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- тренинг для изменения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негативных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установок обучающихся (в том числе и к наркотизации),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формирование опыта позитивного отношения к себе, к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окружающим, к миру в целом;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круглый стол - данную форму можно применить для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формирования чётких позиций, оценочных суждений в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отношении тех или иных представлений о здоровом образе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FF7" w:rsidTr="006E7FF7">
        <w:tc>
          <w:tcPr>
            <w:tcW w:w="4785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стимулирования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поведения и деятельности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поощрять в различных вариантах: одобрение, похвала,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благодарность, предоставление почетных прав,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аграждение;</w:t>
            </w:r>
          </w:p>
          <w:p w:rsid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показание состоит в лишении или ограничении</w:t>
            </w:r>
          </w:p>
        </w:tc>
      </w:tr>
      <w:tr w:rsidR="006E7FF7" w:rsidTr="006E7FF7">
        <w:tc>
          <w:tcPr>
            <w:tcW w:w="4785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Метод проектов 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исследовательские проекты;</w:t>
            </w:r>
          </w:p>
          <w:p w:rsidR="006E7FF7" w:rsidRPr="006E7FF7" w:rsidRDefault="006E7FF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творческие проекты.</w:t>
            </w:r>
          </w:p>
        </w:tc>
      </w:tr>
    </w:tbl>
    <w:p w:rsid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Для формирования привычки к здоровому образу жизни младших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школьников необходима совместная работа педагога с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психологической и медицинской службой, администрацией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Данная программа может рассматриваться как одна из ступеней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здоровому образу жизни и неотъемлемой частью всего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процесса в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 своей работе педагог должен ориентироваться не только на усвоение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ребёнком знаний и представлений, но и становление его мотивационной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сферы гигиенического поведения, реализации усвоения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представлений в поведении. Он учитывает, что ребёнок, изучая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особенности организма, психологически готовится к тому,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lastRenderedPageBreak/>
        <w:t>осуществлять активную оздоровительную деятельность, формировать 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здоровье.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Методика работы с детьми должна строиться в направлении личностно-ориентированного взаимодействия с ребёнком, делается акцент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E7FF7">
        <w:rPr>
          <w:rFonts w:ascii="Times New Roman" w:hAnsi="Times New Roman" w:cs="Times New Roman"/>
          <w:sz w:val="28"/>
          <w:szCs w:val="28"/>
        </w:rPr>
        <w:t>амостоятельное экспериментирование и поисковую активность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Содержание занятий желательно наполнять сказочными и игровыми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сюжетами и персонажами. Введение игры в занятие позволяет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специфику младшего 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Мало научить ребёнка чистить зубы утром и вечером, делать зарядку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есть здоровую пищу. Надо, чтобы уже с раннего возраста он учился любви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себе, к людям, к жизни. Только человек, живущий в гармонии с собой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миром, будет действительно здоров.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Каждое занятие должно приносить детям чувство удовлетворения,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лёгкости и радости.</w:t>
      </w:r>
    </w:p>
    <w:p w:rsid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Результатом практической деятельности по программе «Быть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здоровыми хотим» можно считать следующее: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высокий уровень информированности учащихся о здоровом образе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жизни.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среди учащихся начальных классов нет курящих детей.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повышается активность учащихся в мероприятиях школы, класса.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класс взаимодействует с младшими учащимися лицея с целью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просвещения и вовлечения в здоровый образ жизни, приглашают их на уроки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здоровья, сценические выступления.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классный руководитель координирует проектную работу учащихся,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направленную сбор и оформление информации по темам укрепления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здоровья. Результаты представляем на классных часах и внеклассных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мероприятиях начальных классов лицея.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высокий уровень активности родителей по вопросам сохранения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здоровья.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- намечены преемственные связи в содержании и методах воспитания в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начальной школе и первого этапа воспитания в основной школе.</w:t>
      </w:r>
    </w:p>
    <w:p w:rsidR="006E7FF7" w:rsidRPr="006E7FF7" w:rsidRDefault="006E7FF7" w:rsidP="00111F94">
      <w:pPr>
        <w:spacing w:before="100" w:beforeAutospacing="1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lastRenderedPageBreak/>
        <w:t>Предполагаемый результат: здоровый физически, психически,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нравственно, адекватно оценивающий свое место и предназначение в жизни</w:t>
      </w:r>
      <w:r w:rsidR="00EA3117">
        <w:rPr>
          <w:rFonts w:ascii="Times New Roman" w:hAnsi="Times New Roman" w:cs="Times New Roman"/>
          <w:sz w:val="28"/>
          <w:szCs w:val="28"/>
        </w:rPr>
        <w:t xml:space="preserve"> </w:t>
      </w:r>
      <w:r w:rsidRPr="006E7FF7">
        <w:rPr>
          <w:rFonts w:ascii="Times New Roman" w:hAnsi="Times New Roman" w:cs="Times New Roman"/>
          <w:sz w:val="28"/>
          <w:szCs w:val="28"/>
        </w:rPr>
        <w:t>выпускник начальной школы.</w:t>
      </w:r>
    </w:p>
    <w:p w:rsidR="006E7FF7" w:rsidRPr="006E7FF7" w:rsidRDefault="006E7FF7" w:rsidP="00111F94">
      <w:pPr>
        <w:spacing w:before="100" w:beforeAutospacing="1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Содержание изучаемого курса</w:t>
      </w:r>
    </w:p>
    <w:p w:rsidR="006E7FF7" w:rsidRDefault="006E7FF7" w:rsidP="00111F94">
      <w:pPr>
        <w:spacing w:before="100" w:beforeAutospacing="1"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E7FF7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№ темы, количество часов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№ темы, количество часов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1. Вводное занятие «Как сохранить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здоровье?» Техника безопасности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физкультурном зале.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Игра на внимание. – 1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Спешите делать добро;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Первая помощь при перегревании и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тепловом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ударе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Первая помощь при ожогах и обморожении.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1. Дружи с водой - 2 ч. 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Советы доктора Воды. Друзья Вода и Мыло 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травмах: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Растяжение связок и вывих костей; переломы.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2. Забота о глазах - 1 ч. 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Глаза - главные помощники человека.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Первая помощь при попадании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инородных</w:t>
            </w:r>
            <w:proofErr w:type="gramEnd"/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тел в глаз, ухо, нос. 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Первая помощь при укусах насекомых,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змей.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3. Уход за ушами - 1 ч. 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Чтобы уши слышали.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19. Как уберечь от поражения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электрическим током - 1 ч.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Чем опасен электрический ток.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4. Уход за зубами - 3 ч. 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Почему болят зубы. Чтобы зубы были здоровы. </w:t>
            </w:r>
          </w:p>
        </w:tc>
        <w:tc>
          <w:tcPr>
            <w:tcW w:w="4786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20. Как избежать отравлений - 2 ч. </w:t>
            </w:r>
          </w:p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Отравление лекарствами. Пищевое отравление.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Как сохранить улыбку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красивой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21. Правила безопасного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ч. </w:t>
            </w:r>
          </w:p>
        </w:tc>
      </w:tr>
      <w:tr w:rsidR="00EA3117" w:rsidTr="00EA3117">
        <w:tc>
          <w:tcPr>
            <w:tcW w:w="4785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5. Уход за руками и ногами - 1 ч.</w:t>
            </w:r>
          </w:p>
        </w:tc>
        <w:tc>
          <w:tcPr>
            <w:tcW w:w="4786" w:type="dxa"/>
          </w:tcPr>
          <w:p w:rsidR="00EA311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 доме;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«Рабочие инструменты» человека.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на улице;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6. Забота о коже - 3 часа.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 транспорте.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Зачем человеку кожа.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22. Инфекционные болезни - 1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Надежная защита организма.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Прививки от этих болезней.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Если кожа повреждена.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23. Безопасность при любой погоде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7.Мышцы, кости и суставы - 2ч.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Если солнечно и жарко.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Скелет - наша опора.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Если на улице дождь и гроза.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Осанка - стройная спина!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24. Вредные привычки - 3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8. Как закаляться. Обтирание и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обливание - 1ч.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Злой волшебник табак. Почему вредной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привычке ты скажешь - нет!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Злой волшебник алкоголь. Почему вредной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привычке ты скажешь - нет!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9. Как следует питаться. - 2 ч.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Злой волшебник наркотик. Почему вредной</w:t>
            </w:r>
          </w:p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привычке ты скажешь - нет!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Питание - необходимое условие для жизни</w:t>
            </w:r>
            <w:r w:rsidR="00111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25. Правила общения с огнём - 2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Здоровая пища для всей семьи.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Огонь - друг человека.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10. Как сделать сон полезным - 1 ч.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Огонь - враг человека.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Сон - лучшее лекарство.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26. Экскурсии - 2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11.Настроение в школе - 1ч.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 осенний лес - разнообразие красок;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Как настроение?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 весенний лес - пробуждение природы.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12. Настроение после школы - 1ч.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27. Осенний кросс - 1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Я пришел из школы.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28. «Снежная спартакиада» - 1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13. Поведение в школе - 2 ч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29. «Веселые старты» - 1 ч.</w:t>
            </w:r>
          </w:p>
        </w:tc>
      </w:tr>
      <w:tr w:rsidR="00EA3117" w:rsidTr="00EA3117">
        <w:tc>
          <w:tcPr>
            <w:tcW w:w="4785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Я - ученик.</w:t>
            </w:r>
          </w:p>
        </w:tc>
        <w:tc>
          <w:tcPr>
            <w:tcW w:w="4786" w:type="dxa"/>
          </w:tcPr>
          <w:p w:rsidR="00EA3117" w:rsidRPr="006E7FF7" w:rsidRDefault="00EA3117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Знаешь ли ты эти правила?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30. Игры и упражнения на воде 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14. Как правильно вести себя на воде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31. Чего не надо бояться 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Значение воды.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Как воспитывать уверенность и бесстрашие.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воде.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32. Почему мы не слушаем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15. Как правильно вести себя в лесу -1 ч.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</w:t>
            </w:r>
          </w:p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в лесу.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Тема 33. Подвижные игры на </w:t>
            </w: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свежем</w:t>
            </w:r>
            <w:proofErr w:type="gramEnd"/>
          </w:p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воздухе</w:t>
            </w:r>
            <w:proofErr w:type="gramEnd"/>
            <w:r w:rsidRPr="006E7FF7">
              <w:rPr>
                <w:rFonts w:ascii="Times New Roman" w:hAnsi="Times New Roman" w:cs="Times New Roman"/>
                <w:sz w:val="28"/>
                <w:szCs w:val="28"/>
              </w:rPr>
              <w:t xml:space="preserve"> - 3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16. Как защититься от насекомых - 1 ч.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34. Народная игра 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Укусы насекомых.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Русская игра «Городки».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17. Предосторожности при обращении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 животными - 2 ч.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35. Обобщение 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Что мы знаем о собаках и кошках.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Доктора природы.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Укусы кошек и собак.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Тема 36. Мы одна семья: мальчики и</w:t>
            </w:r>
          </w:p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девочки.- 1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18. Как помочь больным беспомощным - 8 ч.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и Тема 37. Итоговое занятие - 1 ч.</w:t>
            </w:r>
          </w:p>
        </w:tc>
      </w:tr>
      <w:tr w:rsidR="00111F94" w:rsidTr="00EA3117">
        <w:tc>
          <w:tcPr>
            <w:tcW w:w="4785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</w:t>
            </w: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нибудь нужна твоя помощь;</w:t>
            </w:r>
          </w:p>
        </w:tc>
        <w:tc>
          <w:tcPr>
            <w:tcW w:w="4786" w:type="dxa"/>
          </w:tcPr>
          <w:p w:rsidR="00111F94" w:rsidRPr="006E7FF7" w:rsidRDefault="00111F94" w:rsidP="00111F94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F7">
              <w:rPr>
                <w:rFonts w:ascii="Times New Roman" w:hAnsi="Times New Roman" w:cs="Times New Roman"/>
                <w:sz w:val="28"/>
                <w:szCs w:val="28"/>
              </w:rPr>
              <w:t>Сегодняшние заботы медицины.</w:t>
            </w:r>
          </w:p>
        </w:tc>
      </w:tr>
    </w:tbl>
    <w:p w:rsidR="00111F94" w:rsidRDefault="00111F94" w:rsidP="00111F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F94" w:rsidRDefault="00111F94" w:rsidP="00111F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22">
        <w:rPr>
          <w:rFonts w:ascii="Times New Roman" w:hAnsi="Times New Roman" w:cs="Times New Roman"/>
          <w:sz w:val="28"/>
          <w:szCs w:val="28"/>
        </w:rPr>
        <w:t>Проведена большая работа по пр</w:t>
      </w:r>
      <w:r>
        <w:rPr>
          <w:rFonts w:ascii="Times New Roman" w:hAnsi="Times New Roman" w:cs="Times New Roman"/>
          <w:sz w:val="28"/>
          <w:szCs w:val="28"/>
        </w:rPr>
        <w:t xml:space="preserve">опаганде здорового образа жизни, </w:t>
      </w:r>
      <w:r w:rsidRPr="00AD1F22">
        <w:rPr>
          <w:rFonts w:ascii="Times New Roman" w:hAnsi="Times New Roman" w:cs="Times New Roman"/>
          <w:sz w:val="28"/>
          <w:szCs w:val="28"/>
        </w:rPr>
        <w:t>формированию мотивации здорового обр</w:t>
      </w:r>
      <w:r>
        <w:rPr>
          <w:rFonts w:ascii="Times New Roman" w:hAnsi="Times New Roman" w:cs="Times New Roman"/>
          <w:sz w:val="28"/>
          <w:szCs w:val="28"/>
        </w:rPr>
        <w:t xml:space="preserve">аза жизни, практических навыков </w:t>
      </w:r>
      <w:r w:rsidRPr="00AD1F22">
        <w:rPr>
          <w:rFonts w:ascii="Times New Roman" w:hAnsi="Times New Roman" w:cs="Times New Roman"/>
          <w:sz w:val="28"/>
          <w:szCs w:val="28"/>
        </w:rPr>
        <w:t>сохранения и укрепления здоровья детей. В течение года 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22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111F94" w:rsidRPr="00AD1F22" w:rsidRDefault="00111F94" w:rsidP="00111F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22">
        <w:rPr>
          <w:rFonts w:ascii="Times New Roman" w:hAnsi="Times New Roman" w:cs="Times New Roman"/>
          <w:sz w:val="28"/>
          <w:szCs w:val="28"/>
        </w:rPr>
        <w:t>- классные часы: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F22">
        <w:rPr>
          <w:rFonts w:ascii="Times New Roman" w:hAnsi="Times New Roman" w:cs="Times New Roman"/>
          <w:sz w:val="28"/>
          <w:szCs w:val="28"/>
        </w:rPr>
        <w:t>«Режим дня школьника», «Чрезвычайные ситуации», «Будь здоров! За здоровый образ жизни», «Предупреждение травматизма», «Поведение в столовой», «Почему мы болеем», «Культура поведения учащихся в общественном месте», «О дружбе девочек и мальчиков»; «Права и обязанности членов семьи», «Азбука поведения или разговор о воспитанности» и т.п.;</w:t>
      </w:r>
    </w:p>
    <w:p w:rsidR="00111F94" w:rsidRPr="00AD1F22" w:rsidRDefault="00111F94" w:rsidP="00111F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22">
        <w:rPr>
          <w:rFonts w:ascii="Times New Roman" w:hAnsi="Times New Roman" w:cs="Times New Roman"/>
          <w:sz w:val="28"/>
          <w:szCs w:val="28"/>
        </w:rPr>
        <w:t>- диспуты, дискуссии: «Десять</w:t>
      </w:r>
      <w:r>
        <w:rPr>
          <w:rFonts w:ascii="Times New Roman" w:hAnsi="Times New Roman" w:cs="Times New Roman"/>
          <w:sz w:val="28"/>
          <w:szCs w:val="28"/>
        </w:rPr>
        <w:t xml:space="preserve"> заповедей», «Культура чувств», </w:t>
      </w:r>
      <w:r w:rsidRPr="00AD1F22">
        <w:rPr>
          <w:rFonts w:ascii="Times New Roman" w:hAnsi="Times New Roman" w:cs="Times New Roman"/>
          <w:sz w:val="28"/>
          <w:szCs w:val="28"/>
        </w:rPr>
        <w:t>«Опасные и безопасные ситуации», «Я имею право, я обязан…» и т.п.;</w:t>
      </w:r>
    </w:p>
    <w:p w:rsidR="00111F94" w:rsidRPr="00111F94" w:rsidRDefault="00111F94" w:rsidP="00111F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F94" w:rsidRPr="00111F94" w:rsidRDefault="00111F94" w:rsidP="00111F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111F94" w:rsidRPr="00111F94" w:rsidRDefault="00111F94" w:rsidP="00111F9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классный час, посвященный формированию здорового образа жизни учащихся начальной школы</w:t>
      </w:r>
    </w:p>
    <w:p w:rsidR="00111F94" w:rsidRDefault="00111F94" w:rsidP="00111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F94" w:rsidRPr="00111F94" w:rsidRDefault="00111F94" w:rsidP="00111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11F94" w:rsidRPr="00111F94" w:rsidRDefault="00111F94" w:rsidP="00111F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F94">
        <w:rPr>
          <w:rFonts w:ascii="Times New Roman" w:hAnsi="Times New Roman" w:cs="Times New Roman"/>
          <w:sz w:val="28"/>
          <w:szCs w:val="28"/>
        </w:rPr>
        <w:t>Поиск информации в свободном доступе сети Интернет по теме занятия.</w:t>
      </w:r>
    </w:p>
    <w:p w:rsidR="00111F94" w:rsidRPr="00111F94" w:rsidRDefault="00111F94" w:rsidP="00111F9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F94" w:rsidRPr="00111F94" w:rsidRDefault="00111F94" w:rsidP="00111F9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Задания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111F94">
        <w:rPr>
          <w:rFonts w:ascii="Times New Roman" w:hAnsi="Times New Roman" w:cs="Times New Roman"/>
          <w:b/>
          <w:sz w:val="28"/>
          <w:szCs w:val="28"/>
        </w:rPr>
        <w:t xml:space="preserve">.12.2020г. в формате выполненного задания в тетради в виде фото, загрузить в личный кабинет на сайте </w:t>
      </w:r>
      <w:proofErr w:type="spellStart"/>
      <w:r w:rsidRPr="00111F94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111F94">
        <w:rPr>
          <w:rFonts w:ascii="Times New Roman" w:hAnsi="Times New Roman" w:cs="Times New Roman"/>
          <w:b/>
          <w:sz w:val="28"/>
          <w:szCs w:val="28"/>
        </w:rPr>
        <w:t>.</w:t>
      </w:r>
    </w:p>
    <w:p w:rsidR="00111F94" w:rsidRPr="00111F94" w:rsidRDefault="00111F94" w:rsidP="00111F9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819" w:rsidRPr="006E7FF7" w:rsidRDefault="005B44DC" w:rsidP="00111F94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04819" w:rsidRPr="006E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DC" w:rsidRDefault="005B44DC" w:rsidP="00EA3117">
      <w:pPr>
        <w:spacing w:after="0" w:line="240" w:lineRule="auto"/>
      </w:pPr>
      <w:r>
        <w:separator/>
      </w:r>
    </w:p>
  </w:endnote>
  <w:endnote w:type="continuationSeparator" w:id="0">
    <w:p w:rsidR="005B44DC" w:rsidRDefault="005B44DC" w:rsidP="00EA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DC" w:rsidRDefault="005B44DC" w:rsidP="00EA3117">
      <w:pPr>
        <w:spacing w:after="0" w:line="240" w:lineRule="auto"/>
      </w:pPr>
      <w:r>
        <w:separator/>
      </w:r>
    </w:p>
  </w:footnote>
  <w:footnote w:type="continuationSeparator" w:id="0">
    <w:p w:rsidR="005B44DC" w:rsidRDefault="005B44DC" w:rsidP="00EA3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1B47"/>
    <w:multiLevelType w:val="multilevel"/>
    <w:tmpl w:val="AD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94D75"/>
    <w:multiLevelType w:val="hybridMultilevel"/>
    <w:tmpl w:val="EB56D2F8"/>
    <w:lvl w:ilvl="0" w:tplc="9580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F7"/>
    <w:rsid w:val="000F5332"/>
    <w:rsid w:val="00111F94"/>
    <w:rsid w:val="00436958"/>
    <w:rsid w:val="005B44DC"/>
    <w:rsid w:val="006E7FF7"/>
    <w:rsid w:val="008A230A"/>
    <w:rsid w:val="00B65887"/>
    <w:rsid w:val="00E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117"/>
  </w:style>
  <w:style w:type="paragraph" w:styleId="a6">
    <w:name w:val="footer"/>
    <w:basedOn w:val="a"/>
    <w:link w:val="a7"/>
    <w:uiPriority w:val="99"/>
    <w:unhideWhenUsed/>
    <w:rsid w:val="00EA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117"/>
  </w:style>
  <w:style w:type="paragraph" w:customStyle="1" w:styleId="c4">
    <w:name w:val="c4"/>
    <w:basedOn w:val="a"/>
    <w:rsid w:val="0011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117"/>
  </w:style>
  <w:style w:type="paragraph" w:styleId="a6">
    <w:name w:val="footer"/>
    <w:basedOn w:val="a"/>
    <w:link w:val="a7"/>
    <w:uiPriority w:val="99"/>
    <w:unhideWhenUsed/>
    <w:rsid w:val="00EA3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117"/>
  </w:style>
  <w:style w:type="paragraph" w:customStyle="1" w:styleId="c4">
    <w:name w:val="c4"/>
    <w:basedOn w:val="a"/>
    <w:rsid w:val="0011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2020-12-03T07:16:00Z</dcterms:created>
  <dcterms:modified xsi:type="dcterms:W3CDTF">2020-12-08T02:42:00Z</dcterms:modified>
</cp:coreProperties>
</file>