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DD" w:rsidRDefault="00F97EDD" w:rsidP="00F97EDD">
      <w:pPr>
        <w:tabs>
          <w:tab w:val="left" w:pos="993"/>
          <w:tab w:val="left" w:pos="1134"/>
          <w:tab w:val="left" w:pos="127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p w:rsidR="00F97EDD" w:rsidRPr="00C30B3C" w:rsidRDefault="00F97EDD" w:rsidP="00F97EDD">
      <w:pPr>
        <w:tabs>
          <w:tab w:val="left" w:pos="993"/>
          <w:tab w:val="left" w:pos="1134"/>
          <w:tab w:val="left" w:pos="1276"/>
        </w:tabs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Контрольные задания и материалы, </w:t>
      </w:r>
      <w:r w:rsidRPr="00A828E5">
        <w:rPr>
          <w:rFonts w:ascii="Times New Roman" w:hAnsi="Times New Roman"/>
          <w:b/>
          <w:sz w:val="28"/>
          <w:szCs w:val="28"/>
        </w:rPr>
        <w:t xml:space="preserve"> оценки</w:t>
      </w:r>
      <w:r>
        <w:rPr>
          <w:rFonts w:ascii="Times New Roman" w:hAnsi="Times New Roman"/>
          <w:b/>
          <w:sz w:val="28"/>
          <w:szCs w:val="28"/>
        </w:rPr>
        <w:t xml:space="preserve"> знаний, умений, навыков и</w:t>
      </w:r>
      <w:r w:rsidRPr="00A828E5">
        <w:rPr>
          <w:rFonts w:ascii="Times New Roman" w:hAnsi="Times New Roman"/>
          <w:b/>
          <w:sz w:val="28"/>
          <w:szCs w:val="28"/>
        </w:rPr>
        <w:t xml:space="preserve"> опыта деятельности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F97EDD" w:rsidRPr="004604E6" w:rsidRDefault="00F97EDD" w:rsidP="00F97E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1.П</w:t>
      </w:r>
      <w:r>
        <w:rPr>
          <w:rFonts w:ascii="Times New Roman" w:hAnsi="Times New Roman"/>
          <w:b/>
          <w:sz w:val="28"/>
          <w:szCs w:val="28"/>
        </w:rPr>
        <w:t>рактических задания</w:t>
      </w:r>
      <w:r w:rsidRPr="004604E6">
        <w:rPr>
          <w:rFonts w:ascii="Times New Roman" w:hAnsi="Times New Roman"/>
          <w:b/>
          <w:sz w:val="28"/>
          <w:szCs w:val="28"/>
        </w:rPr>
        <w:t xml:space="preserve"> с проблемными ситуациями (для оценки умений):</w:t>
      </w:r>
    </w:p>
    <w:p w:rsidR="00F97EDD" w:rsidRPr="004604E6" w:rsidRDefault="00F97EDD" w:rsidP="00F97E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EDD" w:rsidRPr="005042A6" w:rsidRDefault="00F97EDD" w:rsidP="00F97E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</w:rPr>
        <w:t>Тема «Методические особенности</w:t>
      </w:r>
      <w:r>
        <w:rPr>
          <w:rFonts w:ascii="Times New Roman" w:hAnsi="Times New Roman"/>
          <w:b/>
          <w:sz w:val="24"/>
          <w:szCs w:val="24"/>
        </w:rPr>
        <w:t xml:space="preserve"> развития физических качеств на</w:t>
      </w:r>
      <w:r w:rsidRPr="005042A6">
        <w:rPr>
          <w:rFonts w:ascii="Times New Roman" w:hAnsi="Times New Roman"/>
          <w:b/>
          <w:sz w:val="24"/>
          <w:szCs w:val="24"/>
        </w:rPr>
        <w:t xml:space="preserve"> занятиях базовыми видами двигательной деятельности»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  <w:u w:val="single"/>
        </w:rPr>
        <w:t>Проблемная ситуация №1</w:t>
      </w:r>
      <w:r w:rsidRPr="005042A6">
        <w:rPr>
          <w:rFonts w:ascii="Times New Roman" w:hAnsi="Times New Roman"/>
          <w:sz w:val="24"/>
          <w:szCs w:val="24"/>
        </w:rPr>
        <w:t xml:space="preserve"> (методика воспитания силовых способностей).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Одной из важнейших методических проблем при воспитании силовых способностей является проблема выбора величины внешнего сопротивления (отягощения).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42A6">
        <w:rPr>
          <w:rFonts w:ascii="Times New Roman" w:hAnsi="Times New Roman"/>
          <w:sz w:val="24"/>
          <w:szCs w:val="24"/>
        </w:rPr>
        <w:t xml:space="preserve">Задачей учебных занятий по физической культуре являлось воспитание у обучающихся абсолютной силы. </w:t>
      </w:r>
      <w:proofErr w:type="gramEnd"/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Для решения данной задачи преподаватель применял следующую методику: 1) основное средство - упражнение строго регламентированного характера; 2) непредельный вес отягощения, средний темп выполнения упражнений, максимальное количество повторений упражнения в одном подходе. Спустя некоторое время после проведения повторного тестирования он обнаружил, что прирост абсолютной силы незначителен, а показатели силовой выносливости ощутимо возросли.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>Задание 1.</w:t>
      </w:r>
      <w:r w:rsidRPr="005042A6">
        <w:rPr>
          <w:rFonts w:ascii="Times New Roman" w:hAnsi="Times New Roman"/>
          <w:sz w:val="24"/>
          <w:szCs w:val="24"/>
        </w:rPr>
        <w:t xml:space="preserve"> Определите методическую ошибку преподавателя.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>Задание 2.</w:t>
      </w:r>
      <w:r w:rsidRPr="005042A6">
        <w:rPr>
          <w:rFonts w:ascii="Times New Roman" w:hAnsi="Times New Roman"/>
          <w:sz w:val="24"/>
          <w:szCs w:val="24"/>
        </w:rPr>
        <w:t xml:space="preserve"> Устраните ошибки, обнаруженные Вами в данной методике. Дайте обоснование правильности своего ответа.</w:t>
      </w:r>
    </w:p>
    <w:p w:rsidR="00BC5510" w:rsidRDefault="00BC5510" w:rsidP="00F97E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  <w:u w:val="single"/>
        </w:rPr>
        <w:t>Проблемная ситуация №2</w:t>
      </w:r>
      <w:r w:rsidRPr="005042A6">
        <w:rPr>
          <w:rFonts w:ascii="Times New Roman" w:hAnsi="Times New Roman"/>
          <w:sz w:val="24"/>
          <w:szCs w:val="24"/>
        </w:rPr>
        <w:t xml:space="preserve"> (методика воспитания силовых способностей).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Одним из основных методических направлений в методике воспитания силовых способностей является преодоление непредельных отягощений (сопротивлений) с предельным  числом повторений.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42A6">
        <w:rPr>
          <w:rFonts w:ascii="Times New Roman" w:hAnsi="Times New Roman"/>
          <w:sz w:val="24"/>
          <w:szCs w:val="24"/>
        </w:rPr>
        <w:t>В процессе организации учебных занятий по физической культуре со своими обучающимися для решения задач воспитания собственно-силовых способностей (абсолютной силы) преподавателями «А» и «Б» были применены разные методики.</w:t>
      </w:r>
      <w:proofErr w:type="gramEnd"/>
      <w:r w:rsidRPr="005042A6">
        <w:rPr>
          <w:rFonts w:ascii="Times New Roman" w:hAnsi="Times New Roman"/>
          <w:sz w:val="24"/>
          <w:szCs w:val="24"/>
        </w:rPr>
        <w:t xml:space="preserve"> Преподаватель «А» использовал в основе своей методики применение непредельных отягощений с предельным числом повторений.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Преподаватель «Б» использовал в занятиях предельный и </w:t>
      </w:r>
      <w:proofErr w:type="spellStart"/>
      <w:r w:rsidRPr="005042A6">
        <w:rPr>
          <w:rFonts w:ascii="Times New Roman" w:hAnsi="Times New Roman"/>
          <w:sz w:val="24"/>
          <w:szCs w:val="24"/>
        </w:rPr>
        <w:t>околопредельный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вес отягощений, количество повторений в одном подходе составляло 1-3 раза. 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42A6">
        <w:rPr>
          <w:rFonts w:ascii="Times New Roman" w:hAnsi="Times New Roman"/>
          <w:sz w:val="24"/>
          <w:szCs w:val="24"/>
        </w:rPr>
        <w:t>Спустя некоторое время было проведено тестирование обучающихся по данным методикам у своих преподавателей.</w:t>
      </w:r>
      <w:proofErr w:type="gramEnd"/>
      <w:r w:rsidRPr="005042A6">
        <w:rPr>
          <w:rFonts w:ascii="Times New Roman" w:hAnsi="Times New Roman"/>
          <w:sz w:val="24"/>
          <w:szCs w:val="24"/>
        </w:rPr>
        <w:t xml:space="preserve"> Показатели прироста собственно-силовых способностей занимающихся у преподавателя «Б» превысили показатели занимающихся у преподавателя «А».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>Задание.</w:t>
      </w:r>
      <w:r w:rsidRPr="005042A6">
        <w:rPr>
          <w:rFonts w:ascii="Times New Roman" w:hAnsi="Times New Roman"/>
          <w:sz w:val="24"/>
          <w:szCs w:val="24"/>
        </w:rPr>
        <w:t xml:space="preserve"> Определите и обоснуйте: 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42A6">
        <w:rPr>
          <w:rFonts w:ascii="Times New Roman" w:hAnsi="Times New Roman"/>
          <w:sz w:val="24"/>
          <w:szCs w:val="24"/>
        </w:rPr>
        <w:t xml:space="preserve">1) чем обусловлена разница достигнутых показателей у обучающихся; 2) в чем причина и как можно объяснить, что использование методики работы с </w:t>
      </w:r>
      <w:proofErr w:type="spellStart"/>
      <w:r w:rsidRPr="005042A6">
        <w:rPr>
          <w:rFonts w:ascii="Times New Roman" w:hAnsi="Times New Roman"/>
          <w:sz w:val="24"/>
          <w:szCs w:val="24"/>
        </w:rPr>
        <w:t>околопредельными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и предельными отягощениями дает лучший эффект формирования техники двигательных действий, нежели использование непредельных отягощений с предельным числом повторений? </w:t>
      </w:r>
      <w:proofErr w:type="gramEnd"/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  <w:u w:val="single"/>
        </w:rPr>
        <w:t>Проблемная ситуация №3</w:t>
      </w:r>
      <w:r w:rsidRPr="005042A6">
        <w:rPr>
          <w:rFonts w:ascii="Times New Roman" w:hAnsi="Times New Roman"/>
          <w:sz w:val="24"/>
          <w:szCs w:val="24"/>
        </w:rPr>
        <w:t xml:space="preserve"> (методика воспитания быстроты). 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Преподавателем при решении задачи воспитания быстроты реакции у легкоатлетов на стартовый выстрел были обнаружены стабилизация и остановка показателей быстроты реакции. Возникло противоречие между необходимостью нарушения стабилизации, улучшением быстроты реакции и незнанием преподавателя, как это сделать.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lastRenderedPageBreak/>
        <w:t>Задание:</w:t>
      </w:r>
      <w:r w:rsidRPr="005042A6">
        <w:rPr>
          <w:rFonts w:ascii="Times New Roman" w:hAnsi="Times New Roman"/>
          <w:sz w:val="24"/>
          <w:szCs w:val="24"/>
        </w:rPr>
        <w:t xml:space="preserve"> 1) найдите пути улучшения показателей быстроты реакции на стартовый выстрел; 2) определите, каким еще способом, отличным от выполнения  стартового ускорения, можно еще воспользоваться преподавателю для улучшения показателей быстроты простой двигательной реакции. Дайте обоснование правильности вашего ответа.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  <w:u w:val="single"/>
        </w:rPr>
        <w:t>Проблемная ситуация №4</w:t>
      </w:r>
      <w:r w:rsidRPr="005042A6">
        <w:rPr>
          <w:rFonts w:ascii="Times New Roman" w:hAnsi="Times New Roman"/>
          <w:sz w:val="24"/>
          <w:szCs w:val="24"/>
        </w:rPr>
        <w:t xml:space="preserve"> (методика воспитания быстроты). 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В методике воспитания быстроты, разрабатываемой различными специалистами, встречаются различные противоречия. Одно из них следующее: с одной стороны, чтобы повысить скорость выполнения какого-либо движения, его нужно многократно повторять; с другой - многократные повторения приводят  к образованию двигательного динамического стереотипа и вследствие этого к стабилизации параметров движений. Причем стабилизируются не только пространственные характеристики, но и временные - скорость и частота. Образуется так называемый скоростной барьер. Стабилизация скорости - главная причина, мешающая значительному повышению скоростных возможностей.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>Задание.</w:t>
      </w:r>
      <w:r w:rsidRPr="005042A6">
        <w:rPr>
          <w:rFonts w:ascii="Times New Roman" w:hAnsi="Times New Roman"/>
          <w:sz w:val="24"/>
          <w:szCs w:val="24"/>
        </w:rPr>
        <w:t xml:space="preserve"> Определите проблему и укажите возможные пути ее решения.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  <w:u w:val="single"/>
        </w:rPr>
        <w:t>Проблемная ситуация №5</w:t>
      </w:r>
      <w:r w:rsidRPr="005042A6">
        <w:rPr>
          <w:rFonts w:ascii="Times New Roman" w:hAnsi="Times New Roman"/>
          <w:sz w:val="24"/>
          <w:szCs w:val="24"/>
        </w:rPr>
        <w:t xml:space="preserve"> (методика воспитания быстроты). 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Преподаватель, зная, что повышение скорости движений зависит от повышения уровня максимальной мышечной силы (собственно-силовых способностей), применил методику акцентированного развития собственно-силовых способностей. Через некоторое время он заметил, что прирост скоростных способностей </w:t>
      </w:r>
      <w:proofErr w:type="gramStart"/>
      <w:r w:rsidRPr="005042A6">
        <w:rPr>
          <w:rFonts w:ascii="Times New Roman" w:hAnsi="Times New Roman"/>
          <w:sz w:val="24"/>
          <w:szCs w:val="24"/>
        </w:rPr>
        <w:t>у</w:t>
      </w:r>
      <w:proofErr w:type="gramEnd"/>
      <w:r w:rsidRPr="005042A6">
        <w:rPr>
          <w:rFonts w:ascii="Times New Roman" w:hAnsi="Times New Roman"/>
          <w:sz w:val="24"/>
          <w:szCs w:val="24"/>
        </w:rPr>
        <w:t xml:space="preserve"> обучающихся не наблюдается. Мало того, наблюдалось даже некоторое снижение у них скоростных показателей.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>Задание.</w:t>
      </w:r>
      <w:r w:rsidRPr="005042A6">
        <w:rPr>
          <w:rFonts w:ascii="Times New Roman" w:hAnsi="Times New Roman"/>
          <w:sz w:val="24"/>
          <w:szCs w:val="24"/>
        </w:rPr>
        <w:t xml:space="preserve"> Определите, в чем причина данного явления, как провести корректировку методики учебных занятий по легкой атлетике, направленную на улучшение скоростных показателей его обучающихся.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  <w:u w:val="single"/>
        </w:rPr>
        <w:t>Проблемная ситуация №6</w:t>
      </w:r>
      <w:r w:rsidRPr="005042A6">
        <w:rPr>
          <w:rFonts w:ascii="Times New Roman" w:hAnsi="Times New Roman"/>
          <w:sz w:val="24"/>
          <w:szCs w:val="24"/>
        </w:rPr>
        <w:t xml:space="preserve"> (методика воспитания быстроты). Преподаватель, решая задачи технической подготовки в процессе воспитания быстроты, применил методику, в которой предъявлялись задания с выполнением изучаемых движений с максимальной скоростью. Через некоторое время им были замечены значительные ошибки в технике двигательных действий, а также наблюдалось явления скоростного барьера.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>Задание.</w:t>
      </w:r>
      <w:r w:rsidRPr="005042A6">
        <w:rPr>
          <w:rFonts w:ascii="Times New Roman" w:hAnsi="Times New Roman"/>
          <w:sz w:val="24"/>
          <w:szCs w:val="24"/>
        </w:rPr>
        <w:t xml:space="preserve"> Определите проблему и укажите пути ее решения.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  <w:u w:val="single"/>
        </w:rPr>
        <w:t>Проблемная ситуация №7.</w:t>
      </w:r>
      <w:r w:rsidRPr="005042A6">
        <w:rPr>
          <w:rFonts w:ascii="Times New Roman" w:hAnsi="Times New Roman"/>
          <w:sz w:val="24"/>
          <w:szCs w:val="24"/>
        </w:rPr>
        <w:t xml:space="preserve">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Изучите текст: «В числе методов воспитания быстроты широко применяются методы повторного, повторно-прогрессирующего, переменного (с варьирующими ускорениями) упражнения.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Основная тенденция - стремление превысить в занятии свою максимальную скорость. Этому подчиняются все характеристики методов (длина дистанции, интенсивность выполнения, интервалы отдыха, число повторений и пр.). 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Длина дистанции (или продолжительность выполнения) выбирается такой, чтобы скорость передвижения (интенсивность работы) не снижалась к концу попытки. Движения выполняются с максимальной скоростью, занимающийся в каждой попытке стремится показать, как правило, наилучший для себя результат. Интервалы отдыха между попытками делают настолько большими, чтобы обеспечить относительно полное восстановление. 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Скорость движения не должна заметно снижаться от повторения к повторению. Известно, что возбудимость ЦНС непосредственно после выполнения скоростного упражнения оказывается повышенной, а затем постепенно снижается. Если ориентироваться лишь на этот показатель, то было бы целесообразно использовать относительно небольшие интервалы отдыха, чтобы возбудимость центральных нервных образований не успевала </w:t>
      </w:r>
      <w:r w:rsidRPr="005042A6">
        <w:rPr>
          <w:rFonts w:ascii="Times New Roman" w:hAnsi="Times New Roman"/>
          <w:sz w:val="24"/>
          <w:szCs w:val="24"/>
        </w:rPr>
        <w:lastRenderedPageBreak/>
        <w:t>существенно снизиться. Тогда каждое последующее повторение приходилось бы на фазу повышенной возбудимости ЦНС, что способствует достижению наивысшей скорости. Однако выполнение скоростных упражнений связано с образованием более или менее значительного кислородного долга: на его ликвидацию нужно время, исчисляемое иногда не одним десятком минут. Еще дольше может затягиваться восстановление других физиологических показателей (содержание СО</w:t>
      </w:r>
      <w:proofErr w:type="gramStart"/>
      <w:r w:rsidRPr="005042A6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5042A6">
        <w:rPr>
          <w:rFonts w:ascii="Times New Roman" w:hAnsi="Times New Roman"/>
          <w:sz w:val="24"/>
          <w:szCs w:val="24"/>
        </w:rPr>
        <w:t xml:space="preserve"> в крови, легочная вентиляция и пр.). Поэтому попытки выполнять упражнения с небольшими интервалами отдыха между повторениями очень быстро ведут к снижению скорости.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>Задание.</w:t>
      </w:r>
      <w:r w:rsidRPr="005042A6">
        <w:rPr>
          <w:rFonts w:ascii="Times New Roman" w:hAnsi="Times New Roman"/>
          <w:sz w:val="24"/>
          <w:szCs w:val="24"/>
        </w:rPr>
        <w:t xml:space="preserve"> Попробуйте объяснить следующий факт, что многими специалистами в области физической культуры и спорта в процессе воспитания быстроты движений используется методика, в которой интервалы отдыха в зависимости от предстоящей работы незначительны - от 2-3 до 4-12 мин.</w:t>
      </w:r>
    </w:p>
    <w:p w:rsidR="00F97EDD" w:rsidRDefault="00F97EDD" w:rsidP="00F97E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  <w:u w:val="single"/>
        </w:rPr>
        <w:t>Проблемная ситуация №8.</w:t>
      </w:r>
      <w:r w:rsidRPr="005042A6">
        <w:rPr>
          <w:rFonts w:ascii="Times New Roman" w:hAnsi="Times New Roman"/>
          <w:sz w:val="24"/>
          <w:szCs w:val="24"/>
        </w:rPr>
        <w:t xml:space="preserve"> В процессе беседы двух преподавателей возник спор. Преподаватель «А» утверждал, что метод круговой тренировки можно применять лишь в случаях воспитания физических качеств. Точка зрения преподавателя «Б» заключалась в том, что круговую тренировку можно применять и в случаях совершенствования двигательных действий при параллельном воспитании физических качеств.</w:t>
      </w:r>
    </w:p>
    <w:p w:rsidR="00F97EDD" w:rsidRPr="005042A6" w:rsidRDefault="00F97EDD" w:rsidP="00F9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>Задание.</w:t>
      </w:r>
      <w:r w:rsidRPr="005042A6">
        <w:rPr>
          <w:rFonts w:ascii="Times New Roman" w:hAnsi="Times New Roman"/>
          <w:sz w:val="24"/>
          <w:szCs w:val="24"/>
        </w:rPr>
        <w:t xml:space="preserve"> Определите, кто из них прав.</w:t>
      </w:r>
    </w:p>
    <w:p w:rsidR="00F97EDD" w:rsidRPr="004604E6" w:rsidRDefault="00F97EDD" w:rsidP="00F97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BD6" w:rsidRDefault="00CC0BD6">
      <w:pPr>
        <w:rPr>
          <w:rFonts w:ascii="Times New Roman" w:hAnsi="Times New Roman"/>
          <w:b/>
          <w:sz w:val="28"/>
          <w:szCs w:val="28"/>
        </w:rPr>
      </w:pPr>
    </w:p>
    <w:p w:rsidR="00BC5510" w:rsidRDefault="00BC5510"/>
    <w:sectPr w:rsidR="00BC5510" w:rsidSect="00CC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7EDD"/>
    <w:rsid w:val="0018013C"/>
    <w:rsid w:val="00AA6556"/>
    <w:rsid w:val="00BC5510"/>
    <w:rsid w:val="00CC0BD6"/>
    <w:rsid w:val="00F31B15"/>
    <w:rsid w:val="00F9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2021-07-02T04:19:00Z</dcterms:created>
  <dcterms:modified xsi:type="dcterms:W3CDTF">2021-07-02T08:03:00Z</dcterms:modified>
</cp:coreProperties>
</file>