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2B" w:rsidRDefault="009B102B" w:rsidP="009B1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9B102B" w:rsidRDefault="009B102B" w:rsidP="009B1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5B3" w:rsidRPr="001B7F74" w:rsidRDefault="009B102B" w:rsidP="00A067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отчёта: видеофрагмент</w:t>
      </w:r>
      <w:r w:rsidR="0069429C">
        <w:rPr>
          <w:rFonts w:ascii="Times New Roman" w:hAnsi="Times New Roman"/>
          <w:b/>
          <w:sz w:val="28"/>
          <w:szCs w:val="28"/>
        </w:rPr>
        <w:t xml:space="preserve"> по каждому заданию.</w:t>
      </w:r>
      <w:bookmarkStart w:id="0" w:name="_GoBack"/>
      <w:bookmarkEnd w:id="0"/>
    </w:p>
    <w:p w:rsidR="00A06730" w:rsidRPr="001B7F74" w:rsidRDefault="00A06730" w:rsidP="00A067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06730" w:rsidRPr="00A06730" w:rsidRDefault="00A06730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Pr="00A06730">
        <w:rPr>
          <w:rFonts w:ascii="Times New Roman" w:hAnsi="Times New Roman"/>
          <w:b/>
          <w:i/>
          <w:sz w:val="24"/>
          <w:szCs w:val="24"/>
        </w:rPr>
        <w:t>Практич</w:t>
      </w:r>
      <w:r>
        <w:rPr>
          <w:rFonts w:ascii="Times New Roman" w:hAnsi="Times New Roman"/>
          <w:b/>
          <w:i/>
          <w:sz w:val="24"/>
          <w:szCs w:val="24"/>
        </w:rPr>
        <w:t>еские основы</w:t>
      </w:r>
      <w:r w:rsidRPr="00A06730">
        <w:rPr>
          <w:rFonts w:ascii="Times New Roman" w:hAnsi="Times New Roman"/>
          <w:b/>
          <w:i/>
          <w:sz w:val="24"/>
          <w:szCs w:val="24"/>
        </w:rPr>
        <w:t>: базовый вид двигательной  деятельности – легкая атлетика (выпол</w:t>
      </w:r>
      <w:r>
        <w:rPr>
          <w:rFonts w:ascii="Times New Roman" w:hAnsi="Times New Roman"/>
          <w:b/>
          <w:i/>
          <w:sz w:val="24"/>
          <w:szCs w:val="24"/>
        </w:rPr>
        <w:t>нение практической части</w:t>
      </w:r>
      <w:r w:rsidRPr="00A06730">
        <w:rPr>
          <w:rFonts w:ascii="Times New Roman" w:hAnsi="Times New Roman"/>
          <w:b/>
          <w:i/>
          <w:sz w:val="24"/>
          <w:szCs w:val="24"/>
        </w:rPr>
        <w:t>).</w:t>
      </w:r>
    </w:p>
    <w:p w:rsidR="00A06730" w:rsidRPr="00B61931" w:rsidRDefault="00A06730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B61931">
        <w:rPr>
          <w:rFonts w:ascii="Times New Roman" w:hAnsi="Times New Roman"/>
          <w:b/>
          <w:sz w:val="24"/>
          <w:szCs w:val="24"/>
          <w:u w:val="single"/>
        </w:rPr>
        <w:t>Практико-ориентированное задание: подбор и проведение подготовительных и подводящих упражнений для обучения технике бега на короткие дистанции:</w:t>
      </w:r>
    </w:p>
    <w:p w:rsidR="00A06730" w:rsidRPr="001B7F74" w:rsidRDefault="007A58DF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№1</w:t>
      </w:r>
      <w:r w:rsidR="00A06730" w:rsidRPr="00A0673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 xml:space="preserve"> подбор и проведение комплекса </w:t>
      </w:r>
      <w:r w:rsidR="00A06730" w:rsidRPr="00392130">
        <w:rPr>
          <w:rFonts w:ascii="Times New Roman" w:hAnsi="Times New Roman"/>
          <w:b/>
          <w:color w:val="000000"/>
          <w:sz w:val="24"/>
          <w:szCs w:val="24"/>
        </w:rPr>
        <w:t>подводящи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х упражнений для обучения технике низкого старта: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низкого старта.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Проведение комплекса, состоящего из подводящих упражнений, в соответствии с поставленными задачами.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Оценка проведения комплекса упражнений.</w:t>
      </w:r>
    </w:p>
    <w:p w:rsidR="00A06730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2DD" w:rsidRDefault="001872DD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730" w:rsidRPr="001B7F74" w:rsidRDefault="007A58DF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№2</w:t>
      </w:r>
      <w:r w:rsidR="00A06730" w:rsidRPr="00A0673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 xml:space="preserve"> подбор и проведение комплекса </w:t>
      </w:r>
      <w:r w:rsidR="00A06730" w:rsidRPr="00392130">
        <w:rPr>
          <w:rFonts w:ascii="Times New Roman" w:hAnsi="Times New Roman"/>
          <w:b/>
          <w:color w:val="000000"/>
          <w:sz w:val="24"/>
          <w:szCs w:val="24"/>
        </w:rPr>
        <w:t>подготовительны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х упражнений для обучения технике низкого старта: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низкого старта.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Проведение комплекса, состоящего из подготовительных упражнений, в соответствии с поставленными задачами.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Оценка проведения комплекса упражнений.</w:t>
      </w:r>
    </w:p>
    <w:p w:rsidR="001872DD" w:rsidRDefault="001872DD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1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 w:rsidRPr="00392130">
        <w:rPr>
          <w:rFonts w:ascii="Times New Roman" w:hAnsi="Times New Roman"/>
          <w:b/>
          <w:color w:val="000000"/>
          <w:sz w:val="24"/>
          <w:szCs w:val="24"/>
        </w:rPr>
        <w:t>№3</w:t>
      </w:r>
      <w:r w:rsidRPr="00392130">
        <w:rPr>
          <w:rFonts w:ascii="Times New Roman" w:hAnsi="Times New Roman"/>
          <w:b/>
          <w:color w:val="000000"/>
          <w:sz w:val="24"/>
          <w:szCs w:val="24"/>
        </w:rPr>
        <w:t>: подбор и проведение комплекса</w:t>
      </w:r>
      <w:r w:rsidRPr="001B7F74">
        <w:rPr>
          <w:rFonts w:ascii="Times New Roman" w:hAnsi="Times New Roman"/>
          <w:color w:val="000000"/>
          <w:sz w:val="24"/>
          <w:szCs w:val="24"/>
        </w:rPr>
        <w:t xml:space="preserve"> подготовительных упражнений для обучения технике стартового разгона: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стартового разгона.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Проведение комплекса, состоящего из подготовительных упражнений, в соответствии с поставленными задачами.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Оценка проведения комплекса упражнений.</w:t>
      </w:r>
    </w:p>
    <w:p w:rsidR="00A06730" w:rsidRDefault="00A06730" w:rsidP="00A067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2DD" w:rsidRPr="001B7F74" w:rsidRDefault="001872DD" w:rsidP="00A067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730" w:rsidRPr="001B7F74" w:rsidRDefault="00A06730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2.</w:t>
      </w:r>
      <w:r w:rsidRPr="001B7F74">
        <w:rPr>
          <w:rFonts w:ascii="Times New Roman" w:hAnsi="Times New Roman"/>
          <w:b/>
          <w:i/>
          <w:sz w:val="24"/>
          <w:szCs w:val="24"/>
        </w:rPr>
        <w:t>Практич</w:t>
      </w:r>
      <w:r>
        <w:rPr>
          <w:rFonts w:ascii="Times New Roman" w:hAnsi="Times New Roman"/>
          <w:b/>
          <w:i/>
          <w:sz w:val="24"/>
          <w:szCs w:val="24"/>
        </w:rPr>
        <w:t>еские основы</w:t>
      </w:r>
      <w:r w:rsidRPr="001B7F74">
        <w:rPr>
          <w:rFonts w:ascii="Times New Roman" w:hAnsi="Times New Roman"/>
          <w:b/>
          <w:i/>
          <w:sz w:val="24"/>
          <w:szCs w:val="24"/>
        </w:rPr>
        <w:t>: базовый вид двигательной  деятельности – легкая атлетика (выполнение практичес</w:t>
      </w:r>
      <w:r>
        <w:rPr>
          <w:rFonts w:ascii="Times New Roman" w:hAnsi="Times New Roman"/>
          <w:b/>
          <w:i/>
          <w:sz w:val="24"/>
          <w:szCs w:val="24"/>
        </w:rPr>
        <w:t>кой части</w:t>
      </w:r>
      <w:r w:rsidRPr="001B7F74">
        <w:rPr>
          <w:rFonts w:ascii="Times New Roman" w:hAnsi="Times New Roman"/>
          <w:b/>
          <w:i/>
          <w:sz w:val="24"/>
          <w:szCs w:val="24"/>
        </w:rPr>
        <w:t>).</w:t>
      </w:r>
    </w:p>
    <w:p w:rsidR="00A06730" w:rsidRDefault="00A06730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  <w:r w:rsidRPr="00B61931">
        <w:rPr>
          <w:rFonts w:ascii="Times New Roman" w:hAnsi="Times New Roman"/>
          <w:b/>
          <w:sz w:val="24"/>
          <w:szCs w:val="24"/>
          <w:u w:val="single"/>
        </w:rPr>
        <w:t>Практико-ориентированное задание: подбор и проведение подготовительных и подводящих упражнений для обучения технике прыжка в длину с разбега:</w:t>
      </w:r>
    </w:p>
    <w:p w:rsidR="007A58DF" w:rsidRPr="00B61931" w:rsidRDefault="007A58DF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u w:val="single"/>
        </w:rPr>
      </w:pP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№1</w:t>
      </w:r>
      <w:r w:rsidRPr="001B7F74">
        <w:rPr>
          <w:rFonts w:ascii="Times New Roman" w:hAnsi="Times New Roman"/>
          <w:color w:val="000000"/>
          <w:sz w:val="24"/>
          <w:szCs w:val="24"/>
        </w:rPr>
        <w:t xml:space="preserve">: подбор и проведение комплекса </w:t>
      </w:r>
      <w:r w:rsidRPr="00392130">
        <w:rPr>
          <w:rFonts w:ascii="Times New Roman" w:hAnsi="Times New Roman"/>
          <w:b/>
          <w:color w:val="000000"/>
          <w:sz w:val="24"/>
          <w:szCs w:val="24"/>
        </w:rPr>
        <w:t>специальных подготовительных</w:t>
      </w:r>
      <w:r w:rsidRPr="001B7F74">
        <w:rPr>
          <w:rFonts w:ascii="Times New Roman" w:hAnsi="Times New Roman"/>
          <w:color w:val="000000"/>
          <w:sz w:val="24"/>
          <w:szCs w:val="24"/>
        </w:rPr>
        <w:t xml:space="preserve"> упражнений для обучения технике отталкивания в прыжках в длину с разбега: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отталкивания в прыжках в длину с разбега.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Проведение комплекса, состоящего из специальных подготовительных упражнений, в соответствии с поставленными задачами.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Оценка проведения комплекса упражнений.</w:t>
      </w:r>
    </w:p>
    <w:p w:rsidR="001872DD" w:rsidRDefault="001872DD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58DF" w:rsidRDefault="007A58DF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730" w:rsidRPr="001B7F74" w:rsidRDefault="007A58DF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Задание №2</w:t>
      </w:r>
      <w:r w:rsidR="00A06730" w:rsidRPr="00A06730">
        <w:rPr>
          <w:rFonts w:ascii="Times New Roman" w:hAnsi="Times New Roman"/>
          <w:b/>
          <w:color w:val="000000"/>
          <w:sz w:val="24"/>
          <w:szCs w:val="24"/>
        </w:rPr>
        <w:t>: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 xml:space="preserve"> подбор и проведение комплекса </w:t>
      </w:r>
      <w:r w:rsidR="00A06730" w:rsidRPr="00392130">
        <w:rPr>
          <w:rFonts w:ascii="Times New Roman" w:hAnsi="Times New Roman"/>
          <w:b/>
          <w:color w:val="000000"/>
          <w:sz w:val="24"/>
          <w:szCs w:val="24"/>
        </w:rPr>
        <w:t>подводящих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 xml:space="preserve"> упражнений для обучения технике отталкивания в прыжках в длину с разбега: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отталкивания в прыжках в длину с разбега.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Проведение комплекса, состоящего из подводящих упражнений, в соответствии с поставленными задачами.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Оценка проведения комплекса упражнений.</w:t>
      </w:r>
    </w:p>
    <w:p w:rsidR="001872DD" w:rsidRDefault="001872DD" w:rsidP="00A06730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673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№3</w:t>
      </w:r>
      <w:r w:rsidRPr="001B7F74">
        <w:rPr>
          <w:rFonts w:ascii="Times New Roman" w:hAnsi="Times New Roman"/>
          <w:color w:val="000000"/>
          <w:sz w:val="24"/>
          <w:szCs w:val="24"/>
        </w:rPr>
        <w:t xml:space="preserve">: подбор и проведение комплекса </w:t>
      </w:r>
      <w:r w:rsidRPr="00392130">
        <w:rPr>
          <w:rFonts w:ascii="Times New Roman" w:hAnsi="Times New Roman"/>
          <w:b/>
          <w:color w:val="000000"/>
          <w:sz w:val="24"/>
          <w:szCs w:val="24"/>
        </w:rPr>
        <w:t xml:space="preserve">подводящих </w:t>
      </w:r>
      <w:r w:rsidRPr="001B7F74">
        <w:rPr>
          <w:rFonts w:ascii="Times New Roman" w:hAnsi="Times New Roman"/>
          <w:color w:val="000000"/>
          <w:sz w:val="24"/>
          <w:szCs w:val="24"/>
        </w:rPr>
        <w:t>упражнений для обучения технике разбега в сочетании с отталкиванием:</w:t>
      </w:r>
    </w:p>
    <w:p w:rsidR="00A06730" w:rsidRPr="001B7F74" w:rsidRDefault="00A06730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7F74">
        <w:rPr>
          <w:rFonts w:ascii="Times New Roman" w:hAnsi="Times New Roman"/>
          <w:color w:val="000000"/>
          <w:sz w:val="24"/>
          <w:szCs w:val="24"/>
        </w:rPr>
        <w:t>1. Постановка задач в обучении технике разбега в сочетании с отталкиванием.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Проведение комплекса, состоящего из подводящих упражнений, в соответствии с поставленными задачами.</w:t>
      </w:r>
    </w:p>
    <w:p w:rsidR="00A06730" w:rsidRPr="001B7F74" w:rsidRDefault="008C7B2A" w:rsidP="00A067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06730" w:rsidRPr="001B7F74">
        <w:rPr>
          <w:rFonts w:ascii="Times New Roman" w:hAnsi="Times New Roman"/>
          <w:color w:val="000000"/>
          <w:sz w:val="24"/>
          <w:szCs w:val="24"/>
        </w:rPr>
        <w:t>. Оценка проведения комплекса упражнений.</w:t>
      </w:r>
    </w:p>
    <w:p w:rsidR="0069429C" w:rsidRDefault="0069429C" w:rsidP="00A06730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i/>
          <w:sz w:val="24"/>
          <w:szCs w:val="24"/>
        </w:rPr>
      </w:pPr>
    </w:p>
    <w:p w:rsidR="001872DD" w:rsidRDefault="001872DD" w:rsidP="00A0673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</w:p>
    <w:p w:rsidR="00A06730" w:rsidRPr="001B7F74" w:rsidRDefault="0069429C" w:rsidP="00A0673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A06730">
        <w:rPr>
          <w:rFonts w:ascii="Times New Roman" w:hAnsi="Times New Roman"/>
          <w:b/>
          <w:i/>
          <w:sz w:val="24"/>
          <w:szCs w:val="24"/>
        </w:rPr>
        <w:t>.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Практич</w:t>
      </w:r>
      <w:r w:rsidR="004B2986">
        <w:rPr>
          <w:rFonts w:ascii="Times New Roman" w:hAnsi="Times New Roman"/>
          <w:b/>
          <w:i/>
          <w:sz w:val="24"/>
          <w:szCs w:val="24"/>
        </w:rPr>
        <w:t>еские основы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:</w:t>
      </w:r>
      <w:r w:rsidR="00A067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6730" w:rsidRPr="00A41401">
        <w:rPr>
          <w:rFonts w:ascii="Times New Roman" w:hAnsi="Times New Roman"/>
          <w:b/>
          <w:i/>
          <w:sz w:val="24"/>
          <w:szCs w:val="24"/>
        </w:rPr>
        <w:t>определение показателей и  оценки уровня физической подготовленности</w:t>
      </w:r>
      <w:r w:rsidR="00A067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(выпол</w:t>
      </w:r>
      <w:r w:rsidR="004B2986">
        <w:rPr>
          <w:rFonts w:ascii="Times New Roman" w:hAnsi="Times New Roman"/>
          <w:b/>
          <w:i/>
          <w:sz w:val="24"/>
          <w:szCs w:val="24"/>
        </w:rPr>
        <w:t>нение практической части</w:t>
      </w:r>
      <w:r w:rsidR="00A06730" w:rsidRPr="001B7F74">
        <w:rPr>
          <w:rFonts w:ascii="Times New Roman" w:hAnsi="Times New Roman"/>
          <w:b/>
          <w:i/>
          <w:sz w:val="24"/>
          <w:szCs w:val="24"/>
        </w:rPr>
        <w:t>).</w:t>
      </w:r>
    </w:p>
    <w:p w:rsidR="00A06730" w:rsidRDefault="00A06730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B2986">
        <w:rPr>
          <w:rFonts w:ascii="Times New Roman" w:hAnsi="Times New Roman"/>
          <w:b/>
          <w:color w:val="000000"/>
          <w:sz w:val="24"/>
          <w:szCs w:val="24"/>
          <w:u w:val="single"/>
        </w:rPr>
        <w:t>Практико-ориентированное задание: подбор и проведение комплекс</w:t>
      </w:r>
      <w:r w:rsidRPr="001B7F74">
        <w:rPr>
          <w:rFonts w:ascii="Times New Roman" w:hAnsi="Times New Roman"/>
          <w:color w:val="000000"/>
          <w:sz w:val="24"/>
          <w:szCs w:val="24"/>
          <w:u w:val="single"/>
        </w:rPr>
        <w:t>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B2986">
        <w:rPr>
          <w:rFonts w:ascii="Times New Roman" w:hAnsi="Times New Roman"/>
          <w:b/>
          <w:color w:val="000000"/>
          <w:sz w:val="24"/>
          <w:szCs w:val="24"/>
          <w:u w:val="single"/>
        </w:rPr>
        <w:t>контрольных упражнений-тестов для оценки уровня физической подготовленности:</w:t>
      </w:r>
    </w:p>
    <w:p w:rsidR="007A58DF" w:rsidRPr="004B2986" w:rsidRDefault="007A58DF" w:rsidP="007A58DF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A06730" w:rsidRPr="00A41401" w:rsidRDefault="00A06730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986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№1</w:t>
      </w:r>
      <w:r w:rsidRPr="001B7F74">
        <w:rPr>
          <w:rFonts w:ascii="Times New Roman" w:hAnsi="Times New Roman"/>
          <w:color w:val="000000"/>
          <w:sz w:val="24"/>
          <w:szCs w:val="24"/>
        </w:rPr>
        <w:t xml:space="preserve">: подбор и проведение комплекса </w:t>
      </w:r>
      <w:r w:rsidRPr="00A41401">
        <w:rPr>
          <w:rFonts w:ascii="Times New Roman" w:hAnsi="Times New Roman"/>
          <w:color w:val="000000"/>
          <w:sz w:val="24"/>
          <w:szCs w:val="24"/>
        </w:rPr>
        <w:t>контрольных упражнений-тестов для оценки уровня физической подготовленности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по методике Б.Х. Ланды (2017):</w:t>
      </w:r>
    </w:p>
    <w:p w:rsidR="00A06730" w:rsidRPr="001B7F74" w:rsidRDefault="00A06730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Подбор</w:t>
      </w:r>
      <w:r w:rsidRPr="00A41401">
        <w:rPr>
          <w:rFonts w:ascii="Times New Roman" w:hAnsi="Times New Roman"/>
          <w:color w:val="000000"/>
          <w:sz w:val="24"/>
          <w:szCs w:val="24"/>
        </w:rPr>
        <w:t xml:space="preserve"> комплекса контрольных упражнений-тестов для оценки уровня физической подготовленности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06730" w:rsidRPr="001B7F74" w:rsidRDefault="00A06730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1B7F74">
        <w:rPr>
          <w:rFonts w:ascii="Times New Roman" w:hAnsi="Times New Roman"/>
          <w:color w:val="000000"/>
          <w:sz w:val="24"/>
          <w:szCs w:val="24"/>
        </w:rPr>
        <w:t xml:space="preserve">. Проведение комплекса </w:t>
      </w:r>
      <w:r w:rsidRPr="00A41401">
        <w:rPr>
          <w:rFonts w:ascii="Times New Roman" w:hAnsi="Times New Roman"/>
          <w:color w:val="000000"/>
          <w:sz w:val="24"/>
          <w:szCs w:val="24"/>
        </w:rPr>
        <w:t>контрольных упражнений-тестов для оценки уровня физической подготовленности</w:t>
      </w:r>
      <w:r w:rsidRPr="001B7F74">
        <w:rPr>
          <w:rFonts w:ascii="Times New Roman" w:hAnsi="Times New Roman"/>
          <w:color w:val="000000"/>
          <w:sz w:val="24"/>
          <w:szCs w:val="24"/>
        </w:rPr>
        <w:t>.</w:t>
      </w:r>
    </w:p>
    <w:p w:rsidR="00A06730" w:rsidRDefault="00A06730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1B7F74">
        <w:rPr>
          <w:rFonts w:ascii="Times New Roman" w:hAnsi="Times New Roman"/>
          <w:color w:val="000000"/>
          <w:sz w:val="24"/>
          <w:szCs w:val="24"/>
        </w:rPr>
        <w:t>. Оценка проведения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1401">
        <w:rPr>
          <w:rFonts w:ascii="Times New Roman" w:hAnsi="Times New Roman"/>
          <w:color w:val="000000"/>
          <w:sz w:val="24"/>
          <w:szCs w:val="24"/>
        </w:rPr>
        <w:t>комплекса контрольных упражнений-тестов для оценки уровня физической подготовленности</w:t>
      </w:r>
      <w:r w:rsidRPr="001B7F74">
        <w:rPr>
          <w:rFonts w:ascii="Times New Roman" w:hAnsi="Times New Roman"/>
          <w:color w:val="000000"/>
          <w:sz w:val="24"/>
          <w:szCs w:val="24"/>
        </w:rPr>
        <w:t>.</w:t>
      </w:r>
    </w:p>
    <w:p w:rsidR="00A06730" w:rsidRDefault="00A06730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Комплекс контрольных упражнений для тестирования уровня физической подготовленности по методике Б.Х. Ланды (2017) состоит из 6 тестов:</w:t>
      </w:r>
    </w:p>
    <w:p w:rsidR="001872DD" w:rsidRDefault="001872DD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06730" w:rsidRPr="00A41401" w:rsidRDefault="00A06730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2986">
        <w:rPr>
          <w:rFonts w:ascii="Times New Roman" w:hAnsi="Times New Roman"/>
          <w:b/>
          <w:color w:val="000000"/>
          <w:sz w:val="24"/>
          <w:szCs w:val="24"/>
        </w:rPr>
        <w:t xml:space="preserve">Задание </w:t>
      </w:r>
      <w:r w:rsidR="007A58DF">
        <w:rPr>
          <w:rFonts w:ascii="Times New Roman" w:hAnsi="Times New Roman"/>
          <w:b/>
          <w:color w:val="000000"/>
          <w:sz w:val="24"/>
          <w:szCs w:val="24"/>
        </w:rPr>
        <w:t>№2</w:t>
      </w:r>
      <w:r w:rsidRPr="00A41401">
        <w:rPr>
          <w:rFonts w:ascii="Times New Roman" w:hAnsi="Times New Roman"/>
          <w:color w:val="000000"/>
          <w:sz w:val="24"/>
          <w:szCs w:val="24"/>
        </w:rPr>
        <w:t>: подбор и проведение комплекса контрольных упражнений-тестов для оценки уровня физической подготовленности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по комплексу ВФСК ГТО</w:t>
      </w:r>
      <w:r w:rsidRPr="00A41401">
        <w:rPr>
          <w:rFonts w:ascii="Times New Roman" w:hAnsi="Times New Roman"/>
          <w:color w:val="000000"/>
          <w:sz w:val="24"/>
          <w:szCs w:val="24"/>
        </w:rPr>
        <w:t>:</w:t>
      </w:r>
    </w:p>
    <w:p w:rsidR="004B2986" w:rsidRDefault="004B2986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72DD" w:rsidRPr="001B7F74" w:rsidRDefault="001872DD" w:rsidP="004B29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5676" w:rsidRPr="00B43C77" w:rsidRDefault="0077567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B2986" w:rsidRDefault="004B298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775676" w:rsidRDefault="0077567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B2986" w:rsidRDefault="004B2986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1872DD" w:rsidRDefault="001872DD" w:rsidP="004B298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06730" w:rsidRDefault="00A06730" w:rsidP="00A06730">
      <w:pPr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1872DD" w:rsidRDefault="001872DD" w:rsidP="00A06730"/>
    <w:p w:rsidR="000C4197" w:rsidRDefault="000C4197"/>
    <w:sectPr w:rsidR="000C4197" w:rsidSect="0098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1637E"/>
    <w:multiLevelType w:val="hybridMultilevel"/>
    <w:tmpl w:val="CA1ACD88"/>
    <w:lvl w:ilvl="0" w:tplc="85B03A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6730"/>
    <w:rsid w:val="000C4197"/>
    <w:rsid w:val="001872DD"/>
    <w:rsid w:val="00392130"/>
    <w:rsid w:val="004B2986"/>
    <w:rsid w:val="0069429C"/>
    <w:rsid w:val="00775676"/>
    <w:rsid w:val="007A58DF"/>
    <w:rsid w:val="008C7B2A"/>
    <w:rsid w:val="009B102B"/>
    <w:rsid w:val="00A06730"/>
    <w:rsid w:val="00AB1AE6"/>
    <w:rsid w:val="00AB5549"/>
    <w:rsid w:val="00BC294E"/>
    <w:rsid w:val="00DF3E4A"/>
    <w:rsid w:val="00E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4BBA"/>
  <w15:docId w15:val="{C92425E0-D581-426D-A53C-B9989B25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7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F30EC-0DC9-4888-BC89-AD758649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12</cp:revision>
  <dcterms:created xsi:type="dcterms:W3CDTF">2021-07-02T05:55:00Z</dcterms:created>
  <dcterms:modified xsi:type="dcterms:W3CDTF">2021-07-05T03:44:00Z</dcterms:modified>
</cp:coreProperties>
</file>