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2CC" w:rsidRDefault="00D822CC" w:rsidP="00D822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B050"/>
          <w:sz w:val="32"/>
          <w:szCs w:val="32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color w:val="00B050"/>
          <w:sz w:val="32"/>
          <w:szCs w:val="32"/>
          <w:lang w:eastAsia="ru-RU"/>
        </w:rPr>
        <w:t>Дисциплина «ПСИХОЛОГИЯ»</w:t>
      </w:r>
    </w:p>
    <w:p w:rsidR="00D822CC" w:rsidRDefault="00D822CC" w:rsidP="00D822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B05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B050"/>
          <w:sz w:val="32"/>
          <w:szCs w:val="32"/>
          <w:lang w:eastAsia="ru-RU"/>
        </w:rPr>
        <w:t>ДАТА: 20.11.2020</w:t>
      </w:r>
    </w:p>
    <w:p w:rsidR="00D822CC" w:rsidRDefault="00D822CC" w:rsidP="00D822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B05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B050"/>
          <w:sz w:val="32"/>
          <w:szCs w:val="32"/>
          <w:lang w:eastAsia="ru-RU"/>
        </w:rPr>
        <w:t>Практическое занятие</w:t>
      </w:r>
    </w:p>
    <w:p w:rsidR="00D822CC" w:rsidRDefault="00D822CC" w:rsidP="00D822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B050"/>
          <w:sz w:val="32"/>
          <w:szCs w:val="32"/>
          <w:lang w:eastAsia="ru-RU"/>
        </w:rPr>
      </w:pPr>
    </w:p>
    <w:p w:rsidR="00D822CC" w:rsidRDefault="00D822CC" w:rsidP="00D822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B050"/>
          <w:sz w:val="32"/>
          <w:szCs w:val="32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B050"/>
          <w:sz w:val="32"/>
          <w:szCs w:val="32"/>
          <w:lang w:eastAsia="ru-RU"/>
        </w:rPr>
        <w:t xml:space="preserve">Тема </w:t>
      </w:r>
      <w:r>
        <w:rPr>
          <w:rFonts w:ascii="Times New Roman" w:eastAsia="Times New Roman" w:hAnsi="Times New Roman" w:cs="Times New Roman"/>
          <w:color w:val="00B050"/>
          <w:sz w:val="32"/>
          <w:szCs w:val="32"/>
          <w:lang w:eastAsia="ru-RU"/>
        </w:rPr>
        <w:t xml:space="preserve"> «</w:t>
      </w:r>
      <w:proofErr w:type="gramEnd"/>
      <w:r>
        <w:rPr>
          <w:rFonts w:ascii="Times New Roman" w:eastAsia="Times New Roman" w:hAnsi="Times New Roman" w:cs="Times New Roman"/>
          <w:color w:val="00B050"/>
          <w:sz w:val="32"/>
          <w:szCs w:val="32"/>
          <w:lang w:eastAsia="ru-RU"/>
        </w:rPr>
        <w:t>Психическое развитие ребенка младенческого возраста»</w:t>
      </w:r>
    </w:p>
    <w:p w:rsidR="00D822CC" w:rsidRDefault="00D822CC" w:rsidP="00D822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☼ Практические задания</w:t>
      </w:r>
    </w:p>
    <w:p w:rsidR="00D822CC" w:rsidRDefault="00D822CC" w:rsidP="00D822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C000"/>
          <w:sz w:val="32"/>
          <w:szCs w:val="32"/>
          <w:lang w:eastAsia="ru-RU"/>
        </w:rPr>
        <w:t>«</w:t>
      </w:r>
      <w:proofErr w:type="gramStart"/>
      <w:r>
        <w:rPr>
          <w:rFonts w:ascii="Times New Roman" w:eastAsia="Times New Roman" w:hAnsi="Times New Roman" w:cs="Times New Roman"/>
          <w:color w:val="FFC000"/>
          <w:sz w:val="32"/>
          <w:szCs w:val="32"/>
          <w:lang w:eastAsia="ru-RU"/>
        </w:rPr>
        <w:t>Д»</w:t>
      </w:r>
      <w:r>
        <w:rPr>
          <w:rFonts w:ascii="Times New Roman" w:eastAsia="Times New Roman" w:hAnsi="Times New Roman" w:cs="Times New Roman"/>
          <w:color w:val="FFC000"/>
          <w:sz w:val="24"/>
          <w:szCs w:val="24"/>
          <w:lang w:eastAsia="ru-RU"/>
        </w:rPr>
        <w:t xml:space="preserve">   </w:t>
      </w:r>
      <w:proofErr w:type="gramEnd"/>
      <w:r>
        <w:rPr>
          <w:rFonts w:ascii="Times New Roman" w:eastAsia="Times New Roman" w:hAnsi="Times New Roman" w:cs="Times New Roman"/>
          <w:color w:val="FFC000"/>
          <w:sz w:val="24"/>
          <w:szCs w:val="24"/>
          <w:lang w:eastAsia="ru-RU"/>
        </w:rPr>
        <w:t xml:space="preserve">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Какие чувства чаще всего испытывает при рождении ребенка его:</w:t>
      </w:r>
    </w:p>
    <w:p w:rsidR="00D822CC" w:rsidRDefault="00D822CC" w:rsidP="00D822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мать; б) отец; в) бабушка; г) дед; д) братья и сестры?    Объясните почему?</w:t>
      </w:r>
    </w:p>
    <w:p w:rsidR="00D822CC" w:rsidRDefault="00D822CC" w:rsidP="00D822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Разочарование   4. Трепет                      7. Ревность       10. Опасение</w:t>
      </w:r>
    </w:p>
    <w:p w:rsidR="00D822CC" w:rsidRDefault="00D822CC" w:rsidP="00D822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                 5. Удовлетворение       8. Радость</w:t>
      </w:r>
    </w:p>
    <w:p w:rsidR="00D822CC" w:rsidRDefault="00D822CC" w:rsidP="00D822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Тревогу              6. Восхищение             9. Восторг</w:t>
      </w:r>
    </w:p>
    <w:p w:rsidR="00D822CC" w:rsidRDefault="00D822CC" w:rsidP="00D822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Может ли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неумеющий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говорить малыш выразить своё отношение к людям? Как он это делает?</w:t>
      </w:r>
    </w:p>
    <w:p w:rsidR="00D822CC" w:rsidRDefault="00D822CC" w:rsidP="00D822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Почему маленькие дети охотно играют в «ку-ку», например, прячут лицо, закрывают его, а потом со смехом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открывают  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повторяют это много раз?</w:t>
      </w:r>
    </w:p>
    <w:p w:rsidR="00D822CC" w:rsidRDefault="00D822CC" w:rsidP="00D822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Объясните ситуации с точки зрения новообразований младенческого возраста:</w:t>
      </w:r>
    </w:p>
    <w:p w:rsidR="00D822CC" w:rsidRDefault="00D822CC" w:rsidP="00D822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Малыш пробует разные звуки: «ла», «а», «да»,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пропевает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их. Делает это по своей инициативе, находясь один.</w:t>
      </w:r>
    </w:p>
    <w:p w:rsidR="00D822CC" w:rsidRDefault="00D822CC" w:rsidP="00D822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Как вы думаете, кого годовалый малыш мог назвать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атя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»?</w:t>
      </w:r>
    </w:p>
    <w:p w:rsidR="00D822CC" w:rsidRDefault="00D822CC" w:rsidP="00D822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 Ребенок видит за окном птиц, радуется им. Оглядывается на взрослых, акает, приглашая их порадоваться на птиц вместе.</w:t>
      </w:r>
    </w:p>
    <w:p w:rsidR="00D822CC" w:rsidRDefault="00D822CC" w:rsidP="00D822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Ребенок в возрасте около года совсем не обращает внимания на игрушки и книжки, а тянется к кастрюлям, тарелкам, ложкам, чтобы что-нибудь делать с ними. </w:t>
      </w:r>
    </w:p>
    <w:p w:rsidR="00D822CC" w:rsidRDefault="00D822CC" w:rsidP="00D822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Умеет ли ребенок в возрасте до года различать знакомых и незнакомых людей, как это можно узнать?</w:t>
      </w:r>
    </w:p>
    <w:p w:rsidR="00D822CC" w:rsidRDefault="00D822CC" w:rsidP="00D822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 Дайте психологический анализ ситуации:</w:t>
      </w:r>
    </w:p>
    <w:p w:rsidR="00D822CC" w:rsidRDefault="00D822CC" w:rsidP="00D822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Мама Наташи (девочке 4 мес.) все время: и на прогулке, и дома – говорит и говорит, напевает песенки</w:t>
      </w:r>
    </w:p>
    <w:p w:rsidR="00D822CC" w:rsidRDefault="00D822CC" w:rsidP="00D822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Соседка сказала ей: «Ну что ты с ней говоришь, она все равно еще ничего не понимает!»</w:t>
      </w:r>
    </w:p>
    <w:p w:rsidR="00D822CC" w:rsidRDefault="00D822CC" w:rsidP="00D822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7. Мише (9 мес.) очень нравится выбрасывать игрушки из кроватки или манежа. Продевая игрушки в отверстия сетки кроватки или просовывая их между стойками манежа, Миша выпускает их из рук: падают колечки, утенок, погремушка и т.д.</w:t>
      </w:r>
    </w:p>
    <w:p w:rsidR="00D822CC" w:rsidRDefault="00D822CC" w:rsidP="00D822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Мама постоянно поднимает игрушки и кладет их в кроватку или манеж, а сын достает их и снова бросает на пол.</w:t>
      </w:r>
    </w:p>
    <w:p w:rsidR="00D822CC" w:rsidRDefault="00D822CC" w:rsidP="00D822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должна вести себя мама в данной ситуации? Какой вид мышления развивается у малыша при подобных действиях с игрушками, предметами?</w:t>
      </w:r>
    </w:p>
    <w:p w:rsidR="00D822CC" w:rsidRDefault="00D822CC" w:rsidP="00D822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II.</w:t>
      </w:r>
      <w:r>
        <w:rPr>
          <w:rFonts w:ascii="Segoe UI Symbol" w:eastAsia="Times New Roman" w:hAnsi="Segoe UI Symbol" w:cs="Segoe UI Symbol"/>
          <w:b/>
          <w:sz w:val="32"/>
          <w:szCs w:val="32"/>
          <w:lang w:eastAsia="ru-RU"/>
        </w:rPr>
        <w:t>☺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Будущему учителю</w:t>
      </w:r>
    </w:p>
    <w:p w:rsidR="00D822CC" w:rsidRDefault="00D822CC" w:rsidP="00D822C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Составь рекомендации родителям по общению или развитию ребенка младенческого возраста.</w:t>
      </w:r>
    </w:p>
    <w:p w:rsidR="00D822CC" w:rsidRDefault="00D822CC" w:rsidP="00D822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1. Почаще играйте с малышом в «ладушки», в простейшие «прятки». Спрячьте лицо: «Где мама? Нет мамы. Вот мама!» Просто удивительно, как счастлив малыш, когда мама находится! Таких незатейливых и радостных игр можно придумать множество. Все они развивают и обучают ребенка.</w:t>
      </w:r>
    </w:p>
    <w:p w:rsidR="00D822CC" w:rsidRDefault="00D822CC" w:rsidP="00D822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Учитывайте темперамент вашего ребенка, его особенности. Очень возбудимые, нервные дети невероятно быстро устают от эмоциональных игр. Не особенно любят они и когда их подбрасывают вверх, теребят. Возможно, вашему сыну или дочке гораздо приятнее, когда вы играете с ними во что-то спокойное и нешумное: складываете пирамидку, укладываете кубики, двигаете игрушку и т.д. </w:t>
      </w:r>
    </w:p>
    <w:p w:rsidR="00D822CC" w:rsidRDefault="00D822CC" w:rsidP="00D822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3. Непрерывно разговаривайте с ребёнком, комментируйте все свои действия, обращайтесь к нему с вопросами, «подсказывайте» ответы.)</w:t>
      </w:r>
    </w:p>
    <w:p w:rsidR="00D822CC" w:rsidRDefault="00D822CC" w:rsidP="00D822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C000"/>
          <w:sz w:val="24"/>
          <w:szCs w:val="24"/>
          <w:lang w:eastAsia="ru-RU"/>
        </w:rPr>
        <w:t>«</w:t>
      </w:r>
      <w:proofErr w:type="gramStart"/>
      <w:r>
        <w:rPr>
          <w:rFonts w:ascii="Times New Roman" w:eastAsia="Times New Roman" w:hAnsi="Times New Roman" w:cs="Times New Roman"/>
          <w:color w:val="FFC000"/>
          <w:sz w:val="32"/>
          <w:szCs w:val="32"/>
          <w:lang w:eastAsia="ru-RU"/>
        </w:rPr>
        <w:t>Д»</w:t>
      </w:r>
      <w:r>
        <w:rPr>
          <w:rFonts w:ascii="Times New Roman" w:eastAsia="Times New Roman" w:hAnsi="Times New Roman" w:cs="Times New Roman"/>
          <w:color w:val="FFC000"/>
          <w:sz w:val="24"/>
          <w:szCs w:val="24"/>
          <w:lang w:eastAsia="ru-RU"/>
        </w:rPr>
        <w:t xml:space="preserve">  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 Подбери игры для детей младенческого возраста и проанализируй их влияние на психическое развитие младенца.</w:t>
      </w:r>
    </w:p>
    <w:p w:rsidR="00D822CC" w:rsidRDefault="00D822CC" w:rsidP="00D822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22CC" w:rsidRDefault="00D822CC" w:rsidP="00D822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III. ■ Тест для самопроверки</w:t>
      </w:r>
    </w:p>
    <w:p w:rsidR="00D822CC" w:rsidRDefault="00D822CC" w:rsidP="00D822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1. Закончи фразу: </w:t>
      </w:r>
    </w:p>
    <w:p w:rsidR="00D822CC" w:rsidRDefault="00D822CC" w:rsidP="00D822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Новообразованием периода новорожденности является ____________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  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</w:p>
    <w:p w:rsidR="00D822CC" w:rsidRDefault="00D822CC" w:rsidP="00D822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Ведущим видом деятельности младенца является ____________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  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   _____________</w:t>
      </w:r>
    </w:p>
    <w:p w:rsidR="00D822CC" w:rsidRDefault="00D822CC" w:rsidP="00D822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Около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  формируется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речь, несовпадающая с речью взрослых. Она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называется  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</w:p>
    <w:p w:rsidR="00D822CC" w:rsidRDefault="00D822CC" w:rsidP="00D822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Ситуацией «_______» - единство матери и ребенка. Так называл социальную ситуацию развития младенческого возраста Л.С. Выготский. </w:t>
      </w:r>
    </w:p>
    <w:p w:rsidR="00D822CC" w:rsidRDefault="00D822CC" w:rsidP="00D822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 В младенческом возрасте формируется чувство, которое выражается в том, что малыш ищет близости с любимым человеком, отличает знакомых от незнакомых людей. Это чувство:</w:t>
      </w:r>
    </w:p>
    <w:p w:rsidR="00D822CC" w:rsidRDefault="00D822CC" w:rsidP="00D822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чувство привязанности</w:t>
      </w:r>
    </w:p>
    <w:p w:rsidR="00D822CC" w:rsidRDefault="00D822CC" w:rsidP="00D822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чувство уважения</w:t>
      </w:r>
    </w:p>
    <w:p w:rsidR="00D822CC" w:rsidRDefault="00D822CC" w:rsidP="00D822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 чувство уверенности</w:t>
      </w:r>
    </w:p>
    <w:p w:rsidR="00D822CC" w:rsidRDefault="00D822CC" w:rsidP="00D822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4. У младенца мышление:</w:t>
      </w:r>
    </w:p>
    <w:p w:rsidR="00D822CC" w:rsidRDefault="00D822CC" w:rsidP="00D822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наглядно-действенное</w:t>
      </w:r>
    </w:p>
    <w:p w:rsidR="00D822CC" w:rsidRDefault="00D822CC" w:rsidP="00D822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элементарное</w:t>
      </w:r>
    </w:p>
    <w:p w:rsidR="00D822CC" w:rsidRDefault="00D822CC" w:rsidP="00D822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наглядно-образное</w:t>
      </w:r>
    </w:p>
    <w:p w:rsidR="00D822CC" w:rsidRDefault="00D822CC" w:rsidP="00D822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Кризис одного года связан с:</w:t>
      </w:r>
    </w:p>
    <w:p w:rsidR="00D822CC" w:rsidRDefault="00D822CC" w:rsidP="00D822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стремлением ребенка к самостоятельности</w:t>
      </w:r>
    </w:p>
    <w:p w:rsidR="00D822CC" w:rsidRDefault="00D822CC" w:rsidP="00D822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со стремлением достичь желаемого</w:t>
      </w:r>
    </w:p>
    <w:p w:rsidR="00D822CC" w:rsidRDefault="00D822CC" w:rsidP="00D822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   в) со стремлением к взрослости</w:t>
      </w:r>
    </w:p>
    <w:p w:rsidR="00D822CC" w:rsidRDefault="00D822CC" w:rsidP="00D822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IV. ♥ Рефлексия</w:t>
      </w:r>
    </w:p>
    <w:p w:rsidR="00D822CC" w:rsidRDefault="00D822CC" w:rsidP="00D822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Закончи фразу: «Главное для младенца ……………………………………………. ……………………………………………………………………………………………………..... »</w:t>
      </w:r>
    </w:p>
    <w:bookmarkEnd w:id="0"/>
    <w:p w:rsidR="00087D13" w:rsidRPr="00D822CC" w:rsidRDefault="00087D13">
      <w:pPr>
        <w:rPr>
          <w:rFonts w:ascii="Times New Roman" w:hAnsi="Times New Roman" w:cs="Times New Roman"/>
          <w:sz w:val="28"/>
          <w:szCs w:val="28"/>
        </w:rPr>
      </w:pPr>
    </w:p>
    <w:sectPr w:rsidR="00087D13" w:rsidRPr="00D822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23F47"/>
    <w:multiLevelType w:val="multilevel"/>
    <w:tmpl w:val="98DCD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A75508"/>
    <w:multiLevelType w:val="multilevel"/>
    <w:tmpl w:val="A9826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CD4FF1"/>
    <w:multiLevelType w:val="multilevel"/>
    <w:tmpl w:val="2DE87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4C8"/>
    <w:rsid w:val="00087D13"/>
    <w:rsid w:val="007534C8"/>
    <w:rsid w:val="00D82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3D0F6"/>
  <w15:chartTrackingRefBased/>
  <w15:docId w15:val="{6C4F67DA-5552-4ADD-B972-9AC25C576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22CC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24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615</Words>
  <Characters>3510</Characters>
  <Application>Microsoft Office Word</Application>
  <DocSecurity>0</DocSecurity>
  <Lines>29</Lines>
  <Paragraphs>8</Paragraphs>
  <ScaleCrop>false</ScaleCrop>
  <Company/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BobilevaLA</dc:creator>
  <cp:keywords/>
  <dc:description/>
  <cp:lastModifiedBy>BobilevaLA</cp:lastModifiedBy>
  <cp:revision>3</cp:revision>
  <dcterms:created xsi:type="dcterms:W3CDTF">2020-11-02T04:20:00Z</dcterms:created>
  <dcterms:modified xsi:type="dcterms:W3CDTF">2020-11-02T04:21:00Z</dcterms:modified>
</cp:coreProperties>
</file>