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2D4A14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ФОТ</w:t>
      </w:r>
      <w:r w:rsidR="00470380">
        <w:rPr>
          <w:rFonts w:ascii="Times New Roman" w:hAnsi="Times New Roman" w:cs="Times New Roman"/>
          <w:b/>
          <w:sz w:val="28"/>
          <w:szCs w:val="28"/>
        </w:rPr>
        <w:t>-19</w:t>
      </w:r>
      <w:r w:rsidR="00A4608F">
        <w:rPr>
          <w:rFonts w:ascii="Times New Roman" w:hAnsi="Times New Roman" w:cs="Times New Roman"/>
          <w:b/>
          <w:sz w:val="28"/>
          <w:szCs w:val="28"/>
        </w:rPr>
        <w:t>-1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A71675">
        <w:rPr>
          <w:rFonts w:ascii="Times New Roman" w:hAnsi="Times New Roman" w:cs="Times New Roman"/>
          <w:b/>
          <w:sz w:val="28"/>
          <w:szCs w:val="28"/>
        </w:rPr>
        <w:t>, 27</w:t>
      </w:r>
      <w:r w:rsidR="0053794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894" w:rsidRDefault="007F4894" w:rsidP="007F4894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:rsidR="007F4894" w:rsidRPr="007C7F6B" w:rsidRDefault="007C7F6B" w:rsidP="007C7F6B">
      <w:pPr>
        <w:widowControl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7C7F6B">
        <w:rPr>
          <w:rFonts w:ascii="Times New Roman" w:hAnsi="Times New Roman"/>
          <w:sz w:val="28"/>
          <w:szCs w:val="28"/>
        </w:rPr>
        <w:t>На основе лекции</w:t>
      </w:r>
      <w:r>
        <w:rPr>
          <w:rFonts w:ascii="Times New Roman" w:hAnsi="Times New Roman"/>
          <w:sz w:val="28"/>
          <w:szCs w:val="28"/>
        </w:rPr>
        <w:t xml:space="preserve"> по теме «Маркетинг ОУ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Pr="007C7F6B">
        <w:rPr>
          <w:rFonts w:ascii="Times New Roman" w:hAnsi="Times New Roman"/>
          <w:sz w:val="28"/>
          <w:szCs w:val="28"/>
        </w:rPr>
        <w:t>:</w:t>
      </w:r>
    </w:p>
    <w:p w:rsidR="007F4894" w:rsidRDefault="007F4894" w:rsidP="007F489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Проведите анализ внешней и внутренней среды конкретного образовательного учреждения. Выделите потенциальные возможности и недостатки его работы.</w:t>
      </w:r>
    </w:p>
    <w:p w:rsidR="007F4894" w:rsidRDefault="007F4894" w:rsidP="007F489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Составьте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STEP-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анализ  для образовательного учреждения. Определите, какие факторы оказывают положительное, а какие отрицательное влияние.</w:t>
      </w:r>
    </w:p>
    <w:p w:rsidR="007F4894" w:rsidRDefault="007F4894" w:rsidP="007F489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Проведите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SWOT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-анализ для образовательного учреждения. </w:t>
      </w:r>
    </w:p>
    <w:p w:rsidR="007F4894" w:rsidRDefault="007F4894" w:rsidP="007F489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7F4894" w:rsidRDefault="007F4894" w:rsidP="007F489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2D4A14"/>
    <w:rsid w:val="003A708F"/>
    <w:rsid w:val="003F1379"/>
    <w:rsid w:val="00470380"/>
    <w:rsid w:val="0053794A"/>
    <w:rsid w:val="00683F69"/>
    <w:rsid w:val="00706322"/>
    <w:rsid w:val="0072269E"/>
    <w:rsid w:val="00727EB7"/>
    <w:rsid w:val="007C7F6B"/>
    <w:rsid w:val="007F4894"/>
    <w:rsid w:val="00804744"/>
    <w:rsid w:val="008D38AA"/>
    <w:rsid w:val="009C2559"/>
    <w:rsid w:val="009F4508"/>
    <w:rsid w:val="00A21919"/>
    <w:rsid w:val="00A338BE"/>
    <w:rsid w:val="00A4608F"/>
    <w:rsid w:val="00A71675"/>
    <w:rsid w:val="00AC4A71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89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17</cp:revision>
  <dcterms:created xsi:type="dcterms:W3CDTF">2020-10-05T05:36:00Z</dcterms:created>
  <dcterms:modified xsi:type="dcterms:W3CDTF">2020-11-25T11:36:00Z</dcterms:modified>
</cp:coreProperties>
</file>