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32" w:rsidRPr="00AF0D32" w:rsidRDefault="00AF0D32" w:rsidP="00AF0D32">
      <w:pPr>
        <w:rPr>
          <w:rFonts w:ascii="Times New Roman" w:hAnsi="Times New Roman" w:cs="Times New Roman"/>
          <w:b/>
          <w:color w:val="00B0F0"/>
          <w:sz w:val="36"/>
          <w:szCs w:val="36"/>
        </w:rPr>
      </w:pPr>
      <w:bookmarkStart w:id="0" w:name="_GoBack"/>
      <w:bookmarkEnd w:id="0"/>
      <w:r w:rsidRPr="00AF0D32">
        <w:rPr>
          <w:rFonts w:ascii="Times New Roman" w:hAnsi="Times New Roman" w:cs="Times New Roman"/>
          <w:b/>
          <w:color w:val="00B0F0"/>
          <w:sz w:val="36"/>
          <w:szCs w:val="36"/>
        </w:rPr>
        <w:t>Дисциплина: Психология</w:t>
      </w:r>
    </w:p>
    <w:p w:rsidR="00AF0D32" w:rsidRPr="00AF0D32" w:rsidRDefault="00AF0D32" w:rsidP="00AF0D32">
      <w:pPr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AF0D32">
        <w:rPr>
          <w:rFonts w:ascii="Times New Roman" w:hAnsi="Times New Roman" w:cs="Times New Roman"/>
          <w:b/>
          <w:color w:val="00B0F0"/>
          <w:sz w:val="36"/>
          <w:szCs w:val="36"/>
        </w:rPr>
        <w:t>Практическое занятие</w:t>
      </w:r>
    </w:p>
    <w:p w:rsidR="00AF0D32" w:rsidRPr="00AF0D32" w:rsidRDefault="00AF0D32" w:rsidP="00AF0D32">
      <w:pPr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AF0D32">
        <w:rPr>
          <w:rFonts w:ascii="Times New Roman" w:hAnsi="Times New Roman" w:cs="Times New Roman"/>
          <w:b/>
          <w:color w:val="00B0F0"/>
          <w:sz w:val="36"/>
          <w:szCs w:val="36"/>
        </w:rPr>
        <w:t>15.01.2021</w:t>
      </w:r>
    </w:p>
    <w:p w:rsidR="00AF0D32" w:rsidRDefault="00AF0D32" w:rsidP="00AF0D32">
      <w:pPr>
        <w:widowControl w:val="0"/>
        <w:tabs>
          <w:tab w:val="left" w:pos="284"/>
        </w:tabs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F0D32" w:rsidRDefault="00AF0D32" w:rsidP="00AF0D32">
      <w:pPr>
        <w:widowControl w:val="0"/>
        <w:tabs>
          <w:tab w:val="left" w:pos="284"/>
        </w:tabs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50AF4CA" wp14:editId="24A891E1">
            <wp:extent cx="4264025" cy="2815487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4964" cy="2835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D32" w:rsidRDefault="00AF0D32" w:rsidP="00AF0D32">
      <w:pPr>
        <w:widowControl w:val="0"/>
        <w:tabs>
          <w:tab w:val="left" w:pos="284"/>
        </w:tabs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F0D32" w:rsidRDefault="00AF0D32" w:rsidP="00AF0D32">
      <w:pPr>
        <w:widowControl w:val="0"/>
        <w:tabs>
          <w:tab w:val="left" w:pos="284"/>
        </w:tabs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F0D32" w:rsidRDefault="00AF0D32" w:rsidP="00AF0D32">
      <w:pPr>
        <w:widowControl w:val="0"/>
        <w:tabs>
          <w:tab w:val="left" w:pos="284"/>
        </w:tabs>
        <w:spacing w:after="0" w:line="360" w:lineRule="auto"/>
        <w:ind w:left="72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Контрольные вопросы к экзамену по дисциплине «Психология»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Психология как наука. Основные задачи психологии. Важнейшие направления и отрасли современной психологии. Методы психологии.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Методологические основы изучения психики человека: индивид, субъект деятельности, личность, индивидуальность.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Психика. Проблема соотношения биологического и социального в человеке.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Сознание как высшая форма человеческой психики. Проблема соотношения сознательного и бессознательного в психике человека.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Теории личности: сущность психоаналитической концепции.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Теории личности: гуманистическое направление.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Теории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личности:  теория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Ж.Пиаже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Мотивационно-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потребностная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сфера человека. Сущность "пирамиды" потребностей по 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Маслоу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Общее понятие о деятельности и ее психологической структуре. Сравнительный анализ основных видов деятельности: учение, игра, общение, труд.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Понятие о способностях и задатках.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Темперамент в структуре личности. Тип темперамента в концепции свойств и типов нервной системы (школа И.П. Павлова).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Общее понятие о характере и его месте в психологической структуре личности.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Природа и структура волевого действия и поведения, основные признаки воли.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Жизненный путь личности как составляющая ее психического облика.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Психология сенсорных и перцептивных процессов: сущность, функции и виды внимания. 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Психология сенсорных и перцептивных процессов: сущность и процессы памяти.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Понятие о мышлении и этапах его протекания.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Психология речи и общения. Эмоции в структуре личности и поведения.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Социально-историческая природа детства.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Биогенетическое направление в исследовании детского развития: Теория рекапитуляции (Ст. Холл). теория трех ступеней детского развития: инстинкт, дрессура, интеллект (К.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Бюлер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); теория конвергенции двух факторов (В. Штерн); психоаналитические теории детского развития. Стадии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психосексуального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развития ребенка по З. Фрейду; Эпигенетическая теория развития личности Э. Эриксона; стадии интеллектуального развития ребенка.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Культурно-историческая концепция Л.С. Выготского. Проблема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возраста и возрастной периодизации в трудах Л.С. Выготского. Проблема соотношения обучения и развития в работах Л.С. Выготского.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Проблема периодизации психического развития в работах Д.Б.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Эльконина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Пренатальное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развитие и его роль в становлении психики ребенка. Основные закономерности развития ребенка в младенчестве. Кризис 1 года: его причины и симптомы. Психическое развитие ребенка в раннем детстве.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Психологическая сущность и причины возникновения кризиса трех лет. Психологические особенности развития ребенка в дошкольном возрасте.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Кризис семи лет: его сущность и особенности. Проблема психологической готовности к школьному обучению и ее виды.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Психическое развитие в младшем школьном возрасте. 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Основные закономерности развития подростка. 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Психологические особенности в юношеском возрасте.  Психология взрослости. Психологические проблемы позднего возраста.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Психологическая сущность и структура процесса учения. Сущность и соотношение понятий: познание, научение, обучение, учение, учебная деятельность. Проблема соотношения обучения и развития.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Воспитание как изменение личности, как изменение сознания. </w:t>
      </w:r>
    </w:p>
    <w:p w:rsidR="00AF0D32" w:rsidRDefault="00AF0D32" w:rsidP="00AF0D32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Психологическая сущность и специфика педагогической деятельности, ее основные компоненты. </w:t>
      </w:r>
    </w:p>
    <w:p w:rsidR="00AF0D32" w:rsidRDefault="00AF0D32" w:rsidP="00AF0D32">
      <w:pPr>
        <w:rPr>
          <w:rFonts w:ascii="Times New Roman" w:hAnsi="Times New Roman" w:cs="Times New Roman"/>
          <w:sz w:val="28"/>
          <w:szCs w:val="28"/>
        </w:rPr>
      </w:pPr>
    </w:p>
    <w:p w:rsidR="0017049E" w:rsidRDefault="0017049E"/>
    <w:p w:rsidR="00AF0D32" w:rsidRDefault="00AF0D32"/>
    <w:p w:rsidR="00AF0D32" w:rsidRDefault="00AF0D32"/>
    <w:p w:rsidR="00AF0D32" w:rsidRDefault="00AF0D32"/>
    <w:sectPr w:rsidR="00AF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36755"/>
    <w:multiLevelType w:val="hybridMultilevel"/>
    <w:tmpl w:val="E8D60552"/>
    <w:lvl w:ilvl="0" w:tplc="544424C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61"/>
    <w:rsid w:val="0017049E"/>
    <w:rsid w:val="008D2461"/>
    <w:rsid w:val="00AF0D32"/>
    <w:rsid w:val="00F0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6AA4"/>
  <w15:chartTrackingRefBased/>
  <w15:docId w15:val="{59BD7125-C95D-4DB3-97AC-E8922530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D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BobilevaLA</dc:creator>
  <cp:keywords/>
  <dc:description/>
  <cp:lastModifiedBy>BobilevaLA</cp:lastModifiedBy>
  <cp:revision>3</cp:revision>
  <dcterms:created xsi:type="dcterms:W3CDTF">2020-12-25T08:40:00Z</dcterms:created>
  <dcterms:modified xsi:type="dcterms:W3CDTF">2020-12-25T08:50:00Z</dcterms:modified>
</cp:coreProperties>
</file>