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</w:t>
      </w:r>
      <w:r w:rsidR="00AE51F7">
        <w:rPr>
          <w:rFonts w:ascii="Times New Roman" w:hAnsi="Times New Roman" w:cs="Times New Roman"/>
          <w:sz w:val="28"/>
          <w:szCs w:val="28"/>
        </w:rPr>
        <w:t>9</w:t>
      </w:r>
      <w:r w:rsidR="00A1383B">
        <w:rPr>
          <w:rFonts w:ascii="Times New Roman" w:hAnsi="Times New Roman" w:cs="Times New Roman"/>
          <w:sz w:val="28"/>
          <w:szCs w:val="28"/>
        </w:rPr>
        <w:t>_</w:t>
      </w:r>
      <w:r w:rsidR="00A1720E">
        <w:rPr>
          <w:rFonts w:ascii="Times New Roman" w:hAnsi="Times New Roman" w:cs="Times New Roman"/>
          <w:sz w:val="28"/>
          <w:szCs w:val="28"/>
        </w:rPr>
        <w:t>Основы педагогического проектирования_</w:t>
      </w:r>
      <w:r w:rsidR="00587B25">
        <w:rPr>
          <w:rFonts w:ascii="Times New Roman" w:hAnsi="Times New Roman" w:cs="Times New Roman"/>
          <w:sz w:val="28"/>
          <w:szCs w:val="28"/>
        </w:rPr>
        <w:t>1</w:t>
      </w:r>
      <w:r w:rsidR="00A1720E">
        <w:rPr>
          <w:rFonts w:ascii="Times New Roman" w:hAnsi="Times New Roman" w:cs="Times New Roman"/>
          <w:sz w:val="28"/>
          <w:szCs w:val="28"/>
        </w:rPr>
        <w:t>0</w:t>
      </w:r>
      <w:r w:rsidR="00A1720E">
        <w:rPr>
          <w:rFonts w:ascii="Times New Roman" w:hAnsi="Times New Roman" w:cs="Times New Roman"/>
          <w:sz w:val="28"/>
          <w:szCs w:val="28"/>
          <w:vertAlign w:val="superscript"/>
        </w:rPr>
        <w:t>15</w:t>
      </w:r>
    </w:p>
    <w:p w:rsidR="000E0B53" w:rsidRDefault="00A1720E" w:rsidP="00A1720E">
      <w:pPr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0785" w:rsidRPr="00B30B0C">
        <w:rPr>
          <w:rFonts w:ascii="Times New Roman" w:hAnsi="Times New Roman" w:cs="Times New Roman"/>
          <w:sz w:val="28"/>
          <w:szCs w:val="28"/>
        </w:rPr>
        <w:t>.</w:t>
      </w:r>
      <w:r w:rsidR="00A1383B" w:rsidRPr="00B30B0C">
        <w:rPr>
          <w:rFonts w:ascii="Times New Roman" w:hAnsi="Times New Roman" w:cs="Times New Roman"/>
          <w:sz w:val="28"/>
          <w:szCs w:val="28"/>
        </w:rPr>
        <w:t>02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="00AE51F7" w:rsidRPr="00B30B0C">
        <w:rPr>
          <w:rFonts w:ascii="Times New Roman" w:hAnsi="Times New Roman" w:cs="Times New Roman"/>
          <w:sz w:val="28"/>
          <w:szCs w:val="28"/>
        </w:rPr>
        <w:t>Лекция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="00DB0785">
        <w:t xml:space="preserve"> </w:t>
      </w:r>
      <w:r w:rsidR="00A1383B" w:rsidRPr="00B30B0C">
        <w:rPr>
          <w:rFonts w:ascii="Times New Roman" w:hAnsi="Times New Roman" w:cs="Times New Roman"/>
          <w:color w:val="000000"/>
          <w:sz w:val="28"/>
          <w:szCs w:val="28"/>
        </w:rPr>
        <w:t>Введение в дисциплину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B0785" w:rsidRPr="000E0B53" w:rsidRDefault="00DB0785" w:rsidP="000E0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53">
        <w:rPr>
          <w:rFonts w:ascii="Times New Roman" w:hAnsi="Times New Roman" w:cs="Times New Roman"/>
          <w:sz w:val="28"/>
          <w:szCs w:val="28"/>
        </w:rPr>
        <w:t xml:space="preserve">Ссылка на комнату: </w:t>
      </w:r>
      <w:hyperlink r:id="rId5" w:history="1">
        <w:r w:rsidRPr="000E0B53">
          <w:rPr>
            <w:rStyle w:val="aa"/>
            <w:rFonts w:ascii="Times New Roman" w:hAnsi="Times New Roman" w:cs="Times New Roman"/>
            <w:sz w:val="28"/>
            <w:szCs w:val="28"/>
          </w:rPr>
          <w:t>https://disrm4.zabgu.ru/b/k26-hx7-p23</w:t>
        </w:r>
      </w:hyperlink>
    </w:p>
    <w:p w:rsidR="00651768" w:rsidRPr="00AE51F7" w:rsidRDefault="00AE51F7">
      <w:pPr>
        <w:pStyle w:val="a9"/>
        <w:spacing w:before="280" w:after="0" w:line="240" w:lineRule="auto"/>
        <w:ind w:firstLine="709"/>
        <w:jc w:val="both"/>
        <w:rPr>
          <w:sz w:val="28"/>
          <w:szCs w:val="28"/>
        </w:rPr>
      </w:pPr>
      <w:r w:rsidRPr="00AE51F7">
        <w:rPr>
          <w:sz w:val="28"/>
          <w:szCs w:val="28"/>
        </w:rPr>
        <w:t>План:</w:t>
      </w:r>
    </w:p>
    <w:p w:rsidR="00B6115C" w:rsidRPr="00B6115C" w:rsidRDefault="00AE51F7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AE51F7">
        <w:rPr>
          <w:sz w:val="28"/>
          <w:szCs w:val="28"/>
        </w:rPr>
        <w:t xml:space="preserve">1. </w:t>
      </w:r>
      <w:r w:rsidR="00B6115C" w:rsidRPr="00B6115C">
        <w:rPr>
          <w:sz w:val="28"/>
          <w:szCs w:val="28"/>
        </w:rPr>
        <w:t xml:space="preserve">Цель </w:t>
      </w:r>
      <w:r w:rsidR="00503776">
        <w:rPr>
          <w:sz w:val="28"/>
          <w:szCs w:val="28"/>
        </w:rPr>
        <w:t xml:space="preserve">и задачи </w:t>
      </w:r>
      <w:r w:rsidR="00B6115C" w:rsidRPr="00B6115C">
        <w:rPr>
          <w:sz w:val="28"/>
          <w:szCs w:val="28"/>
        </w:rPr>
        <w:t>дисциплины.</w:t>
      </w:r>
    </w:p>
    <w:p w:rsidR="00B6115C" w:rsidRDefault="00B6115C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B6115C">
        <w:rPr>
          <w:sz w:val="28"/>
          <w:szCs w:val="28"/>
        </w:rPr>
        <w:t>2. Содержание основных разделов дисциплин</w:t>
      </w:r>
      <w:r w:rsidR="00EA233F">
        <w:rPr>
          <w:sz w:val="28"/>
          <w:szCs w:val="28"/>
        </w:rPr>
        <w:t>ы</w:t>
      </w:r>
      <w:r w:rsidRPr="00B6115C">
        <w:rPr>
          <w:sz w:val="28"/>
          <w:szCs w:val="28"/>
        </w:rPr>
        <w:t xml:space="preserve">. </w:t>
      </w:r>
    </w:p>
    <w:p w:rsidR="00AE51F7" w:rsidRDefault="00B6115C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115C">
        <w:rPr>
          <w:sz w:val="28"/>
          <w:szCs w:val="28"/>
        </w:rPr>
        <w:t>Требования к экзамену.</w:t>
      </w:r>
    </w:p>
    <w:p w:rsidR="00991E23" w:rsidRDefault="00991E23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</w:rPr>
        <w:t>Цель изучения дисциплины: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Формирование у студентов профессиональных знаний об особенностях проектной деятельности, нацеленной на преобразование педагогической среды и обеспечивающих возможность осуществления различных видов профессиональной деятельности в сфере физкультурного образования.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2F" w:rsidRPr="0083392F" w:rsidRDefault="0083392F" w:rsidP="0083392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</w:rPr>
        <w:tab/>
        <w:t>Задачи изучения дисциплины: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>- формирование представлений о сущности, значении и возможностях педагогического проектирования в профессиональной педагогической деятельности;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>- развитие готовности разрабатывать и реализовывать педагогические и социально-педагогические проекты в процессе профессиональной педагогической деятельности в сфере физкультурного образования;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>- формирование у студентов методологических умений и навыков проектирования образовательных программ и индивидуальных маршрутов обучающихся, а также траектории своего профессионального роста и личностного развития.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0D4" w:rsidRDefault="007270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Разделы дисциплины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i/>
          <w:sz w:val="28"/>
          <w:szCs w:val="28"/>
        </w:rPr>
        <w:t>МОДУЛЬ 1. Основы теории педагогического проектирования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1.1 Понятие педагогического проектирования. История проектирования в образовании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1.2 Теоретические основы педагогического проектирования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1.3 Субъекты и объекты проектной деятельности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392F">
        <w:rPr>
          <w:rFonts w:ascii="Times New Roman" w:eastAsia="Calibri" w:hAnsi="Times New Roman" w:cs="Times New Roman"/>
          <w:i/>
          <w:sz w:val="28"/>
          <w:szCs w:val="28"/>
        </w:rPr>
        <w:t>МОДУЛЬ 2. Методологические основы педагогического проектирования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2.1 Методы и формы педагогического проектирования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2.2 Логика организации проектной деятельности.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2.3 Технология разработки педагогического проекта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2.4 Виды педагогических проектов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2.5 Результаты и оценка проектной деятельности в образовании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2.6 Требования к участникам педагогического проектирования</w:t>
      </w:r>
    </w:p>
    <w:p w:rsidR="008A430F" w:rsidRDefault="008A430F" w:rsidP="008A430F">
      <w:pPr>
        <w:rPr>
          <w:rFonts w:ascii="Calibri" w:eastAsia="Calibri" w:hAnsi="Calibri" w:cs="Calibri"/>
        </w:rPr>
      </w:pPr>
    </w:p>
    <w:p w:rsidR="0083392F" w:rsidRPr="0083392F" w:rsidRDefault="0083392F" w:rsidP="008A430F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ТРЕБОВАНИЯ К ЭКЗАМЕНУ</w:t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1. Посещаемость — </w:t>
      </w:r>
      <w:r w:rsidRPr="0083392F">
        <w:rPr>
          <w:rFonts w:ascii="Times New Roman" w:eastAsia="Calibri" w:hAnsi="Times New Roman" w:cs="Times New Roman"/>
          <w:b/>
          <w:bCs/>
          <w:sz w:val="28"/>
          <w:szCs w:val="28"/>
        </w:rPr>
        <w:t>не менее 60% занятий (допуск)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2. Подготовка к семинарским занятиям (выступление по вопросам плана с презентацией, выполненной в соответствии с Требованиями)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3. Участие в обсуждении вопросов на семинарских занятиях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4. Выполнение всех практико-ориентированных заданий (качество и своевременность, степень самостоятельности и творческий подход)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00"/>
        </w:rPr>
        <w:t>ОЦЕНИВАНИЕ</w:t>
      </w:r>
      <w:r w:rsidRPr="008339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Оценка ставится </w:t>
      </w:r>
      <w:r w:rsidRPr="008339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Pr="0083392F">
        <w:rPr>
          <w:rFonts w:ascii="Times New Roman" w:eastAsia="Calibri" w:hAnsi="Times New Roman" w:cs="Times New Roman"/>
          <w:b/>
          <w:bCs/>
          <w:sz w:val="28"/>
          <w:szCs w:val="28"/>
        </w:rPr>
        <w:t>пяти-балльной</w:t>
      </w:r>
      <w:proofErr w:type="gramEnd"/>
      <w:r w:rsidRPr="008339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системе</w:t>
      </w:r>
      <w:r w:rsidRPr="008339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1) за выступление на семинарском занятии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2) за работу студента в качестве эксперта по разработанным критериям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3) за активное участие в дискуссии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4) за выполнение ПОЗ или других заданий преподавателя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5) за итоговое задание — разработку проекта (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>учебной, физкультурно-оздоровительной, внеурочной, рекреационной</w:t>
      </w:r>
      <w:r w:rsidRPr="0083392F">
        <w:rPr>
          <w:rFonts w:ascii="Times New Roman" w:eastAsia="Calibri" w:hAnsi="Times New Roman" w:cs="Times New Roman"/>
          <w:sz w:val="28"/>
          <w:szCs w:val="28"/>
        </w:rPr>
        <w:t>) деятельности «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>Название проекта</w:t>
      </w:r>
      <w:r w:rsidRPr="0083392F">
        <w:rPr>
          <w:rFonts w:ascii="Times New Roman" w:eastAsia="Calibri" w:hAnsi="Times New Roman" w:cs="Times New Roman"/>
          <w:sz w:val="28"/>
          <w:szCs w:val="28"/>
        </w:rPr>
        <w:t>» в форме: карты проекта (текстового описания проекта) и презентации к ней (с учетом требований к подготовке и созданию мультимедийных презентаций)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Если студент посещал занятия, выполнил все задания, то в конце семестра итоговая оценка выставляется путем определения среднего балла.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Если студент посетил менее 60 % занятий, то он должен представить преподавателю все недостающие задания и только в этом случае, он может быть допущен до экзамена. 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lastRenderedPageBreak/>
        <w:t>Допуск к экзамену студент получает на зачетной неделе. По завершению зачетной недели никакие задание преподаватель не принимает, выставляет итоговую оценку по имеющимся баллам.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Экзамен проводится в традиционной форме — по билетам. В каждом билете два теоретических вопроса и один вопрос — по практическим заданиям, которые студент выполнял в семестре.  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Calibri" w:eastAsia="Calibri" w:hAnsi="Calibri" w:cs="Calibri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На экзамене студент может повысить свою оценку только на один балл, при условии, что его ответ будет соответствовать стандартному либо эталонному уровню.</w:t>
      </w:r>
    </w:p>
    <w:p w:rsidR="0083392F" w:rsidRPr="0083392F" w:rsidRDefault="0083392F" w:rsidP="0083392F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Calibri"/>
          <w:b/>
          <w:smallCaps/>
          <w:sz w:val="32"/>
          <w:szCs w:val="32"/>
        </w:rPr>
      </w:pPr>
    </w:p>
    <w:p w:rsidR="0083392F" w:rsidRPr="0083392F" w:rsidRDefault="0083392F" w:rsidP="0083392F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Calibri"/>
          <w:b/>
          <w:smallCaps/>
          <w:sz w:val="32"/>
          <w:szCs w:val="32"/>
        </w:rPr>
      </w:pPr>
      <w:r w:rsidRPr="0083392F">
        <w:rPr>
          <w:rFonts w:ascii="Times New Roman" w:eastAsia="Calibri" w:hAnsi="Times New Roman" w:cs="Calibri"/>
          <w:b/>
          <w:smallCaps/>
          <w:sz w:val="32"/>
          <w:szCs w:val="32"/>
        </w:rPr>
        <w:t xml:space="preserve">вопросы для подготовки к </w:t>
      </w:r>
      <w:proofErr w:type="gramStart"/>
      <w:r w:rsidRPr="0083392F">
        <w:rPr>
          <w:rFonts w:ascii="Times New Roman" w:eastAsia="Calibri" w:hAnsi="Times New Roman" w:cs="Calibri"/>
          <w:b/>
          <w:smallCaps/>
          <w:sz w:val="32"/>
          <w:szCs w:val="32"/>
        </w:rPr>
        <w:t>экзамену  по</w:t>
      </w:r>
      <w:proofErr w:type="gramEnd"/>
      <w:r w:rsidRPr="0083392F">
        <w:rPr>
          <w:rFonts w:ascii="Times New Roman" w:eastAsia="Calibri" w:hAnsi="Times New Roman" w:cs="Calibri"/>
          <w:b/>
          <w:smallCaps/>
          <w:sz w:val="32"/>
          <w:szCs w:val="32"/>
        </w:rPr>
        <w:t xml:space="preserve"> дисциплине «Основы педагогического проектирования»</w:t>
      </w:r>
    </w:p>
    <w:p w:rsidR="0083392F" w:rsidRPr="0083392F" w:rsidRDefault="0083392F" w:rsidP="0083392F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Понятие педагогического проектирования.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Историко-культурные источники развития педагогического проектирования.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Развитие и применение идей проектной деятельности в отечественной и зарубежной педагогике.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как способ инновационного преобразования педагогической действительности.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 педагогического проектирования. Соотношение </w:t>
      </w:r>
      <w:r w:rsidR="008A430F" w:rsidRPr="0083392F">
        <w:rPr>
          <w:rFonts w:ascii="Times New Roman" w:eastAsia="Times New Roman" w:hAnsi="Times New Roman" w:cs="Times New Roman"/>
          <w:sz w:val="28"/>
          <w:szCs w:val="28"/>
        </w:rPr>
        <w:t>понятий «</w:t>
      </w: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проективный», «проектный», «проектировочный».  </w:t>
      </w:r>
    </w:p>
    <w:p w:rsidR="0083392F" w:rsidRPr="0083392F" w:rsidRDefault="008A430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Проектная культура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3392F" w:rsidRPr="0083392F" w:rsidRDefault="008A430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Педагогическая сущность проектирования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>. Уровни педагогического проектирования. Принципы педагогического проектирования.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Основы нормативного регулирования в педагогическом проектировании.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Субъекты проектной деятельности. Проблема организации совокупного субъекта.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Основные объекты проектирования и специфика предмета проектной деятельности. Проектирование содержания образования. Проектирование концепции содержания образования. Проектирование образовательной программы. Проектирование учебных планов. Проектирование педагогических технологий. Проектирование контекста педагогической деятельности.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Особенности проектного мышления.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поведения и системы отношений участника проектирования.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Культура проектной деятельности.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Этапы проектирования. Предпроектный этап. Диагностика ситуации. Концептуализация. Выбор формата проекта. Логика организации педагогического проекта. Этап реализации проекта, рефлексивный этап, </w:t>
      </w:r>
      <w:proofErr w:type="spellStart"/>
      <w:r w:rsidRPr="0083392F">
        <w:rPr>
          <w:rFonts w:ascii="Times New Roman" w:eastAsia="Times New Roman" w:hAnsi="Times New Roman" w:cs="Times New Roman"/>
          <w:sz w:val="28"/>
          <w:szCs w:val="28"/>
        </w:rPr>
        <w:t>послепроектный</w:t>
      </w:r>
      <w:proofErr w:type="spellEnd"/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 этап.</w:t>
      </w:r>
    </w:p>
    <w:p w:rsidR="0083392F" w:rsidRPr="0083392F" w:rsidRDefault="008A430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Учебные проекты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 xml:space="preserve">.  Понятие учебного проекта. Особенность в структуре проектов в 20-е года ХХ века. Метод проектов на современном этапе. Деятельность педагога и обучающегося в рамках учебных проектов.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Досуговые проекты. Понятие досуговой деятельности. Особенности организации досуговой деятельности в разные возрастные периоды.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Проекты в системе профессиональной подготовки. Понятие образовательного проекта. Особенности организации образовательной деятельности в разные возрастные периоды.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Социально-педагогические проекты. Проекты личностного становления.  Особенности социально-педагогического проектирования. Понятие личностного становления, возможности проектирования личностного становления.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Сетевые проекты. Понятие сетевого проекта. Виды сетевых проектов. Требования, предъявляемые к организации сетевого проекта.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проект как документ. Основные требования к составлению. Принципы разработки педагогического проекта.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Методики педагогического проектирования как способы упорядочения деятельности субъекта проектирования.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 Моделирование объекта в соответствии с поставленными целями. Выявление ограничительных условий и уровня риска. Определение ресурсов и технологий реализации проекта.  </w:t>
      </w:r>
    </w:p>
    <w:p w:rsidR="0083392F" w:rsidRPr="0083392F" w:rsidRDefault="008A430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Экспертиза проекта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83392F">
        <w:rPr>
          <w:rFonts w:ascii="Times New Roman" w:eastAsia="Times New Roman" w:hAnsi="Times New Roman" w:cs="Times New Roman"/>
          <w:sz w:val="28"/>
          <w:szCs w:val="28"/>
        </w:rPr>
        <w:t>Методики экспертной оценки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 xml:space="preserve"> проекта.  </w:t>
      </w:r>
      <w:r w:rsidRPr="0083392F">
        <w:rPr>
          <w:rFonts w:ascii="Times New Roman" w:eastAsia="Times New Roman" w:hAnsi="Times New Roman" w:cs="Times New Roman"/>
          <w:sz w:val="28"/>
          <w:szCs w:val="28"/>
        </w:rPr>
        <w:t>Общественное мнение как</w:t>
      </w:r>
      <w:r w:rsidR="0083392F" w:rsidRPr="0083392F">
        <w:rPr>
          <w:rFonts w:ascii="Times New Roman" w:eastAsia="Times New Roman" w:hAnsi="Times New Roman" w:cs="Times New Roman"/>
          <w:sz w:val="28"/>
          <w:szCs w:val="28"/>
        </w:rPr>
        <w:t xml:space="preserve"> инструмент экспертизы: возможности и ограничения.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Эксперимент в педагогическом проектировании. Этапы педагогического проектирования. </w:t>
      </w:r>
      <w:r w:rsidR="008A430F" w:rsidRPr="0083392F">
        <w:rPr>
          <w:rFonts w:ascii="Times New Roman" w:eastAsia="Times New Roman" w:hAnsi="Times New Roman" w:cs="Times New Roman"/>
          <w:sz w:val="28"/>
          <w:szCs w:val="28"/>
        </w:rPr>
        <w:t>Содержательная и инструментальная составляющая педагогического проектирования</w:t>
      </w: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Планирование и программирование в педагогическом проектировании.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Оценка результатов проектной деятельности. Критерии результативности проекта.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Требования к написанию проекта.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Экспертная оценка педагогических проектов.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 xml:space="preserve">Степень освоения процедур проектирования. </w:t>
      </w:r>
    </w:p>
    <w:p w:rsidR="0083392F" w:rsidRPr="0083392F" w:rsidRDefault="0083392F" w:rsidP="0083392F">
      <w:pPr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2F">
        <w:rPr>
          <w:rFonts w:ascii="Times New Roman" w:eastAsia="Times New Roman" w:hAnsi="Times New Roman" w:cs="Times New Roman"/>
          <w:sz w:val="28"/>
          <w:szCs w:val="28"/>
        </w:rPr>
        <w:t>Становление социального партнерства в проектировании.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92F" w:rsidRPr="0083392F" w:rsidRDefault="0083392F" w:rsidP="00A215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3392F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литература 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</w:rPr>
        <w:t>Печатные издания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1. Хуторской Андрей Викторович. Педагогическая инноватика: учеб. пособие / Хуторской Андрей Викторович. - 2-е изд., стер. - Москва: Академия, 2010. - 256 с. - (Высшее профессиональное образование). - ISBN 978-5-7695-6699-8: 318-20.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, Владимир Ильич. Исследовательская деятельность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педагога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учеб. пособие /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Владимир Ильич. - 3-е изд., стер. -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Академия, 2010. - 176 с. - (Профессионализм педагога). - ISBN 978-5-7695-7053-7:173-80.</w:t>
      </w:r>
      <w:r w:rsidRPr="0083392F">
        <w:rPr>
          <w:rFonts w:ascii="Times New Roman" w:eastAsia="Calibri" w:hAnsi="Times New Roman" w:cs="Times New Roman"/>
          <w:sz w:val="28"/>
          <w:szCs w:val="28"/>
        </w:rPr>
        <w:br/>
      </w: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3. Колесникова,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И.А.Педагогическое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проектирование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учеб. пособие для студентов вузов / под ред. В.А.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Сластенина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, И.А. Колесниковой. - 2-е изд., стер. -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Академия, 2007. - 284 с. - (Профессионализм педагога). - ISBN 978-5-7695-4058-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5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177-65.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>Издания из ЭБС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1. Блинов, Владимир Игоревич. Образовательный процесс в профессиональном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образовании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Блинов Владимир Игоревич; Блинов В.И. - отв. ред. - М. :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- 314. - (Образовательный процесс). - ISBN 978-5-534-00080-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1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1000.00. Ссылка на ресурс: http://www.biblio-online.ru/book/CC4F65AB-8761-4800-9D52-8C08CBFAA041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2. Блинов, Владимир Игоревич. Профессиональная педагогика в 2 ч. Часть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1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Блинов Владимир Игоревич; Блинов В.И. - отв. ред. - М. :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- 374. - (Образовательный процесс). - ISBN 978-5-534-00152-5. - ISBN 978-5-534-00153-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2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113.84.Ссылка на ресурс: http://www.biblio-online.ru/book/A52200B0-12EF-4243-94B1-444362691F38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3. Блинов, Владимир Игоревич. Профессиональная педагогика в 2 ч. Часть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2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Блинов Владимир Игоревич. -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- 353. - (Профессиональное образование). - ISBN 978-5-534-04803-2. - ISBN 978-5-534-04804-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9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1000.00. Ссылка на ресурс: http://www.biblio-online.ru/book/AF57F850-6B6B-499E8C9E-9DD2F6B4F64B1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>Печатные издания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Владимир Ильич. Исследовательская деятельность педагога: учеб. пособие /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Владимир Ильич. - 3-е изд., стер. - </w:t>
      </w:r>
      <w:r w:rsidRPr="0083392F">
        <w:rPr>
          <w:rFonts w:ascii="Times New Roman" w:eastAsia="Calibri" w:hAnsi="Times New Roman" w:cs="Times New Roman"/>
          <w:sz w:val="28"/>
          <w:szCs w:val="28"/>
        </w:rPr>
        <w:lastRenderedPageBreak/>
        <w:t>Москва: Академия, 2010. - 176 с. - (Профессионализм педагога). - ISBN 978-5-7695-7053-7: 173-80.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2. Безрукова, </w:t>
      </w:r>
      <w:proofErr w:type="spellStart"/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В.С.Педагогика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учеб. пособие / В. С. Безрукова. -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Ростов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-на-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Дону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Феникс, 2013. - 381 с. - (Высшее образование). - ISBN 978-5-222-20014-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8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363-50.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83392F">
        <w:rPr>
          <w:rFonts w:ascii="Calibri" w:eastAsia="Calibri" w:hAnsi="Calibri" w:cs="Calibri"/>
          <w:sz w:val="28"/>
          <w:szCs w:val="28"/>
        </w:rPr>
        <w:t xml:space="preserve"> 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Сергеева, Валентина Павловна. Инновации в образовательном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процессе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учебно-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методич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. пособие. -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УЦ Перспектива, 2012. - 182 с. - ISBN 978-5-98594-348-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1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265-54.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>Издания из ЭБС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1. Образцов, Павел Иванович. Основы профессиональной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дидактики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Образцов Павел Иванович; Образцов П.И. - 2-е изд. - М. :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- 329. - (Образовательный процесс). - ISBN 978-5-534-03269-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7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99.10. Ссылка на ресурс: https://www.biblio-online.ru/book/2138469E-969E-4D40-AF05-EF0521D21220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, Владимир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Ильич.Методология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исследования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Владимир Ильич;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В.И. - 2-е изд. - М. :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- 117. - (Университеты России). - ISBN 978-5-534-04291-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7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45.05.Ссылка на ресурс: https://www.biblio-online.ru/book/265780A0-37B1-4904-A252-A66C82BF71F2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, Владимир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Ильич.Теория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обучения и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воспитания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Учебник и  практикум /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Владимир Ильич;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Загвязинский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В.И., Емельянова И.Н. - 2-е изд. - М. : Издательство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, 2017. - 230. - (Бакалавр. Академический курс). - ISBN 978-5-9916-9831-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3 :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92.55. Ссылка на ресурс: https://www.biblio-online.ru/book/F16166BADD17-4EEE-90B1-57ABE94B68E2</w:t>
      </w:r>
      <w:r w:rsidRPr="0083392F">
        <w:rPr>
          <w:rFonts w:ascii="Times New Roman" w:eastAsia="Calibri" w:hAnsi="Times New Roman" w:cs="Times New Roman"/>
          <w:sz w:val="28"/>
          <w:szCs w:val="28"/>
        </w:rPr>
        <w:br/>
      </w:r>
      <w:r w:rsidRPr="0083392F">
        <w:rPr>
          <w:rFonts w:ascii="Times New Roman" w:eastAsia="Calibri" w:hAnsi="Times New Roman" w:cs="Times New Roman"/>
          <w:sz w:val="24"/>
          <w:szCs w:val="24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392F" w:rsidRPr="0083392F" w:rsidRDefault="0083392F" w:rsidP="008339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Calibri" w:eastAsia="Calibri" w:hAnsi="Calibri" w:cs="Calibri"/>
        </w:rPr>
        <w:br w:type="page"/>
      </w:r>
    </w:p>
    <w:p w:rsidR="0083392F" w:rsidRPr="0083392F" w:rsidRDefault="0083392F" w:rsidP="00833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3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ВВОДНАЯ </w:t>
      </w:r>
      <w:proofErr w:type="spellStart"/>
      <w:r w:rsidRPr="0083392F">
        <w:rPr>
          <w:rFonts w:ascii="Times New Roman" w:eastAsia="Calibri" w:hAnsi="Times New Roman" w:cs="Times New Roman"/>
          <w:b/>
          <w:sz w:val="28"/>
          <w:szCs w:val="28"/>
        </w:rPr>
        <w:t>ЛЕКЦИЯ_Педагогическое</w:t>
      </w:r>
      <w:proofErr w:type="spellEnd"/>
      <w:r w:rsidRPr="0083392F">
        <w:rPr>
          <w:rFonts w:ascii="Times New Roman" w:eastAsia="Calibri" w:hAnsi="Times New Roman" w:cs="Times New Roman"/>
          <w:b/>
          <w:sz w:val="28"/>
          <w:szCs w:val="28"/>
        </w:rPr>
        <w:t xml:space="preserve"> проектирование и его связь с классическим определением проектирования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83392F" w:rsidRPr="0083392F" w:rsidRDefault="0083392F" w:rsidP="0083392F">
      <w:pPr>
        <w:spacing w:after="0"/>
        <w:ind w:firstLine="709"/>
        <w:jc w:val="both"/>
        <w:rPr>
          <w:rFonts w:ascii="Times New Roman" w:eastAsia="Calibri" w:hAnsi="Times New Roman" w:cs="Calibri"/>
          <w:b/>
          <w:i/>
          <w:sz w:val="28"/>
          <w:szCs w:val="28"/>
        </w:rPr>
      </w:pPr>
      <w:r w:rsidRPr="0083392F">
        <w:rPr>
          <w:rFonts w:ascii="Times New Roman" w:eastAsia="Calibri" w:hAnsi="Times New Roman" w:cs="Calibri"/>
          <w:b/>
          <w:i/>
          <w:sz w:val="28"/>
          <w:szCs w:val="28"/>
        </w:rPr>
        <w:t xml:space="preserve">Значение педагогического проектирования для будущего педагога: </w:t>
      </w:r>
    </w:p>
    <w:p w:rsidR="0083392F" w:rsidRPr="0083392F" w:rsidRDefault="0083392F" w:rsidP="0083392F">
      <w:pPr>
        <w:spacing w:after="0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83392F">
        <w:rPr>
          <w:rFonts w:ascii="Times New Roman" w:eastAsia="Calibri" w:hAnsi="Times New Roman" w:cs="Calibri"/>
          <w:sz w:val="28"/>
          <w:szCs w:val="28"/>
        </w:rPr>
        <w:t xml:space="preserve">В настоящее время педагогическое проектирование приобретает все большую популярность среди педагогической общественности, поскольку </w:t>
      </w:r>
      <w:r w:rsidRPr="0083392F">
        <w:rPr>
          <w:rFonts w:ascii="Times New Roman" w:eastAsia="Calibri" w:hAnsi="Times New Roman" w:cs="Calibri"/>
          <w:sz w:val="28"/>
          <w:szCs w:val="28"/>
          <w:u w:val="single"/>
        </w:rPr>
        <w:t>несет в себе огромные возможности повышения эффективности образовательного процесса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, </w:t>
      </w:r>
      <w:r w:rsidRPr="0083392F">
        <w:rPr>
          <w:rFonts w:ascii="Times New Roman" w:eastAsia="Calibri" w:hAnsi="Times New Roman" w:cs="Calibri"/>
          <w:sz w:val="28"/>
          <w:szCs w:val="28"/>
          <w:u w:val="single"/>
        </w:rPr>
        <w:t>позволяет осуществлять творческий поиск инновационных решений педагогических проблем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. </w:t>
      </w:r>
      <w:r w:rsidRPr="0083392F">
        <w:rPr>
          <w:rFonts w:ascii="Times New Roman" w:eastAsia="Calibri" w:hAnsi="Times New Roman" w:cs="Calibri"/>
          <w:sz w:val="28"/>
          <w:szCs w:val="28"/>
          <w:highlight w:val="yellow"/>
        </w:rPr>
        <w:t>Эффективность деятельности современного педагога, педагогическое мастерство все больше зависит от сформированности его методологической, проектной культуры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. В этом контексте все большую значимость приобретают </w:t>
      </w:r>
      <w:r w:rsidRPr="0083392F">
        <w:rPr>
          <w:rFonts w:ascii="Times New Roman" w:eastAsia="Calibri" w:hAnsi="Times New Roman" w:cs="Calibri"/>
          <w:sz w:val="28"/>
          <w:szCs w:val="28"/>
          <w:u w:val="single"/>
        </w:rPr>
        <w:t>умения строить педагогическую деятельность на строгой научной основе, планировать образовательный процесс на основе ожидаемых результатов, с учетом конкретных, в том числе, региональных условий, существующих механизмов управления развитием воспитанников и т.д.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 Именно </w:t>
      </w:r>
      <w:r w:rsidRPr="0083392F">
        <w:rPr>
          <w:rFonts w:ascii="Times New Roman" w:eastAsia="Calibri" w:hAnsi="Times New Roman" w:cs="Calibri"/>
          <w:sz w:val="28"/>
          <w:szCs w:val="28"/>
          <w:u w:val="single"/>
        </w:rPr>
        <w:t>проектированию отводится ведущая роль в формировании профессионального мышления педагога, становлении его смысловой сферы, методологической рефлексии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, позволяющей осуществлять методологический поиск, тем самым </w:t>
      </w:r>
      <w:r w:rsidRPr="0083392F">
        <w:rPr>
          <w:rFonts w:ascii="Times New Roman" w:eastAsia="Calibri" w:hAnsi="Times New Roman" w:cs="Calibri"/>
          <w:sz w:val="28"/>
          <w:szCs w:val="28"/>
          <w:u w:val="single"/>
        </w:rPr>
        <w:t>выступая основанием для его личностно-профессионального роста</w:t>
      </w:r>
      <w:r w:rsidRPr="0083392F">
        <w:rPr>
          <w:rFonts w:ascii="Times New Roman" w:eastAsia="Calibri" w:hAnsi="Times New Roman" w:cs="Calibri"/>
          <w:sz w:val="28"/>
          <w:szCs w:val="28"/>
        </w:rPr>
        <w:t>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b/>
          <w:i/>
          <w:sz w:val="28"/>
          <w:szCs w:val="28"/>
        </w:rPr>
      </w:pPr>
      <w:r w:rsidRPr="0083392F">
        <w:rPr>
          <w:rFonts w:ascii="Times New Roman" w:eastAsia="Calibri" w:hAnsi="Times New Roman" w:cs="Calibri"/>
          <w:b/>
          <w:i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83392F">
        <w:rPr>
          <w:rFonts w:ascii="Times New Roman" w:eastAsia="Calibri" w:hAnsi="Times New Roman" w:cs="Calibri"/>
          <w:b/>
          <w:i/>
          <w:sz w:val="28"/>
          <w:szCs w:val="28"/>
        </w:rPr>
        <w:tab/>
        <w:t>Понятие «проектирование»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 первоначально сформировалось в сфере техники и индустрии. Впоследствии распространилось на ряд других сфер – теорию управления, системный анализ и т.д., затем распространилось повсеместно, в том числе пришло и в сферу образования.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Calibri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>В широком смысле</w:t>
      </w:r>
      <w:r w:rsidRPr="0083392F">
        <w:rPr>
          <w:rFonts w:ascii="Times New Roman" w:eastAsia="Calibri" w:hAnsi="Times New Roman" w:cs="Times New Roman"/>
          <w:sz w:val="28"/>
          <w:szCs w:val="28"/>
        </w:rPr>
        <w:t>,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проектирование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 (от лат. </w:t>
      </w:r>
      <w:proofErr w:type="spellStart"/>
      <w:r w:rsidRPr="0083392F">
        <w:rPr>
          <w:rFonts w:ascii="Times New Roman" w:eastAsia="Calibri" w:hAnsi="Times New Roman" w:cs="Times New Roman"/>
          <w:i/>
          <w:sz w:val="28"/>
          <w:szCs w:val="28"/>
        </w:rPr>
        <w:t>projectus</w:t>
      </w:r>
      <w:proofErr w:type="spellEnd"/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 — брошенный вперед) — тесно связанная с наукой и инженерией деятельность по созданию проекта, созданию образа будущего предполагаемого </w:t>
      </w:r>
      <w:proofErr w:type="spellStart"/>
      <w:proofErr w:type="gramStart"/>
      <w:r w:rsidRPr="0083392F">
        <w:rPr>
          <w:rFonts w:ascii="Times New Roman" w:eastAsia="Calibri" w:hAnsi="Times New Roman" w:cs="Times New Roman"/>
          <w:i/>
          <w:sz w:val="28"/>
          <w:szCs w:val="28"/>
        </w:rPr>
        <w:t>явления.</w:t>
      </w:r>
      <w:r w:rsidRPr="0083392F">
        <w:rPr>
          <w:rFonts w:ascii="Times New Roman" w:eastAsia="Calibri" w:hAnsi="Times New Roman" w:cs="Times New Roman"/>
          <w:sz w:val="28"/>
          <w:szCs w:val="28"/>
        </w:rPr>
        <w:t>Это</w:t>
      </w:r>
      <w:proofErr w:type="spellEnd"/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процесс создания проекта, т.е. прототипа, прообраза предполагаемого или возможного объекта, состояния, предшествующих воплощению задуманного в реальном продукте.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83392F">
        <w:rPr>
          <w:rFonts w:ascii="Times New Roman" w:eastAsia="Calibri" w:hAnsi="Times New Roman" w:cs="Calibri"/>
          <w:sz w:val="28"/>
          <w:szCs w:val="28"/>
        </w:rPr>
        <w:tab/>
        <w:t xml:space="preserve">В </w:t>
      </w:r>
      <w:r w:rsidRPr="0083392F">
        <w:rPr>
          <w:rFonts w:ascii="Times New Roman" w:eastAsia="Calibri" w:hAnsi="Times New Roman" w:cs="Calibri"/>
          <w:b/>
          <w:i/>
          <w:sz w:val="28"/>
          <w:szCs w:val="28"/>
          <w:highlight w:val="yellow"/>
        </w:rPr>
        <w:t>классической интерпретации</w:t>
      </w:r>
      <w:r w:rsidRPr="0083392F">
        <w:rPr>
          <w:rFonts w:ascii="Times New Roman" w:eastAsia="Calibri" w:hAnsi="Times New Roman" w:cs="Calibri"/>
          <w:sz w:val="28"/>
          <w:szCs w:val="28"/>
        </w:rPr>
        <w:t xml:space="preserve"> проектирование выступает как предмет технического знания.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И понимается 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  <w:t>как подготовительный этап производственной деятельности</w:t>
      </w:r>
      <w:r w:rsidRPr="0083392F">
        <w:rPr>
          <w:rFonts w:ascii="Times New Roman" w:eastAsia="Calibri" w:hAnsi="Times New Roman" w:cs="Times New Roman"/>
          <w:sz w:val="28"/>
          <w:szCs w:val="28"/>
        </w:rPr>
        <w:t>, как составная часть инженерного процесса, в котором выделяется три этапа: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1) 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>изобретательство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>создание идеи, общего плана, нахождение принципиального решения проблемы; представляет собой выделение нераскрытых закономерных связей между явлениями действительности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Аадемик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Б.Н. Юрьев </w:t>
      </w:r>
      <w:proofErr w:type="gramStart"/>
      <w:r w:rsidRPr="0083392F">
        <w:rPr>
          <w:rFonts w:ascii="Times New Roman" w:eastAsia="Calibri" w:hAnsi="Times New Roman" w:cs="Times New Roman"/>
          <w:sz w:val="28"/>
          <w:szCs w:val="28"/>
        </w:rPr>
        <w:t>выделял  в</w:t>
      </w:r>
      <w:proofErr w:type="gram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работе по изобретательству 4 ступени: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- четкая постановка задачи (цели);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- ее (цели) анализ и разложение на составляющие элементы с тем, чтобы более ясно выделить неизвестное;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- классификация решений, заполнение пустых классов и выбор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наивыгоднейших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взаимоотношений;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>- критический фильтр, строгая проверка новизны, целесообразности и пользы выбранного решения.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2) 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>проектирование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создание на бумаге полной схемы строящегося объекта; этот этап охватывает все операции инженерных работ: от предварительных эскизов до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>деталировочных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чертежей и ТУ. Процесс проектирования заканчивается созданием опытного единичного образца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>проекта</w:t>
      </w:r>
      <w:r w:rsidRPr="008339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3) 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>конструирование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>детальная разработка схемы для массового производства</w:t>
      </w:r>
      <w:r w:rsidRPr="0083392F">
        <w:rPr>
          <w:rFonts w:ascii="Times New Roman" w:eastAsia="Calibri" w:hAnsi="Times New Roman" w:cs="Times New Roman"/>
          <w:sz w:val="28"/>
          <w:szCs w:val="28"/>
        </w:rPr>
        <w:t>. Дополнительные изменения опытного образца с целью приспособления к массовому производству (тиражированию).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92F">
        <w:rPr>
          <w:rFonts w:ascii="Times New Roman" w:eastAsia="Calibri" w:hAnsi="Times New Roman" w:cs="Times New Roman"/>
          <w:sz w:val="24"/>
          <w:szCs w:val="24"/>
        </w:rPr>
        <w:tab/>
      </w:r>
      <w:r w:rsidRPr="0083392F">
        <w:rPr>
          <w:rFonts w:ascii="Times New Roman" w:eastAsia="Calibri" w:hAnsi="Times New Roman" w:cs="Times New Roman"/>
          <w:b/>
          <w:sz w:val="24"/>
          <w:szCs w:val="24"/>
        </w:rPr>
        <w:t xml:space="preserve">Проецирование указанных выше этапов на область педагогики приводит к заключению о том, что </w:t>
      </w:r>
      <w:r w:rsidRPr="0083392F">
        <w:rPr>
          <w:rFonts w:ascii="Times New Roman" w:eastAsia="Calibri" w:hAnsi="Times New Roman" w:cs="Times New Roman"/>
          <w:b/>
          <w:i/>
          <w:sz w:val="24"/>
          <w:szCs w:val="24"/>
        </w:rPr>
        <w:t>конструирование должно быть присоединено к проектированию</w:t>
      </w:r>
      <w:r w:rsidRPr="0083392F">
        <w:rPr>
          <w:rFonts w:ascii="Times New Roman" w:eastAsia="Calibri" w:hAnsi="Times New Roman" w:cs="Times New Roman"/>
          <w:b/>
          <w:sz w:val="24"/>
          <w:szCs w:val="24"/>
        </w:rPr>
        <w:t xml:space="preserve">, т.к. </w:t>
      </w:r>
      <w:r w:rsidRPr="0083392F">
        <w:rPr>
          <w:rFonts w:ascii="Times New Roman" w:eastAsia="Calibri" w:hAnsi="Times New Roman" w:cs="Times New Roman"/>
          <w:b/>
          <w:i/>
          <w:sz w:val="24"/>
          <w:szCs w:val="24"/>
        </w:rPr>
        <w:t>для педагогики важен не единичный экземпляр изделия, приспособленный к деятельности конкретного педагога, а адаптированный к широкому кругу потребителей образец, который может быть использован в массовой практике</w:t>
      </w:r>
      <w:r w:rsidRPr="0083392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3392F">
        <w:rPr>
          <w:rFonts w:ascii="Times New Roman" w:eastAsia="Calibri" w:hAnsi="Times New Roman" w:cs="Times New Roman"/>
          <w:sz w:val="24"/>
          <w:szCs w:val="24"/>
        </w:rPr>
        <w:t xml:space="preserve"> При этом создаваемый в процессе педагогического проектирования продукт должен оставаться в руках проектировщика до тех пор, пока он не будет готов к массовому использованию.</w:t>
      </w:r>
    </w:p>
    <w:p w:rsidR="0083392F" w:rsidRPr="0083392F" w:rsidRDefault="0083392F" w:rsidP="0083392F">
      <w:p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ab/>
      </w:r>
      <w:r w:rsidRPr="0083392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Идеи педагогического проектирования и «Метод проектов»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возникли еще </w:t>
      </w:r>
      <w:r w:rsidRPr="0083392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 начале 20 века в США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Истоки его возникновения связаны с идеями гуманистического направления в философии и образовании, с разработками 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  <w:lang w:eastAsia="ru-RU"/>
        </w:rPr>
        <w:t xml:space="preserve">американского философа и педагога </w:t>
      </w:r>
      <w:r w:rsidRPr="0083392F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yellow"/>
          <w:lang w:eastAsia="ru-RU"/>
        </w:rPr>
        <w:t xml:space="preserve">Джон Дьюи 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  <w:lang w:eastAsia="ru-RU"/>
        </w:rPr>
        <w:t xml:space="preserve">и его ученика </w:t>
      </w:r>
      <w:r w:rsidRPr="0083392F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yellow"/>
          <w:lang w:eastAsia="ru-RU"/>
        </w:rPr>
        <w:t xml:space="preserve">В.Х. </w:t>
      </w:r>
      <w:proofErr w:type="spellStart"/>
      <w:r w:rsidRPr="0083392F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yellow"/>
          <w:lang w:eastAsia="ru-RU"/>
        </w:rPr>
        <w:t>Килпатрика</w:t>
      </w:r>
      <w:proofErr w:type="spellEnd"/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Основная идея - 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обучение на активной основе через целесообразную деятельность ученика, сообразуясь с его личным интересом именно в этом знании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3392F" w:rsidRPr="0083392F" w:rsidRDefault="0083392F" w:rsidP="0083392F">
      <w:p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Дж. Дьюи разработал </w:t>
      </w:r>
      <w:r w:rsidRPr="0083392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технологию проектного обучения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основе которой лежит 5 аспектов мышления:</w:t>
      </w:r>
    </w:p>
    <w:p w:rsidR="0083392F" w:rsidRPr="0083392F" w:rsidRDefault="0083392F" w:rsidP="00833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процесс деятельности;</w:t>
      </w:r>
    </w:p>
    <w:p w:rsidR="0083392F" w:rsidRPr="0083392F" w:rsidRDefault="0083392F" w:rsidP="00833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возникновение проблемы;</w:t>
      </w:r>
    </w:p>
    <w:p w:rsidR="0083392F" w:rsidRPr="0083392F" w:rsidRDefault="0083392F" w:rsidP="00833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соблюдение данных для ее разрешения,</w:t>
      </w:r>
    </w:p>
    <w:p w:rsidR="0083392F" w:rsidRPr="0083392F" w:rsidRDefault="0083392F" w:rsidP="00833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построение гипотезы;</w:t>
      </w:r>
    </w:p>
    <w:p w:rsidR="0083392F" w:rsidRPr="0083392F" w:rsidRDefault="0083392F" w:rsidP="00833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проверка гипотезы на практике. </w:t>
      </w:r>
    </w:p>
    <w:p w:rsidR="0083392F" w:rsidRPr="0083392F" w:rsidRDefault="0083392F" w:rsidP="0083392F">
      <w:p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Ведущая роль отведена практической деятельности.</w:t>
      </w:r>
    </w:p>
    <w:p w:rsidR="0083392F" w:rsidRPr="0083392F" w:rsidRDefault="0083392F" w:rsidP="0083392F">
      <w:p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  <w:lang w:eastAsia="ru-RU"/>
        </w:rPr>
        <w:t>Метод проектов в своей основе предполагал обучение, сообразное личному интересу учащегося в том или ином предметном знании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«Отсюда чрезвычайно важно было показать детям их личную заинтересованность в </w:t>
      </w:r>
      <w:r w:rsidRPr="008339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приобретаемых знаниях, которые могут и должны пригодиться им в жизни. Для этого необходима проблема, взятая из реальной жизни, знакомая и значимая для ребенка, для решения которой ему необходимо приложить полученные знания, новые знания, которые еще предстоит приобрести».</w:t>
      </w:r>
    </w:p>
    <w:p w:rsidR="0083392F" w:rsidRPr="0083392F" w:rsidRDefault="0083392F" w:rsidP="0083392F">
      <w:pPr>
        <w:shd w:val="clear" w:color="auto" w:fill="FFFFFF"/>
        <w:spacing w:before="84" w:after="84" w:line="240" w:lineRule="auto"/>
        <w:jc w:val="both"/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</w:pPr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 xml:space="preserve">В </w:t>
      </w:r>
      <w:proofErr w:type="spellStart"/>
      <w:proofErr w:type="gramStart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>России</w:t>
      </w:r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>«</w:t>
      </w:r>
      <w:proofErr w:type="gramEnd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>Идеи</w:t>
      </w:r>
      <w:proofErr w:type="spellEnd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 xml:space="preserve"> проектного обучения возникли практически параллельно</w:t>
      </w:r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 xml:space="preserve"> с разработками американских педагогов </w:t>
      </w:r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>еще в начале 20 века</w:t>
      </w:r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 xml:space="preserve">. Под руководством русского педагога </w:t>
      </w:r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highlight w:val="yellow"/>
          <w:lang w:eastAsia="ru-RU"/>
        </w:rPr>
        <w:t xml:space="preserve">Станислава </w:t>
      </w:r>
      <w:proofErr w:type="spellStart"/>
      <w:proofErr w:type="gramStart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highlight w:val="yellow"/>
          <w:lang w:eastAsia="ru-RU"/>
        </w:rPr>
        <w:t>ТеофиловичаШацкого</w:t>
      </w:r>
      <w:proofErr w:type="spellEnd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>(</w:t>
      </w:r>
      <w:proofErr w:type="gramEnd"/>
      <w:r w:rsidRPr="0083392F">
        <w:rPr>
          <w:rFonts w:ascii="Arial" w:eastAsia="Times New Roman" w:hAnsi="Arial" w:cs="Arial"/>
          <w:b/>
          <w:i/>
          <w:iCs/>
          <w:color w:val="404040"/>
          <w:sz w:val="23"/>
          <w:szCs w:val="23"/>
          <w:lang w:eastAsia="ru-RU"/>
        </w:rPr>
        <w:t>01.06.1878 - 30.10.1934)</w:t>
      </w:r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>в 1905 году была организована небольшая группа сотрудников, пытавшаяся активно использовать проектные методы в практике преподавания. Позднее, уже при советской власти эти идеи стали довольно широко внедряться в школу. Постановлением ЦК ВКП/б/ в 1931 году метод проектов был осужден и с тех пор до недавнего времени в России больше не предпринималось сколько-нибудь серьезных попыток возродить этот метод в практике» [</w:t>
      </w:r>
      <w:proofErr w:type="spellStart"/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>Полат</w:t>
      </w:r>
      <w:proofErr w:type="spellEnd"/>
      <w:r w:rsidRPr="0083392F">
        <w:rPr>
          <w:rFonts w:ascii="Arial" w:eastAsia="Times New Roman" w:hAnsi="Arial" w:cs="Arial"/>
          <w:i/>
          <w:iCs/>
          <w:color w:val="404040"/>
          <w:sz w:val="23"/>
          <w:szCs w:val="23"/>
          <w:lang w:eastAsia="ru-RU"/>
        </w:rPr>
        <w:t xml:space="preserve"> Е.С. Метод проектов]</w:t>
      </w:r>
    </w:p>
    <w:p w:rsidR="0083392F" w:rsidRPr="0083392F" w:rsidRDefault="0083392F" w:rsidP="0083392F">
      <w:pPr>
        <w:shd w:val="clear" w:color="auto" w:fill="FFFFFF"/>
        <w:spacing w:before="167" w:after="167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Однако «в рамках внеурочной общественно полезной деятельности проводились порой мероприятия, по существу представляющие собой реализацию проектов» [</w:t>
      </w:r>
      <w:proofErr w:type="spellStart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Гузеев</w:t>
      </w:r>
      <w:proofErr w:type="spellEnd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В.В. Планирование результатов образования и образовательная </w:t>
      </w:r>
      <w:proofErr w:type="spellStart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технология.М</w:t>
      </w:r>
      <w:proofErr w:type="spellEnd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.: Народное образование, 2000. – с. </w:t>
      </w:r>
      <w:proofErr w:type="gramStart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206]Источник</w:t>
      </w:r>
      <w:proofErr w:type="gramEnd"/>
      <w:r w:rsidRPr="0083392F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 https://psychosearch.ru/teoriya/vospitanie/478-istoriya-i-osobennosti-metoda-proektov-dzhon-dyui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8"/>
          <w:szCs w:val="28"/>
        </w:rPr>
      </w:pPr>
      <w:proofErr w:type="spellStart"/>
      <w:r w:rsidRPr="0083392F">
        <w:rPr>
          <w:rFonts w:ascii="Times New Roman" w:eastAsia="Calibri" w:hAnsi="Times New Roman" w:cs="Calibri"/>
          <w:bCs/>
          <w:sz w:val="28"/>
          <w:szCs w:val="28"/>
          <w:highlight w:val="yellow"/>
        </w:rPr>
        <w:t>Родоначальникомтеории</w:t>
      </w:r>
      <w:proofErr w:type="spellEnd"/>
      <w:r w:rsidRPr="0083392F">
        <w:rPr>
          <w:rFonts w:ascii="Times New Roman" w:eastAsia="Calibri" w:hAnsi="Times New Roman" w:cs="Calibri"/>
          <w:bCs/>
          <w:sz w:val="28"/>
          <w:szCs w:val="28"/>
          <w:highlight w:val="yellow"/>
        </w:rPr>
        <w:t xml:space="preserve"> и практики педагогического проектирования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 в российской педагогической науке считается </w:t>
      </w:r>
      <w:r w:rsidRPr="0083392F">
        <w:rPr>
          <w:rFonts w:ascii="Calibri" w:eastAsia="Calibri" w:hAnsi="Calibri" w:cs="Calibri"/>
          <w:b/>
          <w:sz w:val="28"/>
          <w:szCs w:val="28"/>
          <w:highlight w:val="yellow"/>
        </w:rPr>
        <w:t>Антон Семенович Макаренко (13.01.1888 - 01.04.1939)</w:t>
      </w:r>
      <w:r w:rsidRPr="0083392F">
        <w:rPr>
          <w:rFonts w:ascii="Calibri" w:eastAsia="Calibri" w:hAnsi="Calibri" w:cs="Calibri"/>
          <w:b/>
          <w:sz w:val="28"/>
          <w:szCs w:val="28"/>
        </w:rPr>
        <w:t xml:space="preserve">. 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Он разбирал </w:t>
      </w:r>
      <w:r w:rsidRPr="0083392F">
        <w:rPr>
          <w:rFonts w:ascii="Times New Roman" w:eastAsia="Calibri" w:hAnsi="Times New Roman" w:cs="Calibri"/>
          <w:b/>
          <w:bCs/>
          <w:sz w:val="28"/>
          <w:szCs w:val="28"/>
        </w:rPr>
        <w:t xml:space="preserve">воспитательный процесс как особым образом сформированное «педагогическое производство». 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А. С. Макаренко был противником спонтанного воспитания и заявлял </w:t>
      </w:r>
      <w:r w:rsidRPr="0083392F">
        <w:rPr>
          <w:rFonts w:ascii="Times New Roman" w:eastAsia="Calibri" w:hAnsi="Times New Roman" w:cs="Calibri"/>
          <w:bCs/>
          <w:sz w:val="28"/>
          <w:szCs w:val="28"/>
          <w:highlight w:val="yellow"/>
        </w:rPr>
        <w:t>мысль разработки «педагогической техники», «техники создания нового человека»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 и выступал уверенным приверженцем </w:t>
      </w:r>
      <w:r w:rsidRPr="0083392F">
        <w:rPr>
          <w:rFonts w:ascii="Times New Roman" w:eastAsia="Calibri" w:hAnsi="Times New Roman" w:cs="Calibri"/>
          <w:bCs/>
          <w:sz w:val="28"/>
          <w:szCs w:val="28"/>
          <w:highlight w:val="yellow"/>
        </w:rPr>
        <w:t>проектирования в человеке лучших качеств, формирования яркой, ищущей натуры с учетом общей цели воспитания, способностей и склонностей определённого воспитанника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>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</w:r>
      <w:r w:rsidRPr="0083392F">
        <w:rPr>
          <w:rFonts w:ascii="Calibri" w:eastAsia="Calibri" w:hAnsi="Calibri" w:cs="Calibri"/>
          <w:sz w:val="28"/>
          <w:szCs w:val="28"/>
        </w:rPr>
        <w:t xml:space="preserve">Создавая советскую воспитательную технику, А. С. Макаренко на практике усовершенствовал «технику дисциплины», «технику разговора педагога с воспитанником», «технику самоуправления», «технику наказания». Продуманность действий, их последовательность, направленность на воспитанника отличают его педагогическую систему. Он был убежденным сторонником проектирования в человеке всего лучшего, формирования сильной и богатой натуры. </w:t>
      </w:r>
      <w:r w:rsidRPr="0083392F">
        <w:rPr>
          <w:rFonts w:ascii="Calibri" w:eastAsia="Calibri" w:hAnsi="Calibri" w:cs="Calibri"/>
          <w:sz w:val="28"/>
          <w:szCs w:val="28"/>
          <w:highlight w:val="yellow"/>
        </w:rPr>
        <w:t>А. С. Макаренко настойчиво рекомендовал вузам перестроить работу так, чтобы выпускать «педагогов-техников», а не технически беспомощных воспитателей.</w:t>
      </w:r>
    </w:p>
    <w:p w:rsidR="0083392F" w:rsidRPr="0083392F" w:rsidRDefault="0083392F" w:rsidP="0083392F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83392F">
        <w:rPr>
          <w:rFonts w:ascii="Calibri" w:eastAsia="Calibri" w:hAnsi="Calibri" w:cs="Calibri"/>
          <w:sz w:val="28"/>
          <w:szCs w:val="28"/>
        </w:rPr>
        <w:tab/>
      </w:r>
      <w:r w:rsidRPr="0083392F">
        <w:rPr>
          <w:rFonts w:ascii="Calibri" w:eastAsia="Calibri" w:hAnsi="Calibri" w:cs="Calibri"/>
          <w:b/>
          <w:sz w:val="28"/>
          <w:szCs w:val="28"/>
          <w:highlight w:val="yellow"/>
        </w:rPr>
        <w:t>Термин «педагогическое проектирование»</w:t>
      </w:r>
      <w:r w:rsidRPr="0083392F">
        <w:rPr>
          <w:rFonts w:ascii="Calibri" w:eastAsia="Calibri" w:hAnsi="Calibri" w:cs="Calibri"/>
          <w:sz w:val="28"/>
          <w:szCs w:val="28"/>
          <w:highlight w:val="yellow"/>
        </w:rPr>
        <w:t xml:space="preserve"> был введен в научный оборот отечественной педагогики А. С. </w:t>
      </w:r>
      <w:proofErr w:type="spellStart"/>
      <w:proofErr w:type="gramStart"/>
      <w:r w:rsidRPr="0083392F">
        <w:rPr>
          <w:rFonts w:ascii="Calibri" w:eastAsia="Calibri" w:hAnsi="Calibri" w:cs="Calibri"/>
          <w:sz w:val="28"/>
          <w:szCs w:val="28"/>
          <w:highlight w:val="yellow"/>
        </w:rPr>
        <w:t>Макаренко.</w:t>
      </w:r>
      <w:r w:rsidRPr="0083392F">
        <w:rPr>
          <w:rFonts w:ascii="Calibri" w:eastAsia="Calibri" w:hAnsi="Calibri" w:cs="Calibri"/>
          <w:sz w:val="28"/>
          <w:szCs w:val="28"/>
          <w:u w:val="single"/>
        </w:rPr>
        <w:t>«</w:t>
      </w:r>
      <w:proofErr w:type="gramEnd"/>
      <w:r w:rsidRPr="0083392F">
        <w:rPr>
          <w:rFonts w:ascii="Calibri" w:eastAsia="Calibri" w:hAnsi="Calibri" w:cs="Calibri"/>
          <w:sz w:val="28"/>
          <w:szCs w:val="28"/>
          <w:u w:val="single"/>
        </w:rPr>
        <w:t>Педагогическое</w:t>
      </w:r>
      <w:proofErr w:type="spellEnd"/>
      <w:r w:rsidRPr="0083392F">
        <w:rPr>
          <w:rFonts w:ascii="Calibri" w:eastAsia="Calibri" w:hAnsi="Calibri" w:cs="Calibri"/>
          <w:sz w:val="28"/>
          <w:szCs w:val="28"/>
          <w:u w:val="single"/>
        </w:rPr>
        <w:t xml:space="preserve"> проектирование, – пишет он, – это необходимый начальный момент в организации воспитательного процесса. Как нельзя без проекта построить дом, так нельзя и воспитать определенных нужных людей, не имея представления о том, какими качествами они должны обладать. Только через проектирование можно включить воспитательные цели в организацию </w:t>
      </w:r>
      <w:r w:rsidRPr="0083392F">
        <w:rPr>
          <w:rFonts w:ascii="Calibri" w:eastAsia="Calibri" w:hAnsi="Calibri" w:cs="Calibri"/>
          <w:sz w:val="28"/>
          <w:szCs w:val="28"/>
          <w:u w:val="single"/>
        </w:rPr>
        <w:lastRenderedPageBreak/>
        <w:t>объективного процесса воспитания детей»</w:t>
      </w:r>
      <w:r w:rsidRPr="0083392F">
        <w:rPr>
          <w:rFonts w:ascii="Calibri" w:eastAsia="Calibri" w:hAnsi="Calibri" w:cs="Calibri"/>
          <w:sz w:val="28"/>
          <w:szCs w:val="28"/>
        </w:rPr>
        <w:t xml:space="preserve"> [3, 68]. Имеется в виду проектирование человеческой личности с учетом не только общей цели воспитания, но и способностей конкретного воспитанника. Только через проектирование можно включить воспитательные цели в организацию объективного процесса воспитания детей [3, 68].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92F">
        <w:rPr>
          <w:rFonts w:ascii="Calibri" w:eastAsia="Calibri" w:hAnsi="Calibri" w:cs="Calibri"/>
          <w:sz w:val="28"/>
          <w:szCs w:val="28"/>
        </w:rPr>
        <w:tab/>
      </w:r>
      <w:r w:rsidRPr="0083392F">
        <w:rPr>
          <w:rFonts w:ascii="Calibri" w:eastAsia="Calibri" w:hAnsi="Calibri" w:cs="Calibri"/>
          <w:sz w:val="20"/>
          <w:szCs w:val="20"/>
        </w:rPr>
        <w:t>В качестве основных объектов цели педагогической деятельности выделяют воспитательную среду, воспитательный коллектив, деятельность воспитанников и индивидуальные особенности воспитанников. Реализация цели педагогической деятельности связана с решением таких социально-педагогических задач, как формирование воспитательной среды, организация деятельности воспитанников, создание воспитательного коллектива, развитие индивидуальности личности. Цели педагогической деятельности – явление динамическое. И логика их развития такова, что возникая как отражение объективных тенденций общественного развития и приводя содержание, формы и методы педагогической деятельности в соответствие с потребностями общества они складываются в развернутую программу поэтапного движения к высшей цели – развитию личности в гармонии с самой собой и социумом.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392F">
        <w:rPr>
          <w:rFonts w:ascii="Calibri" w:eastAsia="Calibri" w:hAnsi="Calibri" w:cs="Calibri"/>
          <w:sz w:val="20"/>
          <w:szCs w:val="20"/>
        </w:rPr>
        <w:tab/>
        <w:t>Основной функциональной единицей, с помощью которой проявляются все свойства педагогической деятельности, является педагогическое действие как единство целей и содержания. Понятие о педагогическом действии выражает то общее, что присуще всем формам педагогической деятельности, но не сводится ни к одной из них. В то же время педагогическое действие является тем особенным, которое выражает и всеобщее, и все богатство отдельного. Использование форм материализации педагогического действия помогает показать логику педагогической деятельности. Педагогическое действие учителя сначала выступает в форме познавательной задачи. Основываясь на имеющиеся знания, он теоретически соотносит средства, предмет и предполагаемый результат своего действия.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83392F">
        <w:rPr>
          <w:rFonts w:ascii="Times New Roman" w:eastAsia="Calibri" w:hAnsi="Times New Roman" w:cs="Calibri"/>
          <w:sz w:val="28"/>
          <w:szCs w:val="28"/>
        </w:rPr>
        <w:tab/>
        <w:t xml:space="preserve">Переходя к </w:t>
      </w:r>
      <w:r w:rsidRPr="0083392F">
        <w:rPr>
          <w:rFonts w:ascii="Times New Roman" w:eastAsia="Calibri" w:hAnsi="Times New Roman" w:cs="Calibri"/>
          <w:sz w:val="28"/>
          <w:szCs w:val="28"/>
          <w:highlight w:val="yellow"/>
        </w:rPr>
        <w:t>современному пониманию педагогического проектирования</w:t>
      </w:r>
      <w:r w:rsidRPr="0083392F">
        <w:rPr>
          <w:rFonts w:ascii="Times New Roman" w:eastAsia="Calibri" w:hAnsi="Times New Roman" w:cs="Calibri"/>
          <w:sz w:val="28"/>
          <w:szCs w:val="28"/>
        </w:rPr>
        <w:t>, следует отметить: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Calibri"/>
          <w:sz w:val="28"/>
          <w:szCs w:val="28"/>
        </w:rPr>
        <w:tab/>
      </w:r>
      <w:r w:rsidRPr="0083392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 современном прочтении </w:t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>проектирование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— это </w:t>
      </w:r>
      <w:r w:rsidRPr="0083392F">
        <w:rPr>
          <w:rFonts w:ascii="Times New Roman" w:eastAsia="Calibri" w:hAnsi="Times New Roman" w:cs="Times New Roman"/>
          <w:b/>
          <w:sz w:val="28"/>
          <w:szCs w:val="28"/>
        </w:rPr>
        <w:t xml:space="preserve">«деятельность, под которой понимается в предельно сжатой характеристике </w:t>
      </w:r>
      <w:proofErr w:type="spellStart"/>
      <w:r w:rsidRPr="0083392F">
        <w:rPr>
          <w:rFonts w:ascii="Times New Roman" w:eastAsia="Calibri" w:hAnsi="Times New Roman" w:cs="Times New Roman"/>
          <w:b/>
          <w:sz w:val="28"/>
          <w:szCs w:val="28"/>
        </w:rPr>
        <w:t>промысливание</w:t>
      </w:r>
      <w:proofErr w:type="spellEnd"/>
      <w:r w:rsidRPr="0083392F">
        <w:rPr>
          <w:rFonts w:ascii="Times New Roman" w:eastAsia="Calibri" w:hAnsi="Times New Roman" w:cs="Times New Roman"/>
          <w:b/>
          <w:sz w:val="28"/>
          <w:szCs w:val="28"/>
        </w:rPr>
        <w:t xml:space="preserve"> того, что должно </w:t>
      </w:r>
      <w:proofErr w:type="gramStart"/>
      <w:r w:rsidRPr="0083392F">
        <w:rPr>
          <w:rFonts w:ascii="Times New Roman" w:eastAsia="Calibri" w:hAnsi="Times New Roman" w:cs="Times New Roman"/>
          <w:b/>
          <w:sz w:val="28"/>
          <w:szCs w:val="28"/>
        </w:rPr>
        <w:t>быть»</w:t>
      </w:r>
      <w:r w:rsidRPr="0083392F">
        <w:rPr>
          <w:rFonts w:ascii="Times New Roman" w:eastAsia="Calibri" w:hAnsi="Times New Roman" w:cs="Times New Roman"/>
          <w:sz w:val="20"/>
          <w:szCs w:val="20"/>
        </w:rPr>
        <w:t>(</w:t>
      </w:r>
      <w:proofErr w:type="gramEnd"/>
      <w:r w:rsidRPr="0083392F">
        <w:rPr>
          <w:rFonts w:ascii="Times New Roman" w:eastAsia="Calibri" w:hAnsi="Times New Roman" w:cs="Times New Roman"/>
          <w:sz w:val="20"/>
          <w:szCs w:val="20"/>
        </w:rPr>
        <w:t>СНОСКА: Новые ценности образования. Тезаурус для учителей и школьных психологов. — М., 1995)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. Здесь важна установка на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целе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-ценностное представление о будущем состоянии чего-либо; устремленность к реальности будущего. То есть выход в мышлении за пределы настоящего (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трансцендирование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) — развивающая по отношению к действительности функция мышления. 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>В данном контексте проектирование можно рассматривать как: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специфический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вид деятельности, </w:t>
      </w:r>
      <w:r w:rsidRPr="0083392F">
        <w:rPr>
          <w:rFonts w:ascii="Times New Roman" w:eastAsia="Calibri" w:hAnsi="Times New Roman" w:cs="Times New Roman"/>
          <w:sz w:val="28"/>
          <w:szCs w:val="28"/>
        </w:rPr>
        <w:t>направленный на создание проекта как особого вида продукта;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научно-практический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метод изучения и преобразования действительности </w:t>
      </w:r>
      <w:r w:rsidRPr="0083392F">
        <w:rPr>
          <w:rFonts w:ascii="Times New Roman" w:eastAsia="Calibri" w:hAnsi="Times New Roman" w:cs="Times New Roman"/>
          <w:sz w:val="28"/>
          <w:szCs w:val="28"/>
        </w:rPr>
        <w:t>(метод практико-ориентированной науки);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форму порождения инноваций, </w:t>
      </w:r>
      <w:r w:rsidRPr="0083392F">
        <w:rPr>
          <w:rFonts w:ascii="Times New Roman" w:eastAsia="Calibri" w:hAnsi="Times New Roman" w:cs="Times New Roman"/>
          <w:sz w:val="28"/>
          <w:szCs w:val="28"/>
        </w:rPr>
        <w:t>характерную для технологической культуры;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управленческую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>процедуру.</w:t>
      </w:r>
    </w:p>
    <w:p w:rsidR="0083392F" w:rsidRPr="0083392F" w:rsidRDefault="0083392F" w:rsidP="0083392F">
      <w:pPr>
        <w:tabs>
          <w:tab w:val="left" w:pos="117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этим </w:t>
      </w:r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педагогическое </w:t>
      </w:r>
      <w:proofErr w:type="spellStart"/>
      <w:r w:rsidRPr="0083392F">
        <w:rPr>
          <w:rFonts w:ascii="Times New Roman" w:eastAsia="Calibri" w:hAnsi="Times New Roman" w:cs="Times New Roman"/>
          <w:b/>
          <w:i/>
          <w:sz w:val="28"/>
          <w:szCs w:val="28"/>
        </w:rPr>
        <w:t>проектирование</w:t>
      </w:r>
      <w:r w:rsidRPr="0083392F">
        <w:rPr>
          <w:rFonts w:ascii="Times New Roman" w:eastAsia="Calibri" w:hAnsi="Times New Roman" w:cs="Times New Roman"/>
          <w:sz w:val="28"/>
          <w:szCs w:val="28"/>
        </w:rPr>
        <w:t>конкретизируется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 как: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практико-ориентированная деятельность, 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целью которой является разработка новых, не существующих в практике образовательных систем и видов педагогической деятельности </w:t>
      </w:r>
      <w:r w:rsidRPr="0083392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83392F">
        <w:rPr>
          <w:rFonts w:ascii="Times New Roman" w:eastAsia="Calibri" w:hAnsi="Times New Roman" w:cs="Times New Roman"/>
          <w:sz w:val="24"/>
          <w:szCs w:val="24"/>
        </w:rPr>
        <w:t>СНОСКА:Например</w:t>
      </w:r>
      <w:proofErr w:type="spellEnd"/>
      <w:proofErr w:type="gramEnd"/>
      <w:r w:rsidRPr="0083392F">
        <w:rPr>
          <w:rFonts w:ascii="Times New Roman" w:eastAsia="Calibri" w:hAnsi="Times New Roman" w:cs="Times New Roman"/>
          <w:sz w:val="24"/>
          <w:szCs w:val="24"/>
        </w:rPr>
        <w:t>, предметом проектирования могут стать образцы будущих программ, учебников и т.д.)</w:t>
      </w:r>
      <w:r w:rsidRPr="008339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новая 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развивающаяся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область знания, 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способ трактовки педагогической действительности (А. П.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Тряпицына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- прикладное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научное направление педагогики и организуемой практической деятельности, </w:t>
      </w:r>
      <w:r w:rsidRPr="0083392F">
        <w:rPr>
          <w:rFonts w:ascii="Times New Roman" w:eastAsia="Calibri" w:hAnsi="Times New Roman" w:cs="Times New Roman"/>
          <w:sz w:val="28"/>
          <w:szCs w:val="28"/>
        </w:rPr>
        <w:t>нацеленное на решение задач развития, преобразования, совершенствования, разрешения противоречий в современных образовательных системах (Е. С. Заир-Бек);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- способ нормирования </w:t>
      </w:r>
      <w:r w:rsidRPr="0083392F">
        <w:rPr>
          <w:rFonts w:ascii="Times New Roman" w:eastAsia="Calibri" w:hAnsi="Times New Roman" w:cs="Times New Roman"/>
          <w:sz w:val="28"/>
          <w:szCs w:val="28"/>
        </w:rPr>
        <w:t xml:space="preserve">и трансляции педагогической и научно-исследовательской деятельности (Н. А. </w:t>
      </w:r>
      <w:proofErr w:type="spellStart"/>
      <w:r w:rsidRPr="0083392F">
        <w:rPr>
          <w:rFonts w:ascii="Times New Roman" w:eastAsia="Calibri" w:hAnsi="Times New Roman" w:cs="Times New Roman"/>
          <w:sz w:val="28"/>
          <w:szCs w:val="28"/>
        </w:rPr>
        <w:t>Масюкова</w:t>
      </w:r>
      <w:proofErr w:type="spellEnd"/>
      <w:r w:rsidRPr="0083392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>процесс создания и реализации педагогического проекта;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специфический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способ развития </w:t>
      </w:r>
      <w:r w:rsidRPr="0083392F">
        <w:rPr>
          <w:rFonts w:ascii="Times New Roman" w:eastAsia="Calibri" w:hAnsi="Times New Roman" w:cs="Times New Roman"/>
          <w:sz w:val="28"/>
          <w:szCs w:val="28"/>
        </w:rPr>
        <w:t>личности;</w:t>
      </w:r>
    </w:p>
    <w:p w:rsidR="0083392F" w:rsidRPr="0083392F" w:rsidRDefault="0083392F" w:rsidP="008339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2F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83392F">
        <w:rPr>
          <w:rFonts w:ascii="Times New Roman" w:eastAsia="Calibri" w:hAnsi="Times New Roman" w:cs="Times New Roman"/>
          <w:i/>
          <w:sz w:val="28"/>
          <w:szCs w:val="28"/>
        </w:rPr>
        <w:t xml:space="preserve">технология </w:t>
      </w:r>
      <w:r w:rsidRPr="0083392F">
        <w:rPr>
          <w:rFonts w:ascii="Times New Roman" w:eastAsia="Calibri" w:hAnsi="Times New Roman" w:cs="Times New Roman"/>
          <w:sz w:val="28"/>
          <w:szCs w:val="28"/>
        </w:rPr>
        <w:t>обучения.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bCs/>
          <w:sz w:val="24"/>
          <w:szCs w:val="24"/>
        </w:rPr>
        <w:t>Таким образом, с</w:t>
      </w:r>
      <w:r w:rsidRPr="0083392F">
        <w:rPr>
          <w:rFonts w:ascii="Times New Roman" w:eastAsia="Calibri" w:hAnsi="Times New Roman" w:cs="Calibri"/>
          <w:sz w:val="24"/>
          <w:szCs w:val="24"/>
        </w:rPr>
        <w:t xml:space="preserve"> позиции педагогики педагогическое проектирование трактуется как: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sz w:val="24"/>
          <w:szCs w:val="24"/>
        </w:rPr>
        <w:t>1. процесс «выращивания» новейших форм общности педагогов, учащихся, педагогической общественности, нового содержания и технологий образования, способов и технологий педагогической деятельности и мышления [9];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sz w:val="24"/>
          <w:szCs w:val="24"/>
        </w:rPr>
        <w:t>2. деятельность, направленная на разработку и реализацию образовательных проектов, под которыми понимается оформленные комплексы инновационных идей в образовании, в социально-педагогическом движении, в образовательных системах и институтах, в педагогических технологиях и деятельности [10];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sz w:val="24"/>
          <w:szCs w:val="24"/>
        </w:rPr>
        <w:t>3. предварительная разработка основных деталей, представляющих деятельность учащихся и педагогов [7];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sz w:val="24"/>
          <w:szCs w:val="24"/>
        </w:rPr>
        <w:t>4. содержательное, организационно-методическое, материально-техническое, социально-психологическое оформление замысла реализации целостного решения педагогической задачи, которое может осуществляться на эмпирическом, интуитивном, опытно-логическом и научном уровнях [78];</w:t>
      </w:r>
    </w:p>
    <w:p w:rsidR="0083392F" w:rsidRPr="0083392F" w:rsidRDefault="0083392F" w:rsidP="0083392F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83392F">
        <w:rPr>
          <w:rFonts w:ascii="Times New Roman" w:eastAsia="Calibri" w:hAnsi="Times New Roman" w:cs="Calibri"/>
          <w:sz w:val="24"/>
          <w:szCs w:val="24"/>
        </w:rPr>
        <w:t>5. целенаправленная деятельность педагога по созданию проекта, который представляет собой инновационную деятельность (модель) педагогической системы, ориентированной на массовое использование [111].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</w:rPr>
      </w:pPr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В целом педагогическое проектирование представляет собой </w:t>
      </w:r>
      <w:r w:rsidRPr="0083392F">
        <w:rPr>
          <w:rFonts w:ascii="Times New Roman" w:eastAsia="Calibri" w:hAnsi="Times New Roman" w:cs="Calibri"/>
          <w:sz w:val="28"/>
          <w:szCs w:val="28"/>
        </w:rPr>
        <w:t>вид профессиональной деятельности педагога, направленной на преодоление постоянно возникающих противоречий во взаимосвязи педагогической науки и практики, включающий в себя такие процессы как диагностика, прогнозирование, целеполагание, мониторинг, моделирование, конструирование, программирование и др. Другими словами, п</w:t>
      </w:r>
      <w:r w:rsidRPr="0083392F">
        <w:rPr>
          <w:rFonts w:ascii="Times New Roman" w:eastAsia="Calibri" w:hAnsi="Times New Roman" w:cs="Calibri"/>
          <w:bCs/>
          <w:sz w:val="28"/>
          <w:szCs w:val="28"/>
        </w:rPr>
        <w:t>роектирование – это «процесс разработки реальных или условных проектов преобразований в обучении» и одновременно особый вид деятельности по созданию и реализации проекта (образа желаемого будущего) образовательной системы [</w:t>
      </w:r>
      <w:proofErr w:type="spellStart"/>
      <w:r w:rsidRPr="0083392F">
        <w:rPr>
          <w:rFonts w:ascii="Times New Roman" w:eastAsia="Calibri" w:hAnsi="Times New Roman" w:cs="Calibri"/>
          <w:bCs/>
          <w:sz w:val="28"/>
          <w:szCs w:val="28"/>
          <w:highlight w:val="yellow"/>
        </w:rPr>
        <w:t>Пед.энц.словарь</w:t>
      </w:r>
      <w:proofErr w:type="spellEnd"/>
      <w:r w:rsidRPr="0083392F">
        <w:rPr>
          <w:rFonts w:ascii="Times New Roman" w:eastAsia="Calibri" w:hAnsi="Times New Roman" w:cs="Calibri"/>
          <w:bCs/>
          <w:sz w:val="28"/>
          <w:szCs w:val="28"/>
        </w:rPr>
        <w:t xml:space="preserve">]. </w:t>
      </w:r>
    </w:p>
    <w:p w:rsidR="0083392F" w:rsidRPr="0083392F" w:rsidRDefault="0083392F" w:rsidP="0083392F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</w:rPr>
      </w:pPr>
    </w:p>
    <w:p w:rsidR="00EB53A3" w:rsidRDefault="00EB53A3" w:rsidP="002F3140">
      <w:pPr>
        <w:suppressAutoHyphens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1F7" w:rsidRPr="00AE51F7" w:rsidRDefault="00AE51F7" w:rsidP="0083392F">
      <w:pPr>
        <w:suppressAutoHyphens w:val="0"/>
        <w:ind w:firstLine="709"/>
        <w:jc w:val="both"/>
      </w:pPr>
    </w:p>
    <w:sectPr w:rsidR="00AE51F7" w:rsidRPr="00AE51F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F70C7"/>
    <w:multiLevelType w:val="multilevel"/>
    <w:tmpl w:val="84448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E87A7C"/>
    <w:multiLevelType w:val="hybridMultilevel"/>
    <w:tmpl w:val="7CA44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0E0B53"/>
    <w:rsid w:val="00131D7B"/>
    <w:rsid w:val="00294579"/>
    <w:rsid w:val="002F3140"/>
    <w:rsid w:val="0031376C"/>
    <w:rsid w:val="003962C0"/>
    <w:rsid w:val="004C2D2B"/>
    <w:rsid w:val="00503776"/>
    <w:rsid w:val="00587B25"/>
    <w:rsid w:val="005E5954"/>
    <w:rsid w:val="00651768"/>
    <w:rsid w:val="006975CE"/>
    <w:rsid w:val="00704616"/>
    <w:rsid w:val="007270D4"/>
    <w:rsid w:val="007516EB"/>
    <w:rsid w:val="0083392F"/>
    <w:rsid w:val="008613A1"/>
    <w:rsid w:val="00876DBE"/>
    <w:rsid w:val="008A430F"/>
    <w:rsid w:val="00961A6D"/>
    <w:rsid w:val="00991E23"/>
    <w:rsid w:val="00A1383B"/>
    <w:rsid w:val="00A1720E"/>
    <w:rsid w:val="00A21571"/>
    <w:rsid w:val="00AE51F7"/>
    <w:rsid w:val="00B30B0C"/>
    <w:rsid w:val="00B6115C"/>
    <w:rsid w:val="00C22C1B"/>
    <w:rsid w:val="00C54AAF"/>
    <w:rsid w:val="00C5541B"/>
    <w:rsid w:val="00DB0785"/>
    <w:rsid w:val="00E4180D"/>
    <w:rsid w:val="00EA233F"/>
    <w:rsid w:val="00EA29E1"/>
    <w:rsid w:val="00EB53A3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FBE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unhideWhenUsed/>
    <w:rsid w:val="00EA2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A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k26-hx7-p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34</cp:revision>
  <dcterms:created xsi:type="dcterms:W3CDTF">2022-02-07T00:18:00Z</dcterms:created>
  <dcterms:modified xsi:type="dcterms:W3CDTF">2022-02-08T16:13:00Z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