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E6FB" w14:textId="1902EFBE" w:rsidR="00727C1A" w:rsidRPr="00727C1A" w:rsidRDefault="00486DC3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</w:t>
      </w:r>
      <w:r w:rsidR="00727C1A">
        <w:rPr>
          <w:rFonts w:ascii="Times New Roman" w:eastAsia="Calibri" w:hAnsi="Times New Roman" w:cs="Times New Roman"/>
          <w:sz w:val="28"/>
          <w:szCs w:val="28"/>
        </w:rPr>
        <w:t>1</w:t>
      </w:r>
      <w:r w:rsidR="00ED0414">
        <w:rPr>
          <w:rFonts w:ascii="Times New Roman" w:eastAsia="Calibri" w:hAnsi="Times New Roman" w:cs="Times New Roman"/>
          <w:sz w:val="28"/>
          <w:szCs w:val="28"/>
        </w:rPr>
        <w:t>2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60E5AB00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553E45">
        <w:rPr>
          <w:rFonts w:ascii="Times New Roman" w:eastAsia="Calibri" w:hAnsi="Times New Roman" w:cs="Times New Roman"/>
          <w:sz w:val="28"/>
          <w:szCs w:val="28"/>
        </w:rPr>
        <w:t>ФОТ</w:t>
      </w:r>
      <w:r w:rsidRPr="00727C1A">
        <w:rPr>
          <w:rFonts w:ascii="Times New Roman" w:eastAsia="Calibri" w:hAnsi="Times New Roman" w:cs="Times New Roman"/>
          <w:sz w:val="28"/>
          <w:szCs w:val="28"/>
        </w:rPr>
        <w:t>-</w:t>
      </w:r>
      <w:r w:rsidR="0070588D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1EE1FCF5" w14:textId="78CDF938" w:rsidR="00727C1A" w:rsidRPr="00727C1A" w:rsidRDefault="0023416E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27C1A">
        <w:rPr>
          <w:rFonts w:ascii="Times New Roman" w:eastAsia="Calibri" w:hAnsi="Times New Roman" w:cs="Times New Roman"/>
          <w:sz w:val="28"/>
          <w:szCs w:val="28"/>
        </w:rPr>
        <w:t>Э/К по ФК и С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48F7FC44" w14:textId="77777777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3B6077A" w14:textId="4CC155B4" w:rsidR="00486DC3" w:rsidRPr="001547F3" w:rsidRDefault="00553E45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Задание № 1. Знать</w:t>
      </w:r>
      <w:r w:rsidR="00486DC3">
        <w:rPr>
          <w:bCs/>
          <w:color w:val="000000"/>
          <w:sz w:val="28"/>
          <w:szCs w:val="28"/>
        </w:rPr>
        <w:t>. Уметь применять на практических занятиях.</w:t>
      </w:r>
      <w:r>
        <w:rPr>
          <w:bCs/>
          <w:color w:val="000000"/>
          <w:sz w:val="28"/>
          <w:szCs w:val="28"/>
        </w:rPr>
        <w:t xml:space="preserve"> </w:t>
      </w:r>
      <w:r w:rsidR="00486DC3" w:rsidRPr="00BA15EA">
        <w:rPr>
          <w:b/>
          <w:bCs/>
          <w:sz w:val="28"/>
          <w:szCs w:val="28"/>
        </w:rPr>
        <w:t>Повороты направо и налево на </w:t>
      </w:r>
      <w:r w:rsidR="00486DC3" w:rsidRPr="009627FD">
        <w:rPr>
          <w:b/>
          <w:sz w:val="28"/>
          <w:szCs w:val="28"/>
        </w:rPr>
        <w:t>месте.</w:t>
      </w:r>
      <w:r w:rsidR="00486DC3">
        <w:rPr>
          <w:sz w:val="28"/>
          <w:szCs w:val="28"/>
        </w:rPr>
        <w:t xml:space="preserve"> Вначале повороты направо и налево</w:t>
      </w:r>
      <w:r w:rsidR="00486DC3" w:rsidRPr="00BA15EA">
        <w:rPr>
          <w:sz w:val="28"/>
          <w:szCs w:val="28"/>
        </w:rPr>
        <w:t xml:space="preserve"> осваиваются простейшими способами: переступанием и прыжком. Для этого учитель знакомит уча</w:t>
      </w:r>
      <w:r w:rsidR="00486DC3" w:rsidRPr="00BA15EA">
        <w:rPr>
          <w:sz w:val="28"/>
          <w:szCs w:val="28"/>
        </w:rPr>
        <w:softHyphen/>
        <w:t>щихся с расположением правой и левой сторон. Например, да</w:t>
      </w:r>
      <w:r w:rsidR="00486DC3" w:rsidRPr="00BA15EA">
        <w:rPr>
          <w:sz w:val="28"/>
          <w:szCs w:val="28"/>
        </w:rPr>
        <w:softHyphen/>
        <w:t>ются распоряжения: «Поднимите правую руку», «Повернитесь в сторону правой руки», причем на способ поворота внимание не обращается. После прочного усвоения учениками правой и ле</w:t>
      </w:r>
      <w:r w:rsidR="00486DC3" w:rsidRPr="00BA15EA">
        <w:rPr>
          <w:sz w:val="28"/>
          <w:szCs w:val="28"/>
        </w:rPr>
        <w:softHyphen/>
        <w:t>вой сторон им показывается поворот переступанием. Он выпол</w:t>
      </w:r>
      <w:r w:rsidR="00486DC3" w:rsidRPr="00BA15EA">
        <w:rPr>
          <w:sz w:val="28"/>
          <w:szCs w:val="28"/>
        </w:rPr>
        <w:softHyphen/>
        <w:t>няется на сче</w:t>
      </w:r>
      <w:r w:rsidR="00486DC3">
        <w:rPr>
          <w:sz w:val="28"/>
          <w:szCs w:val="28"/>
        </w:rPr>
        <w:t>т «раз-два» по команде «</w:t>
      </w:r>
      <w:proofErr w:type="spellStart"/>
      <w:r w:rsidR="00486DC3">
        <w:rPr>
          <w:sz w:val="28"/>
          <w:szCs w:val="28"/>
        </w:rPr>
        <w:t>Напра</w:t>
      </w:r>
      <w:proofErr w:type="spellEnd"/>
      <w:r w:rsidR="00486DC3">
        <w:rPr>
          <w:sz w:val="28"/>
          <w:szCs w:val="28"/>
        </w:rPr>
        <w:t>-во!», «Нале-во</w:t>
      </w:r>
      <w:r w:rsidR="00486DC3" w:rsidRPr="00BA15EA">
        <w:rPr>
          <w:sz w:val="28"/>
          <w:szCs w:val="28"/>
        </w:rPr>
        <w:t>!». Ученики, свободно переступая с одной ноги на другую, повора</w:t>
      </w:r>
      <w:r w:rsidR="00486DC3" w:rsidRPr="00BA15EA">
        <w:rPr>
          <w:sz w:val="28"/>
          <w:szCs w:val="28"/>
        </w:rPr>
        <w:softHyphen/>
        <w:t xml:space="preserve">чиваются в нужном направлении. Для выполнения поворота прыжком подается </w:t>
      </w:r>
      <w:r w:rsidR="00486DC3">
        <w:rPr>
          <w:sz w:val="28"/>
          <w:szCs w:val="28"/>
        </w:rPr>
        <w:t xml:space="preserve">команда «Прыжком </w:t>
      </w:r>
      <w:proofErr w:type="spellStart"/>
      <w:r w:rsidR="00486DC3">
        <w:rPr>
          <w:sz w:val="28"/>
          <w:szCs w:val="28"/>
        </w:rPr>
        <w:t>напра</w:t>
      </w:r>
      <w:proofErr w:type="spellEnd"/>
      <w:r w:rsidR="00486DC3">
        <w:rPr>
          <w:sz w:val="28"/>
          <w:szCs w:val="28"/>
        </w:rPr>
        <w:t>-во (нале-во</w:t>
      </w:r>
      <w:r w:rsidR="00486DC3" w:rsidRPr="00BA15EA">
        <w:rPr>
          <w:sz w:val="28"/>
          <w:szCs w:val="28"/>
        </w:rPr>
        <w:t>)!». Освоив эти повороты, можно приступить к обучению поворотам на пятке одной и на носке другой ноги. Поворот направо выпол</w:t>
      </w:r>
      <w:r w:rsidR="00486DC3" w:rsidRPr="00BA15EA">
        <w:rPr>
          <w:sz w:val="28"/>
          <w:szCs w:val="28"/>
        </w:rPr>
        <w:softHyphen/>
        <w:t>няется на пятке правой ноги и носке левой, а налево — наобо</w:t>
      </w:r>
      <w:r w:rsidR="00486DC3" w:rsidRPr="00BA15EA">
        <w:rPr>
          <w:sz w:val="28"/>
          <w:szCs w:val="28"/>
        </w:rPr>
        <w:softHyphen/>
        <w:t>рот. Поворот вначале выполняют по разделениям на два счета: на счет «раз» поворачиваются на пятке одной и на носке другой ноги в нужную сторону, на «два» — приставляют ногу, которая стояла на носке, к другой ноге. Когда дети научатся выполнять</w:t>
      </w:r>
      <w:r w:rsidR="00486DC3">
        <w:rPr>
          <w:sz w:val="28"/>
          <w:szCs w:val="28"/>
        </w:rPr>
        <w:t xml:space="preserve"> </w:t>
      </w:r>
      <w:r w:rsidR="00486DC3" w:rsidRPr="00BA15EA">
        <w:rPr>
          <w:sz w:val="28"/>
          <w:szCs w:val="28"/>
        </w:rPr>
        <w:t>повороты на месте по разделениям, можно приступить к его вы</w:t>
      </w:r>
      <w:r w:rsidR="00486DC3" w:rsidRPr="00BA15EA">
        <w:rPr>
          <w:sz w:val="28"/>
          <w:szCs w:val="28"/>
        </w:rPr>
        <w:softHyphen/>
        <w:t>полнению по команде. Например, по</w:t>
      </w:r>
      <w:r w:rsidR="00486DC3">
        <w:rPr>
          <w:sz w:val="28"/>
          <w:szCs w:val="28"/>
        </w:rPr>
        <w:t xml:space="preserve"> предварительной команде «</w:t>
      </w:r>
      <w:proofErr w:type="spellStart"/>
      <w:r w:rsidR="00486DC3">
        <w:rPr>
          <w:sz w:val="28"/>
          <w:szCs w:val="28"/>
        </w:rPr>
        <w:t>Напра</w:t>
      </w:r>
      <w:proofErr w:type="spellEnd"/>
      <w:r w:rsidR="00486DC3">
        <w:rPr>
          <w:sz w:val="28"/>
          <w:szCs w:val="28"/>
        </w:rPr>
        <w:t>-во</w:t>
      </w:r>
      <w:r w:rsidR="00486DC3" w:rsidRPr="00BA15EA">
        <w:rPr>
          <w:sz w:val="28"/>
          <w:szCs w:val="28"/>
        </w:rPr>
        <w:t>» дети выполняют пер</w:t>
      </w:r>
      <w:r w:rsidR="00486DC3">
        <w:rPr>
          <w:sz w:val="28"/>
          <w:szCs w:val="28"/>
        </w:rPr>
        <w:t>вую половину поворота, что соот</w:t>
      </w:r>
      <w:r w:rsidR="00486DC3" w:rsidRPr="00BA15EA">
        <w:rPr>
          <w:sz w:val="28"/>
          <w:szCs w:val="28"/>
        </w:rPr>
        <w:t>ветствует счету «раз», — поворот на правой пятке и левом нос</w:t>
      </w:r>
      <w:r w:rsidR="00486DC3" w:rsidRPr="00BA15EA">
        <w:rPr>
          <w:sz w:val="28"/>
          <w:szCs w:val="28"/>
        </w:rPr>
        <w:softHyphen/>
        <w:t>ке</w:t>
      </w:r>
      <w:r w:rsidR="00486DC3">
        <w:rPr>
          <w:sz w:val="28"/>
          <w:szCs w:val="28"/>
        </w:rPr>
        <w:t>. По исполнительной команде «-во</w:t>
      </w:r>
      <w:r w:rsidR="00486DC3" w:rsidRPr="00BA15EA">
        <w:rPr>
          <w:sz w:val="28"/>
          <w:szCs w:val="28"/>
        </w:rPr>
        <w:t>!» приставляют левую но</w:t>
      </w:r>
      <w:r w:rsidR="00486DC3" w:rsidRPr="00BA15EA">
        <w:rPr>
          <w:sz w:val="28"/>
          <w:szCs w:val="28"/>
        </w:rPr>
        <w:softHyphen/>
        <w:t>гу к правой, заканчивая поворот. При обучении поворотам на месте сразу необходимо обращать внимание на положение рук, так как их расслабленное положение является одной из типич</w:t>
      </w:r>
      <w:r w:rsidR="00486DC3" w:rsidRPr="00BA15EA">
        <w:rPr>
          <w:sz w:val="28"/>
          <w:szCs w:val="28"/>
        </w:rPr>
        <w:softHyphen/>
        <w:t>ных ошибок в этом упражнении.</w:t>
      </w:r>
    </w:p>
    <w:p w14:paraId="79497D34" w14:textId="77777777" w:rsidR="00486DC3" w:rsidRPr="001547F3" w:rsidRDefault="00486DC3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A6A29">
        <w:rPr>
          <w:b/>
          <w:sz w:val="28"/>
          <w:szCs w:val="28"/>
        </w:rPr>
        <w:lastRenderedPageBreak/>
        <w:t>Пово</w:t>
      </w:r>
      <w:r>
        <w:rPr>
          <w:b/>
          <w:sz w:val="28"/>
          <w:szCs w:val="28"/>
        </w:rPr>
        <w:t>роты направо и налево в маршировке</w:t>
      </w:r>
      <w:r w:rsidRPr="005A6A29">
        <w:rPr>
          <w:b/>
          <w:sz w:val="28"/>
          <w:szCs w:val="28"/>
        </w:rPr>
        <w:t xml:space="preserve">. </w:t>
      </w:r>
      <w:r w:rsidRPr="00BA15EA">
        <w:rPr>
          <w:sz w:val="28"/>
          <w:szCs w:val="28"/>
        </w:rPr>
        <w:t>Команды те же, что и для выполнен</w:t>
      </w:r>
      <w:r>
        <w:rPr>
          <w:sz w:val="28"/>
          <w:szCs w:val="28"/>
        </w:rPr>
        <w:t>ия поворотов на месте («</w:t>
      </w:r>
      <w:proofErr w:type="spellStart"/>
      <w:r>
        <w:rPr>
          <w:sz w:val="28"/>
          <w:szCs w:val="28"/>
        </w:rPr>
        <w:t>Напра</w:t>
      </w:r>
      <w:proofErr w:type="spellEnd"/>
      <w:r>
        <w:rPr>
          <w:sz w:val="28"/>
          <w:szCs w:val="28"/>
        </w:rPr>
        <w:t>-во!», «Нале-во</w:t>
      </w:r>
      <w:r w:rsidRPr="00BA15EA">
        <w:rPr>
          <w:sz w:val="28"/>
          <w:szCs w:val="28"/>
        </w:rPr>
        <w:t xml:space="preserve">!»). Исполнительная команда для поворота направо </w:t>
      </w:r>
      <w:r>
        <w:rPr>
          <w:sz w:val="28"/>
          <w:szCs w:val="28"/>
        </w:rPr>
        <w:t xml:space="preserve">и налево подается под левую ногу, после чего учащийся выполняет поворот на 90° (направо или налево) </w:t>
      </w:r>
      <w:r w:rsidRPr="00BA15EA">
        <w:rPr>
          <w:sz w:val="28"/>
          <w:szCs w:val="28"/>
        </w:rPr>
        <w:t>Начиная обучение, необходимо повторить повороты на ме</w:t>
      </w:r>
      <w:r>
        <w:rPr>
          <w:sz w:val="28"/>
          <w:szCs w:val="28"/>
        </w:rPr>
        <w:t>сте, затем в маршировке</w:t>
      </w:r>
      <w:r w:rsidRPr="00BA15EA">
        <w:rPr>
          <w:sz w:val="28"/>
          <w:szCs w:val="28"/>
        </w:rPr>
        <w:t>. </w:t>
      </w:r>
    </w:p>
    <w:p w14:paraId="13552257" w14:textId="77777777" w:rsidR="00486DC3" w:rsidRPr="00BA15EA" w:rsidRDefault="00486DC3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15EA">
        <w:rPr>
          <w:b/>
          <w:bCs/>
          <w:sz w:val="28"/>
          <w:szCs w:val="28"/>
        </w:rPr>
        <w:t>Поворот кругом на месте. </w:t>
      </w:r>
      <w:r w:rsidRPr="00BA15EA">
        <w:rPr>
          <w:sz w:val="28"/>
          <w:szCs w:val="28"/>
        </w:rPr>
        <w:t>Поворот выполняетс</w:t>
      </w:r>
      <w:r>
        <w:rPr>
          <w:sz w:val="28"/>
          <w:szCs w:val="28"/>
        </w:rPr>
        <w:t>я по команде: «Кру-гом</w:t>
      </w:r>
      <w:r w:rsidRPr="00BA15EA">
        <w:rPr>
          <w:sz w:val="28"/>
          <w:szCs w:val="28"/>
        </w:rPr>
        <w:t>!» на 180° в сторону ле</w:t>
      </w:r>
      <w:r>
        <w:rPr>
          <w:sz w:val="28"/>
          <w:szCs w:val="28"/>
        </w:rPr>
        <w:t>вого плеча на пятке левой и нос</w:t>
      </w:r>
      <w:r w:rsidRPr="00BA15EA">
        <w:rPr>
          <w:sz w:val="28"/>
          <w:szCs w:val="28"/>
        </w:rPr>
        <w:t>ке правой ноги. Методика обучения такая же, как и при обуче</w:t>
      </w:r>
      <w:r w:rsidRPr="00BA15EA">
        <w:rPr>
          <w:sz w:val="28"/>
          <w:szCs w:val="28"/>
        </w:rPr>
        <w:softHyphen/>
        <w:t>нии поворотам налево и направо на месте.</w:t>
      </w:r>
    </w:p>
    <w:p w14:paraId="44130D31" w14:textId="77777777" w:rsidR="00486DC3" w:rsidRPr="00BA15EA" w:rsidRDefault="00486DC3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Поворот кругом в маршировке</w:t>
      </w:r>
      <w:r w:rsidRPr="00BA15EA">
        <w:rPr>
          <w:b/>
          <w:bCs/>
          <w:sz w:val="28"/>
          <w:szCs w:val="28"/>
        </w:rPr>
        <w:t>. </w:t>
      </w:r>
      <w:r w:rsidRPr="00BA15EA">
        <w:rPr>
          <w:sz w:val="28"/>
          <w:szCs w:val="28"/>
        </w:rPr>
        <w:t>Поворот выполняетс</w:t>
      </w:r>
      <w:r>
        <w:rPr>
          <w:sz w:val="28"/>
          <w:szCs w:val="28"/>
        </w:rPr>
        <w:t>я по команде: «Кру-гом</w:t>
      </w:r>
      <w:r w:rsidRPr="00BA15EA">
        <w:rPr>
          <w:sz w:val="28"/>
          <w:szCs w:val="28"/>
        </w:rPr>
        <w:t>!» на 180° в сторону ле</w:t>
      </w:r>
      <w:r>
        <w:rPr>
          <w:sz w:val="28"/>
          <w:szCs w:val="28"/>
        </w:rPr>
        <w:t>вого плеча. Команда подается под левую ногу.</w:t>
      </w:r>
    </w:p>
    <w:p w14:paraId="29EDE360" w14:textId="77777777" w:rsidR="00486DC3" w:rsidRPr="00BA15EA" w:rsidRDefault="00486DC3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15EA">
        <w:rPr>
          <w:b/>
          <w:bCs/>
          <w:sz w:val="28"/>
          <w:szCs w:val="28"/>
        </w:rPr>
        <w:t>Построение в круг. </w:t>
      </w:r>
      <w:r w:rsidRPr="00BA15EA">
        <w:rPr>
          <w:sz w:val="28"/>
          <w:szCs w:val="28"/>
        </w:rPr>
        <w:t>Самы</w:t>
      </w:r>
      <w:r>
        <w:rPr>
          <w:sz w:val="28"/>
          <w:szCs w:val="28"/>
        </w:rPr>
        <w:t>м простым вариантом является по</w:t>
      </w:r>
      <w:r w:rsidRPr="00BA15EA">
        <w:rPr>
          <w:sz w:val="28"/>
          <w:szCs w:val="28"/>
        </w:rPr>
        <w:t>строение в круг из шеренги взявшись за руки. Здесь возможны два способа: а) учащиеся берутся за руки, а учитель, левой рукой захватывая правую руку направляющего (правофлангового), двигается по кругу и соединяет руки направляющего и замыкаю</w:t>
      </w:r>
      <w:r w:rsidRPr="00BA15EA">
        <w:rPr>
          <w:sz w:val="28"/>
          <w:szCs w:val="28"/>
        </w:rPr>
        <w:softHyphen/>
        <w:t>щего; б) учитель, остановившись против ученика посередине ше</w:t>
      </w:r>
      <w:r w:rsidRPr="00BA15EA">
        <w:rPr>
          <w:sz w:val="28"/>
          <w:szCs w:val="28"/>
        </w:rPr>
        <w:softHyphen/>
        <w:t>ренги на расстоянии нескольких шагов, дает распоряжение:</w:t>
      </w:r>
    </w:p>
    <w:p w14:paraId="6709ADBA" w14:textId="3001B49B" w:rsidR="0023416E" w:rsidRPr="00486DC3" w:rsidRDefault="00486DC3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15EA">
        <w:rPr>
          <w:sz w:val="28"/>
          <w:szCs w:val="28"/>
        </w:rPr>
        <w:t>«Держась за руки, построиться в круг». По этому распоряжению ученик в середине шеренги стоит на месте, а остальные двигают</w:t>
      </w:r>
      <w:r w:rsidRPr="00BA15EA">
        <w:rPr>
          <w:sz w:val="28"/>
          <w:szCs w:val="28"/>
        </w:rPr>
        <w:softHyphen/>
        <w:t>ся, держась за руки, влево и вправо от него, образуя круг вокруг учителя. Когда дети изучат эти способы построения, можно стро</w:t>
      </w:r>
      <w:r w:rsidRPr="00BA15EA">
        <w:rPr>
          <w:sz w:val="28"/>
          <w:szCs w:val="28"/>
        </w:rPr>
        <w:softHyphen/>
        <w:t>ить в кру</w:t>
      </w:r>
      <w:r>
        <w:rPr>
          <w:sz w:val="28"/>
          <w:szCs w:val="28"/>
        </w:rPr>
        <w:t>г по команде «В круг — становись</w:t>
      </w:r>
      <w:r w:rsidRPr="00BA15EA">
        <w:rPr>
          <w:sz w:val="28"/>
          <w:szCs w:val="28"/>
        </w:rPr>
        <w:t>!».</w:t>
      </w:r>
    </w:p>
    <w:p w14:paraId="2A855492" w14:textId="4E5C282C" w:rsidR="00C35305" w:rsidRPr="006D66FE" w:rsidRDefault="00C3530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</w:t>
      </w:r>
      <w:r w:rsidR="00553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</w:t>
      </w: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Владеть материалом. Уметь применять на практических </w:t>
      </w:r>
      <w:r w:rsidRPr="006D66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занятиях. </w:t>
      </w:r>
    </w:p>
    <w:p w14:paraId="0C40B98D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C3676F">
        <w:rPr>
          <w:b/>
          <w:color w:val="000000"/>
          <w:sz w:val="28"/>
          <w:szCs w:val="28"/>
        </w:rPr>
        <w:t>Методика обучения прыжкам</w:t>
      </w:r>
    </w:p>
    <w:p w14:paraId="4FCF75B1" w14:textId="77777777" w:rsidR="00486DC3" w:rsidRPr="00C3676F" w:rsidRDefault="00486DC3" w:rsidP="00486DC3">
      <w:pPr>
        <w:pStyle w:val="a8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C3676F">
        <w:rPr>
          <w:bCs/>
          <w:sz w:val="28"/>
          <w:szCs w:val="28"/>
        </w:rPr>
        <w:t>III</w:t>
      </w:r>
      <w:r w:rsidRPr="00C3676F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класс</w:t>
      </w:r>
    </w:p>
    <w:p w14:paraId="64E2F106" w14:textId="77777777" w:rsidR="00486DC3" w:rsidRPr="00C3676F" w:rsidRDefault="00486DC3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С учащимися </w:t>
      </w:r>
      <w:r w:rsidRPr="00C3676F">
        <w:rPr>
          <w:bCs/>
          <w:sz w:val="28"/>
          <w:szCs w:val="28"/>
        </w:rPr>
        <w:t>III</w:t>
      </w:r>
      <w:r w:rsidRPr="00C3676F">
        <w:rPr>
          <w:b/>
          <w:bCs/>
          <w:sz w:val="28"/>
          <w:szCs w:val="28"/>
        </w:rPr>
        <w:t> </w:t>
      </w:r>
      <w:r w:rsidRPr="00C3676F">
        <w:rPr>
          <w:sz w:val="28"/>
          <w:szCs w:val="28"/>
        </w:rPr>
        <w:t xml:space="preserve">класса рекомендуются прыжки на месте на двух ногах с поворотом на 270°, согнув ноги и ноги врозь, прыжки с места на заданную </w:t>
      </w:r>
      <w:r w:rsidRPr="00C3676F">
        <w:rPr>
          <w:sz w:val="28"/>
          <w:szCs w:val="28"/>
        </w:rPr>
        <w:lastRenderedPageBreak/>
        <w:t>длину по ориентиру, показанному в пределах 0,6-1 м, с открытыми и закрытыми глазами, прыжки по размет</w:t>
      </w:r>
      <w:r w:rsidRPr="00C3676F">
        <w:rPr>
          <w:sz w:val="28"/>
          <w:szCs w:val="28"/>
        </w:rPr>
        <w:softHyphen/>
        <w:t>кам, прыжки с ноги на ногу с продвижением вперед (6-8 прыж</w:t>
      </w:r>
      <w:r w:rsidRPr="00C3676F">
        <w:rPr>
          <w:sz w:val="28"/>
          <w:szCs w:val="28"/>
        </w:rPr>
        <w:softHyphen/>
        <w:t>ков из о. с), прыжки с высоты до 80 см с мягким и точным призем</w:t>
      </w:r>
      <w:r w:rsidRPr="00C3676F">
        <w:rPr>
          <w:sz w:val="28"/>
          <w:szCs w:val="28"/>
        </w:rPr>
        <w:softHyphen/>
        <w:t>лением на маты, прыжки через скакалку вращением назад.</w:t>
      </w:r>
    </w:p>
    <w:p w14:paraId="71455855" w14:textId="77777777" w:rsidR="00486DC3" w:rsidRPr="00C3676F" w:rsidRDefault="00486DC3" w:rsidP="00486DC3">
      <w:pPr>
        <w:pStyle w:val="a8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C3676F">
        <w:rPr>
          <w:b/>
          <w:bCs/>
          <w:sz w:val="28"/>
          <w:szCs w:val="28"/>
        </w:rPr>
        <w:t>Прыжки через короткую </w:t>
      </w:r>
      <w:r w:rsidRPr="00C3676F">
        <w:rPr>
          <w:b/>
          <w:sz w:val="28"/>
          <w:szCs w:val="28"/>
        </w:rPr>
        <w:t>скакалку </w:t>
      </w:r>
      <w:r w:rsidRPr="00C3676F">
        <w:rPr>
          <w:b/>
          <w:bCs/>
          <w:sz w:val="28"/>
          <w:szCs w:val="28"/>
        </w:rPr>
        <w:t>вращением назад</w:t>
      </w:r>
    </w:p>
    <w:p w14:paraId="0C5A96F7" w14:textId="77777777" w:rsidR="00486DC3" w:rsidRPr="00C3676F" w:rsidRDefault="00486DC3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C3676F">
        <w:rPr>
          <w:b/>
          <w:i/>
          <w:sz w:val="28"/>
          <w:szCs w:val="28"/>
        </w:rPr>
        <w:t>Последовательность обучения.</w:t>
      </w:r>
    </w:p>
    <w:p w14:paraId="0A5E2C5E" w14:textId="77777777" w:rsidR="00486DC3" w:rsidRPr="00C3676F" w:rsidRDefault="00486DC3" w:rsidP="00486DC3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Повторить прыжки на двух вращением скакалки вперед.</w:t>
      </w:r>
    </w:p>
    <w:p w14:paraId="59D8D32F" w14:textId="77777777" w:rsidR="00486DC3" w:rsidRPr="00C3676F" w:rsidRDefault="00486DC3" w:rsidP="00486DC3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Вращая скакалку назад сбоку, прыгать, когда скакалка бу</w:t>
      </w:r>
      <w:r w:rsidRPr="00C3676F">
        <w:rPr>
          <w:sz w:val="28"/>
          <w:szCs w:val="28"/>
        </w:rPr>
        <w:softHyphen/>
        <w:t>дет приближаться вниз.</w:t>
      </w:r>
    </w:p>
    <w:p w14:paraId="6E2AA563" w14:textId="77777777" w:rsidR="00486DC3" w:rsidRPr="00C3676F" w:rsidRDefault="00486DC3" w:rsidP="00486DC3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 xml:space="preserve">Из стойки скакалка спереди, </w:t>
      </w:r>
      <w:r>
        <w:rPr>
          <w:sz w:val="28"/>
          <w:szCs w:val="28"/>
        </w:rPr>
        <w:t>перебросив ее назад, пере</w:t>
      </w:r>
      <w:r w:rsidRPr="00C3676F">
        <w:rPr>
          <w:sz w:val="28"/>
          <w:szCs w:val="28"/>
        </w:rPr>
        <w:t>прыгнуть через нее.</w:t>
      </w:r>
    </w:p>
    <w:p w14:paraId="7517B5B5" w14:textId="77777777" w:rsidR="00486DC3" w:rsidRPr="00C3676F" w:rsidRDefault="00486DC3" w:rsidP="00486DC3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То же, но перепрыгнуть толчком одной с приземлением на другую.</w:t>
      </w:r>
    </w:p>
    <w:p w14:paraId="29A2CC94" w14:textId="77777777" w:rsidR="00486DC3" w:rsidRPr="00C3676F" w:rsidRDefault="00486DC3" w:rsidP="00486DC3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То же, но перепрыгнуть через скакалку толчком двумя с приземлением на обе ноги.</w:t>
      </w:r>
    </w:p>
    <w:p w14:paraId="658F0BED" w14:textId="77777777" w:rsidR="00486DC3" w:rsidRPr="00C3676F" w:rsidRDefault="00486DC3" w:rsidP="00486DC3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При медленном вращении скакалки соединить 3-4 прыж</w:t>
      </w:r>
      <w:r w:rsidRPr="00C3676F">
        <w:rPr>
          <w:sz w:val="28"/>
          <w:szCs w:val="28"/>
        </w:rPr>
        <w:softHyphen/>
        <w:t>ка на двух с промежуточным подскоком.</w:t>
      </w:r>
    </w:p>
    <w:p w14:paraId="3BC96BD9" w14:textId="77777777" w:rsidR="00486DC3" w:rsidRPr="00C3676F" w:rsidRDefault="00486DC3" w:rsidP="00486DC3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То же, но без промежуточного подскока. Следует помнить, что при обучении прыжковым упражнениям со скакалкой основ</w:t>
      </w:r>
      <w:r w:rsidRPr="00C3676F">
        <w:rPr>
          <w:sz w:val="28"/>
          <w:szCs w:val="28"/>
        </w:rPr>
        <w:softHyphen/>
        <w:t>ными являются прыжки на двух с вращением ее вперед и назад.</w:t>
      </w:r>
    </w:p>
    <w:p w14:paraId="393B3B20" w14:textId="77777777" w:rsidR="00486DC3" w:rsidRPr="00C3676F" w:rsidRDefault="00486DC3" w:rsidP="00486DC3">
      <w:pPr>
        <w:pStyle w:val="a8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C3676F">
        <w:rPr>
          <w:b/>
          <w:bCs/>
          <w:sz w:val="28"/>
          <w:szCs w:val="28"/>
        </w:rPr>
        <w:t>Прыжки с высоты</w:t>
      </w:r>
    </w:p>
    <w:p w14:paraId="3058058E" w14:textId="77777777" w:rsidR="00486DC3" w:rsidRPr="00C3676F" w:rsidRDefault="00486DC3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Повторив подводящие упражнения, изученные ранее, присту</w:t>
      </w:r>
      <w:r w:rsidRPr="00C3676F">
        <w:rPr>
          <w:sz w:val="28"/>
          <w:szCs w:val="28"/>
        </w:rPr>
        <w:softHyphen/>
        <w:t>пить к закреплению навыков в спрыгивании с постепенным увеличе</w:t>
      </w:r>
      <w:r w:rsidRPr="00C3676F">
        <w:rPr>
          <w:sz w:val="28"/>
          <w:szCs w:val="28"/>
        </w:rPr>
        <w:softHyphen/>
        <w:t>нием высоты до 80 см. Нужно постоянно требовать от учащихся мяг</w:t>
      </w:r>
      <w:r w:rsidRPr="00C3676F">
        <w:rPr>
          <w:sz w:val="28"/>
          <w:szCs w:val="28"/>
        </w:rPr>
        <w:softHyphen/>
        <w:t>кого и устойчивого приземления в усложненных условиях прыжка: с поворотами, различными положениями рук в полете, при преодо</w:t>
      </w:r>
      <w:r w:rsidRPr="00C3676F">
        <w:rPr>
          <w:sz w:val="28"/>
          <w:szCs w:val="28"/>
        </w:rPr>
        <w:softHyphen/>
        <w:t>лении полосы препятствий, в эста</w:t>
      </w:r>
      <w:r>
        <w:rPr>
          <w:sz w:val="28"/>
          <w:szCs w:val="28"/>
        </w:rPr>
        <w:t>фетах и подвижных играх, при не</w:t>
      </w:r>
      <w:r w:rsidRPr="00C3676F">
        <w:rPr>
          <w:sz w:val="28"/>
          <w:szCs w:val="28"/>
        </w:rPr>
        <w:t>обходимости точного приземления в круг диаметром 30-50 см.</w:t>
      </w:r>
    </w:p>
    <w:p w14:paraId="3BD9E4A4" w14:textId="77777777" w:rsidR="00486DC3" w:rsidRPr="00C3676F" w:rsidRDefault="00486DC3" w:rsidP="00486DC3">
      <w:pPr>
        <w:pStyle w:val="a8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IV класс</w:t>
      </w:r>
    </w:p>
    <w:p w14:paraId="31252911" w14:textId="77777777" w:rsidR="00486DC3" w:rsidRPr="00C3676F" w:rsidRDefault="00486DC3" w:rsidP="00486DC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lastRenderedPageBreak/>
        <w:t>Учащимся IV класса необходимо освоить прыжки на месте с поворотом на 360°, прыжки на двух ногах со сгибанием и разве</w:t>
      </w:r>
      <w:r w:rsidRPr="00C3676F">
        <w:rPr>
          <w:sz w:val="28"/>
          <w:szCs w:val="28"/>
        </w:rPr>
        <w:softHyphen/>
        <w:t>дением ног, прыжки с продвижением вперед, чередуя их на</w:t>
      </w:r>
      <w:r>
        <w:rPr>
          <w:sz w:val="28"/>
          <w:szCs w:val="28"/>
        </w:rPr>
        <w:t xml:space="preserve"> </w:t>
      </w:r>
      <w:r w:rsidRPr="00C3676F">
        <w:rPr>
          <w:sz w:val="28"/>
          <w:szCs w:val="28"/>
        </w:rPr>
        <w:t>двух и одной ноге, по разметкам на расстоянии 0,5-1 м в темпе 30 и 60 прыжков в мин, прыжки со скакалкой на месте и с про</w:t>
      </w:r>
      <w:r w:rsidRPr="00C3676F">
        <w:rPr>
          <w:sz w:val="28"/>
          <w:szCs w:val="28"/>
        </w:rPr>
        <w:softHyphen/>
        <w:t>движением вперед в течение 15, 30 с, прыжки через набивные мячи согнув ноги и ноги врозь. С этого класса учащиеся начи</w:t>
      </w:r>
      <w:r w:rsidRPr="00C3676F">
        <w:rPr>
          <w:sz w:val="28"/>
          <w:szCs w:val="28"/>
        </w:rPr>
        <w:softHyphen/>
        <w:t>нают освоение опорных прыжков, для выполнения которых очень важно укреплять мышцы ног и туловища, а также развивать прыгучесть.</w:t>
      </w:r>
    </w:p>
    <w:p w14:paraId="79A54192" w14:textId="77777777" w:rsidR="00486DC3" w:rsidRPr="00C3676F" w:rsidRDefault="00486DC3" w:rsidP="00486DC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Для развития прыгучести могут использоваться следующие </w:t>
      </w:r>
      <w:r w:rsidRPr="00C3676F">
        <w:rPr>
          <w:i/>
          <w:iCs/>
          <w:sz w:val="28"/>
          <w:szCs w:val="28"/>
        </w:rPr>
        <w:t>задания:</w:t>
      </w:r>
    </w:p>
    <w:p w14:paraId="53D17A6B" w14:textId="77777777" w:rsidR="00486DC3" w:rsidRPr="00C3676F" w:rsidRDefault="00486DC3" w:rsidP="00486DC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Встать на носки и опуститься на всю стопу в быстром тем</w:t>
      </w:r>
      <w:r w:rsidRPr="00C3676F">
        <w:rPr>
          <w:sz w:val="28"/>
          <w:szCs w:val="28"/>
        </w:rPr>
        <w:softHyphen/>
        <w:t>пе (повторять по 8-10 раз подряд).</w:t>
      </w:r>
    </w:p>
    <w:p w14:paraId="265248CB" w14:textId="77777777" w:rsidR="00486DC3" w:rsidRPr="00C3676F" w:rsidRDefault="00486DC3" w:rsidP="00486DC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Тоже</w:t>
      </w:r>
      <w:r w:rsidRPr="00C3676F">
        <w:rPr>
          <w:sz w:val="28"/>
          <w:szCs w:val="28"/>
        </w:rPr>
        <w:t xml:space="preserve"> с набивным мячом.</w:t>
      </w:r>
    </w:p>
    <w:p w14:paraId="3DBF5921" w14:textId="77777777" w:rsidR="00486DC3" w:rsidRPr="00C3676F" w:rsidRDefault="00486DC3" w:rsidP="00486DC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Встать носками на рейку гимнастической стенки. Сгибание и разгибание стоп (медленно и быстро).</w:t>
      </w:r>
    </w:p>
    <w:p w14:paraId="70CB2878" w14:textId="77777777" w:rsidR="00486DC3" w:rsidRPr="00C3676F" w:rsidRDefault="00486DC3" w:rsidP="00486DC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То же, стоя на одной ноге.</w:t>
      </w:r>
    </w:p>
    <w:p w14:paraId="3CDC697F" w14:textId="77777777" w:rsidR="00486DC3" w:rsidRPr="00C3676F" w:rsidRDefault="00486DC3" w:rsidP="00486DC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Приседание с быстрым вставанием.</w:t>
      </w:r>
    </w:p>
    <w:p w14:paraId="6EC8082C" w14:textId="77777777" w:rsidR="00486DC3" w:rsidRPr="00C3676F" w:rsidRDefault="00486DC3" w:rsidP="00486DC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То с набивным мячом.</w:t>
      </w:r>
    </w:p>
    <w:p w14:paraId="0AEE746D" w14:textId="77777777" w:rsidR="00486DC3" w:rsidRPr="00C3676F" w:rsidRDefault="00486DC3" w:rsidP="00486DC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Приседание на одной ноге.</w:t>
      </w:r>
    </w:p>
    <w:p w14:paraId="78F5378F" w14:textId="77777777" w:rsidR="00486DC3" w:rsidRPr="00C3676F" w:rsidRDefault="00486DC3" w:rsidP="00486DC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Прыжки на месте с опорой руками о стенку.</w:t>
      </w:r>
    </w:p>
    <w:p w14:paraId="72617177" w14:textId="77777777" w:rsidR="00486DC3" w:rsidRPr="00C3676F" w:rsidRDefault="00486DC3" w:rsidP="00486DC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Прыжки со скакалкой.</w:t>
      </w:r>
    </w:p>
    <w:p w14:paraId="1F4AE0A3" w14:textId="77777777" w:rsidR="00486DC3" w:rsidRPr="00C3676F" w:rsidRDefault="00486DC3" w:rsidP="00486DC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 xml:space="preserve">10. </w:t>
      </w:r>
      <w:r>
        <w:rPr>
          <w:sz w:val="28"/>
          <w:szCs w:val="28"/>
        </w:rPr>
        <w:t xml:space="preserve">   </w:t>
      </w:r>
      <w:r w:rsidRPr="00C3676F">
        <w:rPr>
          <w:sz w:val="28"/>
          <w:szCs w:val="28"/>
        </w:rPr>
        <w:t>Прыжки с набивным мячом.</w:t>
      </w:r>
    </w:p>
    <w:p w14:paraId="1698912D" w14:textId="77777777" w:rsidR="00486DC3" w:rsidRDefault="00486DC3" w:rsidP="00486DC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В целях развития прыгучести (скоростно-силового качества) в старших классах рекомендуется применять «ударный метод», сущность которого заключается в том, что отталкивание ногами при прыжках делается энергично после спрыгивания на опору или после предварительного подскока.</w:t>
      </w:r>
    </w:p>
    <w:p w14:paraId="425F8F4F" w14:textId="77777777" w:rsidR="0023416E" w:rsidRDefault="0023416E" w:rsidP="00ED04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</w:p>
    <w:sectPr w:rsidR="0023416E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56613"/>
    <w:multiLevelType w:val="multilevel"/>
    <w:tmpl w:val="7D28D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0169A"/>
    <w:multiLevelType w:val="multilevel"/>
    <w:tmpl w:val="705E36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E6668"/>
    <w:multiLevelType w:val="multilevel"/>
    <w:tmpl w:val="F822FA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300F48"/>
    <w:multiLevelType w:val="multilevel"/>
    <w:tmpl w:val="DA0A5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BE06C8"/>
    <w:multiLevelType w:val="multilevel"/>
    <w:tmpl w:val="964A3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486244"/>
    <w:multiLevelType w:val="multilevel"/>
    <w:tmpl w:val="1F9CF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BF49A3"/>
    <w:multiLevelType w:val="multilevel"/>
    <w:tmpl w:val="70B42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036"/>
    <w:rsid w:val="00090ACD"/>
    <w:rsid w:val="00196287"/>
    <w:rsid w:val="0023416E"/>
    <w:rsid w:val="00463036"/>
    <w:rsid w:val="00486DC3"/>
    <w:rsid w:val="004C4C70"/>
    <w:rsid w:val="00553E45"/>
    <w:rsid w:val="006D66FE"/>
    <w:rsid w:val="0070588D"/>
    <w:rsid w:val="00727C1A"/>
    <w:rsid w:val="007462BA"/>
    <w:rsid w:val="008E5083"/>
    <w:rsid w:val="009A60F2"/>
    <w:rsid w:val="00A06813"/>
    <w:rsid w:val="00A24CA3"/>
    <w:rsid w:val="00C35305"/>
    <w:rsid w:val="00D64629"/>
    <w:rsid w:val="00DB7918"/>
    <w:rsid w:val="00EA2766"/>
    <w:rsid w:val="00E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  <w15:docId w15:val="{BDA98810-72BF-467A-89AD-71AF44FF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629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uiPriority w:val="99"/>
    <w:rsid w:val="004C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C4C70"/>
    <w:rPr>
      <w:rFonts w:ascii="Times New Roman" w:hAnsi="Times New Roman" w:cs="Times New Roman"/>
      <w:sz w:val="24"/>
      <w:szCs w:val="24"/>
    </w:rPr>
  </w:style>
  <w:style w:type="paragraph" w:styleId="a8">
    <w:basedOn w:val="a"/>
    <w:next w:val="a7"/>
    <w:uiPriority w:val="99"/>
    <w:rsid w:val="00486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2020-10-13T23:46:00Z</dcterms:created>
  <dcterms:modified xsi:type="dcterms:W3CDTF">2020-12-21T21:58:00Z</dcterms:modified>
</cp:coreProperties>
</file>