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D6" w:rsidRDefault="00EA7BD6" w:rsidP="00EA7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ФОТ-20</w:t>
      </w:r>
    </w:p>
    <w:p w:rsidR="00EA7BD6" w:rsidRDefault="00EA7BD6" w:rsidP="00EA7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 и спорту: легкая атлетика»</w:t>
      </w:r>
    </w:p>
    <w:p w:rsidR="00EA7BD6" w:rsidRDefault="00EA7BD6" w:rsidP="00EA7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16.10.2020</w:t>
      </w:r>
    </w:p>
    <w:p w:rsidR="00EA7BD6" w:rsidRDefault="00EA7BD6" w:rsidP="00EA7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Ознакомиться с материалами лекции, сделать конспект лекции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тетраде</w:t>
      </w:r>
      <w:proofErr w:type="spellEnd"/>
    </w:p>
    <w:p w:rsidR="00EA7BD6" w:rsidRPr="00EA7BD6" w:rsidRDefault="00EA7BD6" w:rsidP="00EA7B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A7B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Классификация и общая характеристика</w:t>
      </w:r>
    </w:p>
    <w:p w:rsidR="00EA7BD6" w:rsidRDefault="00EA7BD6" w:rsidP="00EA7B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A7B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легкоатлетических упражнений.</w:t>
      </w:r>
    </w:p>
    <w:p w:rsidR="00EA7BD6" w:rsidRDefault="00EA7BD6" w:rsidP="00EA7B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A7BD6" w:rsidRPr="00EA7BD6" w:rsidRDefault="00EA7BD6" w:rsidP="00EA7BD6">
      <w:pPr>
        <w:spacing w:after="21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Легкая атлетика включает в себя 5 видов упражнений: ходьбу, бег, прыжки, метания и многоборья. В каждом из этих видов имеются свои разновидности, варианты. Правилами соревнований определены дистанции и условия соревнований для мужчин, женщин, спортсменов различных возрастных групп. Основные легкоатлетические упражнения включаются в программу Олимпийских игр, национальных первенств, школьных спартакиад. По этим упражнениям присваиваются спортивные разряды и звания.</w:t>
      </w:r>
    </w:p>
    <w:p w:rsidR="00EA7BD6" w:rsidRPr="00EA7BD6" w:rsidRDefault="00EA7BD6" w:rsidP="00EA7BD6">
      <w:pPr>
        <w:spacing w:after="21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Ходьба естественный способ передвижения человека. Спортивная ходьба отличается </w:t>
      </w:r>
      <w:proofErr w:type="gram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обычной как большой скоростью, так и своеобразной техникой, обеспечивающей значительную быстроту и экономичность движений. При систематических занятиях спортивной ходьбой активизируется деятельность сердечнососудистой, дыхательной и других систем организма, вырабатывается выносливость, воспитываются такие ценные качества, как настойчивость, воля, упорство, умение переносить трудности, бороться с утомлением, неизбежно возникающим в процессе длительных соревнований. Спортивная ходьба классифицируется в зависимости от места проведения соревнований (дорожка стадиона, дорога, шоссе). На стадионе скороходы соревнуются на дистанциях 3, 5, 10, 20, 50 км и в часовой ходьбе, а по шоссе на 15, 20, 25, 30, 50 км. Участники соревнований по спортивной ходьбе обязаны придерживаться определенных правил, главное из которых - постоянный контакт спортсмена с дорожкой (опора одной или обеими стопами). При появлении </w:t>
      </w:r>
      <w:proofErr w:type="spell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безопорного</w:t>
      </w:r>
      <w:proofErr w:type="spell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положения, когда спортсмен фактически переходит на бег, согласно правилам, он снимается с соревнований. Бег является основой, главным видом легкой атлетики. Обычно именно бег бывает центральной частью всех соревнований. Кроме того, бег входит составной частью во многие другие атлетические упражнения, такие, как прыжки в длину, высоту и с шестом, метание копья.</w:t>
      </w:r>
    </w:p>
    <w:p w:rsidR="00EA7BD6" w:rsidRPr="00EA7BD6" w:rsidRDefault="00EA7BD6" w:rsidP="00EA7BD6">
      <w:pPr>
        <w:spacing w:after="21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Быстрый спринтерский бег способствует совершенствованию </w:t>
      </w:r>
      <w:proofErr w:type="spellStart"/>
      <w:proofErr w:type="gram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скоростно</w:t>
      </w:r>
      <w:proofErr w:type="spell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силовых</w:t>
      </w:r>
      <w:proofErr w:type="gram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качеств, бег на средние и длинные дистанции - </w:t>
      </w:r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выносливости, барьерный бег - ловкости, способности к высокой координации движений. Бег подразделяется на гладкий (по дорожке стадиона), с естественными препятствиями (кросс), с искусственными препятствиями и эстафетный. В свою очередь в гладком беге различают: бег на короткие дистанции - от 30 до 400 м; на средние дистанции - от 500 до 2000 м; на длинные дистанции - от 3000 до 10 000 м; на сверхдлинные дистанции - 20 000, 25 000, 30 000 м; часовой и двухчасовой бег. Кросс по пересеченной местности проводится на самые разнообразные дистанции (от 500 м до 14 км), а бег по дорогам на 15, 20, 30 км и 42 км 195 м (марафонский бег). Эстафетный бег подразделяется в зависимости от длины и количества этапов. Он может </w:t>
      </w:r>
      <w:proofErr w:type="gram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короткие дистанции - 4Ч60, 4Ч100, 4Ч200, 4Ч400 м; на средние 5Ч500, 3Ч800, 4Ч800, 10Ч1000, 4Ч1500 м и на смешанные дистанции - 400 + 300 + 200 + 100 м и 800 + 400 + 200 + 100 м. Кроме того, в нашей стране широко культивируются эстафеты по улицам городов с произвольной длиной этапов. Прыжки в легкой атлетике подразделяются по своему назначению - в длину и высоту. Они выполняются с места и с разбега. В настоящее время прыжки с места в программу официальных соревнований не включаются, а используются преимущественно как средство тренировки и в качестве тестов для определения уровня физической подготовленности. Прыжки выполняют различными способами и вариантами. </w:t>
      </w:r>
      <w:proofErr w:type="gram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прыгать в длину можно способом «согнув ноги», «прогнувшись» или «ножницами», а в высоту - «перешагиванием», «перекатом», «волной», «перекидным», «</w:t>
      </w:r>
      <w:proofErr w:type="spell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фосбери</w:t>
      </w:r>
      <w:proofErr w:type="spell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флоп».</w:t>
      </w:r>
      <w:proofErr w:type="gram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некоторых способах прыжков имеется по нескольку вариантов. Например, прыжок способом «перекат» может выполняться с нырком за планку или без него, переходя планку боком или спиной, приземляясь на толчковую или маховую ногу и т.д.</w:t>
      </w:r>
    </w:p>
    <w:p w:rsidR="00EA7BD6" w:rsidRPr="00EA7BD6" w:rsidRDefault="00EA7BD6" w:rsidP="00EA7BD6">
      <w:pPr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Тройной прыжок состоит из последовательно выполняющихся «скачка», «шага» и «прыжка». Прыжок с шестом совершается с помощью движущейся опоры - шеста.</w:t>
      </w:r>
    </w:p>
    <w:p w:rsidR="00EA7BD6" w:rsidRPr="00EA7BD6" w:rsidRDefault="00EA7BD6" w:rsidP="00EA7BD6">
      <w:pPr>
        <w:spacing w:after="21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Прыжки способствуют развитию </w:t>
      </w:r>
      <w:proofErr w:type="spellStart"/>
      <w:proofErr w:type="gram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скоростно</w:t>
      </w:r>
      <w:proofErr w:type="spell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силовых</w:t>
      </w:r>
      <w:proofErr w:type="gram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качеств, разностороннему физическому развитию человека. Они воспитывают ловкость и смелость, умение ориентироваться в пространстве и владеть своим телом. Метания - это упражнения скоростно-силового характера, целью которых является перемещение снарядов в пространстве на возможно большее расстояние. Метания характеризуются мощными, кратковременными («взрывными») усилиями. Занятия метаниями </w:t>
      </w:r>
      <w:proofErr w:type="gram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</w:t>
      </w:r>
      <w:proofErr w:type="gram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силу, совершенствуют качества быстроты, ловкости, координацию движений. Метания классифицируются в зависимости от характера разбега, способа держания снаряда. С разгона снаряда вращением метают диск, молот, вес, мяч с петлей. Со скачка проводится толкание ядра, камня, с разбега - копья, гранаты, мяча. Многоборья состоят из нескольких видов легкой атлетики. Называют многоборья по количеству входящих в </w:t>
      </w:r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него видов (троеборье, пятиборье и т.д.). Обычно в многоборья входят и бег, и прыжки, и метания. В настоящее время наибольшее распространение получили: троеборье, </w:t>
      </w:r>
      <w:proofErr w:type="spell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четырехборье</w:t>
      </w:r>
      <w:proofErr w:type="spell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пятиборье для женщин, пятиборье и десятиборье для мужчин; троеборье, </w:t>
      </w:r>
      <w:proofErr w:type="spell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четырехборье</w:t>
      </w:r>
      <w:proofErr w:type="spell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пятиборье для мальчиков, девочек, детей среднего школьного возраста; </w:t>
      </w:r>
      <w:proofErr w:type="spellStart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шестиборье</w:t>
      </w:r>
      <w:proofErr w:type="spellEnd"/>
      <w:r w:rsidRPr="00EA7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восьмиборье для юношей старшего возраста. Результаты в многоборьях определяются по специальной таблице очков, утвержденной ИААФ</w:t>
      </w:r>
    </w:p>
    <w:p w:rsidR="006213AE" w:rsidRDefault="00EA7BD6" w:rsidP="00EA7BD6"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Фото лекции </w:t>
      </w:r>
      <w:r w:rsidR="00685647">
        <w:rPr>
          <w:rFonts w:ascii="Times New Roman" w:hAnsi="Times New Roman" w:cs="Times New Roman"/>
          <w:sz w:val="28"/>
          <w:szCs w:val="28"/>
        </w:rPr>
        <w:t>отправить до 22</w:t>
      </w:r>
      <w:r>
        <w:rPr>
          <w:rFonts w:ascii="Times New Roman" w:hAnsi="Times New Roman" w:cs="Times New Roman"/>
          <w:sz w:val="28"/>
          <w:szCs w:val="28"/>
        </w:rPr>
        <w:t xml:space="preserve">.10.20 на почту </w:t>
      </w:r>
      <w:hyperlink r:id="rId4" w:history="1"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_2010@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6213AE" w:rsidSect="009C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7BD6"/>
    <w:rsid w:val="006213AE"/>
    <w:rsid w:val="00685647"/>
    <w:rsid w:val="009C1C14"/>
    <w:rsid w:val="00EA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B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usha.ru_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839</Words>
  <Characters>4788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2020-10-15T12:48:00Z</dcterms:created>
  <dcterms:modified xsi:type="dcterms:W3CDTF">2020-10-15T12:59:00Z</dcterms:modified>
</cp:coreProperties>
</file>