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3CD7" w:rsidRDefault="00173CD7">
      <w:r>
        <w:t>Данное задание рассчитано на три пары.</w:t>
      </w:r>
      <w:bookmarkStart w:id="0" w:name="_GoBack"/>
      <w:bookmarkEnd w:id="0"/>
    </w:p>
    <w:p w:rsidR="006B4957" w:rsidRDefault="00A845A9">
      <w:r>
        <w:t xml:space="preserve">Скачать учебник по адресу: </w:t>
      </w:r>
      <w:hyperlink r:id="rId4" w:history="1">
        <w:r w:rsidRPr="004D36E1">
          <w:rPr>
            <w:rStyle w:val="a3"/>
          </w:rPr>
          <w:t>https://elar.usfeu.ru/bitstream/123456789/9645/1/OKM-2019.pdf</w:t>
        </w:r>
      </w:hyperlink>
    </w:p>
    <w:p w:rsidR="00A845A9" w:rsidRPr="00A845A9" w:rsidRDefault="00A845A9">
      <w:r>
        <w:t xml:space="preserve">Проработать главу №7. «Виды соединений» </w:t>
      </w:r>
    </w:p>
    <w:sectPr w:rsidR="00A845A9" w:rsidRPr="00A845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5A9"/>
    <w:rsid w:val="00173CD7"/>
    <w:rsid w:val="002F1666"/>
    <w:rsid w:val="0083643D"/>
    <w:rsid w:val="00A84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B4F50D-564B-4710-825B-A997EBA57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45A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lar.usfeu.ru/bitstream/123456789/9645/1/OKM-2019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2021-10-29T12:16:00Z</dcterms:created>
  <dcterms:modified xsi:type="dcterms:W3CDTF">2021-10-29T12:35:00Z</dcterms:modified>
</cp:coreProperties>
</file>