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ADB" w:rsidRDefault="00223ADB" w:rsidP="00223ADB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на 16.02.2022.</w:t>
      </w:r>
    </w:p>
    <w:p w:rsidR="00223ADB" w:rsidRDefault="00223ADB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Предмет: «Пропедевтика»</w:t>
      </w:r>
    </w:p>
    <w:p w:rsidR="00223ADB" w:rsidRDefault="00223ADB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Деменская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Евгения Павловна.</w:t>
      </w:r>
    </w:p>
    <w:p w:rsidR="00223ADB" w:rsidRDefault="00223ADB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Группа: ДИЗ-1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9.</w:t>
      </w:r>
    </w:p>
    <w:p w:rsidR="004E4A07" w:rsidRDefault="00223ADB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 урока: Стилизация объектов живой и неживой природы.</w:t>
      </w:r>
      <w:r w:rsidR="00DE473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E473E">
        <w:rPr>
          <w:rFonts w:ascii="Times New Roman" w:hAnsi="Times New Roman" w:cs="Times New Roman"/>
          <w:sz w:val="32"/>
          <w:szCs w:val="32"/>
        </w:rPr>
        <w:t>Иконический</w:t>
      </w:r>
      <w:proofErr w:type="spellEnd"/>
      <w:r w:rsidR="00DE473E">
        <w:rPr>
          <w:rFonts w:ascii="Times New Roman" w:hAnsi="Times New Roman" w:cs="Times New Roman"/>
          <w:sz w:val="32"/>
          <w:szCs w:val="32"/>
        </w:rPr>
        <w:t xml:space="preserve"> знак, знак индекс. </w:t>
      </w:r>
      <w:proofErr w:type="spellStart"/>
      <w:r w:rsidR="00DE473E">
        <w:rPr>
          <w:rFonts w:ascii="Times New Roman" w:hAnsi="Times New Roman" w:cs="Times New Roman"/>
          <w:sz w:val="32"/>
          <w:szCs w:val="32"/>
        </w:rPr>
        <w:t>Клаузура</w:t>
      </w:r>
      <w:proofErr w:type="spellEnd"/>
      <w:r w:rsidR="00DE473E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223ADB" w:rsidRDefault="00223ADB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№1.</w:t>
      </w:r>
      <w:r w:rsidRPr="00223AD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Иконический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знак. Знак индекс.</w:t>
      </w:r>
    </w:p>
    <w:p w:rsidR="00792D0A" w:rsidRDefault="004E4A07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23ADB">
        <w:rPr>
          <w:rFonts w:ascii="Times New Roman" w:hAnsi="Times New Roman" w:cs="Times New Roman"/>
          <w:sz w:val="32"/>
          <w:szCs w:val="32"/>
        </w:rPr>
        <w:t xml:space="preserve">Разработать 5 </w:t>
      </w:r>
      <w:r w:rsidR="00792D0A">
        <w:rPr>
          <w:rFonts w:ascii="Times New Roman" w:hAnsi="Times New Roman" w:cs="Times New Roman"/>
          <w:sz w:val="32"/>
          <w:szCs w:val="32"/>
        </w:rPr>
        <w:t xml:space="preserve">видов </w:t>
      </w:r>
      <w:proofErr w:type="spellStart"/>
      <w:r w:rsidR="00792D0A">
        <w:rPr>
          <w:rFonts w:ascii="Times New Roman" w:hAnsi="Times New Roman" w:cs="Times New Roman"/>
          <w:sz w:val="32"/>
          <w:szCs w:val="32"/>
        </w:rPr>
        <w:t>иконического</w:t>
      </w:r>
      <w:proofErr w:type="spellEnd"/>
      <w:r w:rsidR="00792D0A">
        <w:rPr>
          <w:rFonts w:ascii="Times New Roman" w:hAnsi="Times New Roman" w:cs="Times New Roman"/>
          <w:sz w:val="32"/>
          <w:szCs w:val="32"/>
        </w:rPr>
        <w:t xml:space="preserve"> знака*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92D0A">
        <w:rPr>
          <w:rFonts w:ascii="Times New Roman" w:hAnsi="Times New Roman" w:cs="Times New Roman"/>
          <w:sz w:val="32"/>
          <w:szCs w:val="32"/>
        </w:rPr>
        <w:t>(стилизация формы животного в виде логотипа с сохранением узнаваемости</w:t>
      </w:r>
      <w:r>
        <w:rPr>
          <w:rFonts w:ascii="Times New Roman" w:hAnsi="Times New Roman" w:cs="Times New Roman"/>
          <w:sz w:val="32"/>
          <w:szCs w:val="32"/>
        </w:rPr>
        <w:t xml:space="preserve"> изначального объекта</w:t>
      </w:r>
      <w:r w:rsidR="00792D0A">
        <w:rPr>
          <w:rFonts w:ascii="Times New Roman" w:hAnsi="Times New Roman" w:cs="Times New Roman"/>
          <w:sz w:val="32"/>
          <w:szCs w:val="32"/>
        </w:rPr>
        <w:t>).</w:t>
      </w: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92D0A">
        <w:rPr>
          <w:rFonts w:ascii="Times New Roman" w:hAnsi="Times New Roman" w:cs="Times New Roman"/>
          <w:sz w:val="32"/>
          <w:szCs w:val="32"/>
        </w:rPr>
        <w:t>Разработать 6 видов знака индекс (разработка геометрического логотипа, форма которого не должна вызывать ассоциаций с каким-либо живым объектом)</w:t>
      </w:r>
    </w:p>
    <w:p w:rsidR="00792D0A" w:rsidRDefault="00792D0A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1202055</wp:posOffset>
            </wp:positionH>
            <wp:positionV relativeFrom="paragraph">
              <wp:posOffset>374650</wp:posOffset>
            </wp:positionV>
            <wp:extent cx="3402330" cy="4579620"/>
            <wp:effectExtent l="19050" t="0" r="7620" b="0"/>
            <wp:wrapThrough wrapText="bothSides">
              <wp:wrapPolygon edited="0">
                <wp:start x="-121" y="0"/>
                <wp:lineTo x="-121" y="21474"/>
                <wp:lineTo x="21648" y="21474"/>
                <wp:lineTo x="21648" y="0"/>
                <wp:lineTo x="-121" y="0"/>
              </wp:wrapPolygon>
            </wp:wrapThrough>
            <wp:docPr id="3" name="Рисунок 2" descr="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.jpg"/>
                    <pic:cNvPicPr/>
                  </pic:nvPicPr>
                  <pic:blipFill>
                    <a:blip r:embed="rId4" cstate="print"/>
                    <a:srcRect l="3082" t="1590" r="1915" b="2862"/>
                    <a:stretch>
                      <a:fillRect/>
                    </a:stretch>
                  </pic:blipFill>
                  <pic:spPr>
                    <a:xfrm>
                      <a:off x="0" y="0"/>
                      <a:ext cx="340233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>Задание выполняется на двух листах А3 по следующей схеме.</w:t>
      </w: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4E4A07" w:rsidRDefault="004E4A07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792D0A" w:rsidRDefault="00792D0A" w:rsidP="004E4A07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*Для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иконического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знака в первую ячейку помещается изображение животного без стилизации.</w:t>
      </w:r>
    </w:p>
    <w:p w:rsidR="00223ADB" w:rsidRDefault="00792D0A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Примеры</w:t>
      </w:r>
      <w:r w:rsidR="004E4A07">
        <w:rPr>
          <w:rFonts w:ascii="Times New Roman" w:hAnsi="Times New Roman" w:cs="Times New Roman"/>
          <w:sz w:val="32"/>
          <w:szCs w:val="32"/>
        </w:rPr>
        <w:t xml:space="preserve"> и подробное описание понятий</w:t>
      </w:r>
      <w:r>
        <w:rPr>
          <w:rFonts w:ascii="Times New Roman" w:hAnsi="Times New Roman" w:cs="Times New Roman"/>
          <w:sz w:val="32"/>
          <w:szCs w:val="32"/>
        </w:rPr>
        <w:t xml:space="preserve"> можно посмотреть в книге: </w:t>
      </w:r>
      <w:r w:rsidR="004E4A07">
        <w:rPr>
          <w:rFonts w:ascii="Times New Roman" w:hAnsi="Times New Roman" w:cs="Times New Roman"/>
          <w:sz w:val="32"/>
          <w:szCs w:val="32"/>
        </w:rPr>
        <w:t xml:space="preserve">Чернышев О. В. </w:t>
      </w:r>
      <w:r>
        <w:rPr>
          <w:rFonts w:ascii="Times New Roman" w:hAnsi="Times New Roman" w:cs="Times New Roman"/>
          <w:sz w:val="32"/>
          <w:szCs w:val="32"/>
        </w:rPr>
        <w:t>«Формальная композиция»</w:t>
      </w:r>
      <w:r w:rsidR="004E4A0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стр. 158-177.</w:t>
      </w:r>
      <w:r w:rsidR="00223AD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E473E" w:rsidRDefault="00DE473E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Задание № 2. </w:t>
      </w:r>
    </w:p>
    <w:p w:rsidR="007859BE" w:rsidRDefault="00DE473E" w:rsidP="007859BE">
      <w:pPr>
        <w:ind w:firstLine="567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Клаузура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="007859BE">
        <w:rPr>
          <w:rFonts w:ascii="Times New Roman" w:hAnsi="Times New Roman" w:cs="Times New Roman"/>
          <w:sz w:val="32"/>
          <w:szCs w:val="32"/>
        </w:rPr>
        <w:t xml:space="preserve"> Часть 1.</w:t>
      </w:r>
      <w:r>
        <w:rPr>
          <w:rFonts w:ascii="Times New Roman" w:hAnsi="Times New Roman" w:cs="Times New Roman"/>
          <w:sz w:val="32"/>
          <w:szCs w:val="32"/>
        </w:rPr>
        <w:br/>
        <w:t xml:space="preserve">Стилизовать выбранный ранее предмет в новый объект (здание, предмет мебели и т.п.), сохраняя узнаваемость форм. </w:t>
      </w:r>
      <w:r>
        <w:rPr>
          <w:rFonts w:ascii="Times New Roman" w:hAnsi="Times New Roman" w:cs="Times New Roman"/>
          <w:sz w:val="32"/>
          <w:szCs w:val="32"/>
        </w:rPr>
        <w:br/>
        <w:t>Разработать 5-10 эскизов используя различны</w:t>
      </w:r>
      <w:r w:rsidR="007859BE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графические материалы: цветные карандаши, акварель, гуашь, маркеры, тушь и др.</w:t>
      </w:r>
    </w:p>
    <w:p w:rsidR="007859BE" w:rsidRDefault="007859BE" w:rsidP="00DE473E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Примеры стилизаций:</w:t>
      </w:r>
    </w:p>
    <w:p w:rsidR="00DE473E" w:rsidRDefault="007859BE" w:rsidP="007859B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46.7pt;margin-top:8.2pt;width:200.45pt;height:200.45pt;z-index:-251652096" wrapcoords="-33 0 -33 21567 21600 21567 21600 0 -33 0">
            <v:imagedata r:id="rId5" o:title="eJIyANihf5U"/>
            <w10:wrap type="through"/>
          </v:shape>
        </w:pict>
      </w:r>
      <w:r>
        <w:rPr>
          <w:noProof/>
        </w:rPr>
        <w:pict>
          <v:shape id="_x0000_s1029" type="#_x0000_t75" style="position:absolute;margin-left:-7.55pt;margin-top:8.2pt;width:199.6pt;height:199.6pt;z-index:-251650048" wrapcoords="-33 0 -33 21567 21600 21567 21600 0 -33 0">
            <v:imagedata r:id="rId6" o:title="hyZNdmgzblM"/>
            <w10:wrap type="through"/>
          </v:shape>
        </w:pict>
      </w:r>
      <w:r w:rsidR="00DE473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3ADB" w:rsidRDefault="00223ADB" w:rsidP="00223ADB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7859BE" w:rsidRDefault="007859BE"/>
    <w:p w:rsidR="007859BE" w:rsidRDefault="007859BE" w:rsidP="007859BE"/>
    <w:p w:rsidR="007859BE" w:rsidRPr="007859BE" w:rsidRDefault="007859BE" w:rsidP="007859BE"/>
    <w:p w:rsidR="007859BE" w:rsidRPr="007859BE" w:rsidRDefault="007859BE" w:rsidP="007859BE"/>
    <w:p w:rsidR="007859BE" w:rsidRPr="007859BE" w:rsidRDefault="007859BE" w:rsidP="007859BE"/>
    <w:p w:rsidR="007859BE" w:rsidRPr="007859BE" w:rsidRDefault="007859BE" w:rsidP="007859BE"/>
    <w:p w:rsidR="007859BE" w:rsidRDefault="007859BE" w:rsidP="007859BE">
      <w:r>
        <w:rPr>
          <w:noProof/>
        </w:rPr>
        <w:pict>
          <v:shape id="_x0000_s1027" type="#_x0000_t75" style="position:absolute;margin-left:247.6pt;margin-top:12.9pt;width:204.95pt;height:204.95pt;z-index:-251654144" wrapcoords="-33 0 -33 21567 21600 21567 21600 0 -33 0">
            <v:imagedata r:id="rId7" o:title="3xT70HzTYFw"/>
            <w10:wrap type="through"/>
          </v:shape>
        </w:pict>
      </w:r>
      <w:r>
        <w:rPr>
          <w:noProof/>
        </w:rPr>
        <w:pict>
          <v:shape id="_x0000_s1026" type="#_x0000_t75" style="position:absolute;margin-left:-7.55pt;margin-top:10.95pt;width:206.9pt;height:206.9pt;z-index:-251656192" wrapcoords="-33 0 -33 21567 21600 21567 21600 0 -33 0">
            <v:imagedata r:id="rId8" o:title="VD9U2yWKn3M"/>
            <w10:wrap type="through"/>
          </v:shape>
        </w:pict>
      </w:r>
    </w:p>
    <w:p w:rsidR="00261C01" w:rsidRDefault="00261C01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>
      <w:r>
        <w:rPr>
          <w:noProof/>
        </w:rPr>
        <w:lastRenderedPageBreak/>
        <w:pict>
          <v:shape id="_x0000_s1031" type="#_x0000_t75" style="position:absolute;margin-left:-23.5pt;margin-top:22.7pt;width:222pt;height:222pt;z-index:-251645952" wrapcoords="-33 0 -33 21567 21600 21567 21600 0 -33 0">
            <v:imagedata r:id="rId9" o:title="RN0_ge21Sho"/>
            <w10:wrap type="through"/>
          </v:shape>
        </w:pict>
      </w:r>
      <w:r>
        <w:rPr>
          <w:noProof/>
        </w:rPr>
        <w:pict>
          <v:shape id="_x0000_s1030" type="#_x0000_t75" style="position:absolute;margin-left:236.9pt;margin-top:23.05pt;width:221.65pt;height:221.65pt;z-index:-251648000" wrapcoords="-33 0 -33 21567 21600 21567 21600 0 -33 0">
            <v:imagedata r:id="rId10" o:title="kEoG2YQZ4Rk"/>
            <w10:wrap type="through"/>
          </v:shape>
        </w:pict>
      </w:r>
    </w:p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Default="007859BE" w:rsidP="007859BE"/>
    <w:p w:rsidR="007859BE" w:rsidRPr="007859BE" w:rsidRDefault="007859BE" w:rsidP="007859BE"/>
    <w:sectPr w:rsidR="007859BE" w:rsidRPr="007859BE" w:rsidSect="006E4307">
      <w:pgSz w:w="11906" w:h="16838"/>
      <w:pgMar w:top="709" w:right="425" w:bottom="82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3ADB"/>
    <w:rsid w:val="00223ADB"/>
    <w:rsid w:val="00261C01"/>
    <w:rsid w:val="003179CF"/>
    <w:rsid w:val="004E4A07"/>
    <w:rsid w:val="006E4307"/>
    <w:rsid w:val="007859BE"/>
    <w:rsid w:val="00792D0A"/>
    <w:rsid w:val="009B16F7"/>
    <w:rsid w:val="00DE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Zhenya</dc:creator>
  <cp:keywords/>
  <dc:description/>
  <cp:lastModifiedBy>Zhenya</cp:lastModifiedBy>
  <cp:revision>3</cp:revision>
  <dcterms:created xsi:type="dcterms:W3CDTF">2022-02-09T05:50:00Z</dcterms:created>
  <dcterms:modified xsi:type="dcterms:W3CDTF">2022-02-09T06:39:00Z</dcterms:modified>
</cp:coreProperties>
</file>