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7B" w:rsidRDefault="007E6F7B" w:rsidP="007E6F7B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на 17.02.2022.</w:t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Предмет: «Пропедевтика»</w:t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Деменская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Евгения Павловна.</w:t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Группа: ДИЗ-20.</w:t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 урока: </w:t>
      </w:r>
      <w:proofErr w:type="spellStart"/>
      <w:r>
        <w:rPr>
          <w:rFonts w:ascii="Times New Roman" w:hAnsi="Times New Roman" w:cs="Times New Roman"/>
          <w:sz w:val="32"/>
          <w:szCs w:val="32"/>
        </w:rPr>
        <w:t>Иконический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знак, знак индекс.</w:t>
      </w:r>
    </w:p>
    <w:p w:rsidR="007E6F7B" w:rsidRP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7E6F7B">
        <w:rPr>
          <w:rFonts w:ascii="Times New Roman" w:hAnsi="Times New Roman" w:cs="Times New Roman"/>
          <w:sz w:val="32"/>
          <w:szCs w:val="32"/>
        </w:rPr>
        <w:t xml:space="preserve">Евгения </w:t>
      </w:r>
      <w:proofErr w:type="spellStart"/>
      <w:r w:rsidRPr="007E6F7B">
        <w:rPr>
          <w:rFonts w:ascii="Times New Roman" w:hAnsi="Times New Roman" w:cs="Times New Roman"/>
          <w:sz w:val="32"/>
          <w:szCs w:val="32"/>
        </w:rPr>
        <w:t>Деменская</w:t>
      </w:r>
      <w:proofErr w:type="spellEnd"/>
      <w:r w:rsidRPr="007E6F7B">
        <w:rPr>
          <w:rFonts w:ascii="Times New Roman" w:hAnsi="Times New Roman" w:cs="Times New Roman"/>
          <w:sz w:val="32"/>
          <w:szCs w:val="32"/>
        </w:rPr>
        <w:t xml:space="preserve"> приглашает вас на запланированную конференцию: </w:t>
      </w:r>
      <w:proofErr w:type="spellStart"/>
      <w:r w:rsidRPr="007E6F7B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Pr="007E6F7B">
        <w:rPr>
          <w:rFonts w:ascii="Times New Roman" w:hAnsi="Times New Roman" w:cs="Times New Roman"/>
          <w:sz w:val="32"/>
          <w:szCs w:val="32"/>
        </w:rPr>
        <w:t>.</w:t>
      </w:r>
    </w:p>
    <w:p w:rsidR="007E6F7B" w:rsidRP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7E6F7B">
        <w:rPr>
          <w:rFonts w:ascii="Times New Roman" w:hAnsi="Times New Roman" w:cs="Times New Roman"/>
          <w:sz w:val="32"/>
          <w:szCs w:val="32"/>
        </w:rPr>
        <w:t>Время: по расписанию.</w:t>
      </w:r>
    </w:p>
    <w:p w:rsidR="007E6F7B" w:rsidRP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7E6F7B">
        <w:rPr>
          <w:rFonts w:ascii="Times New Roman" w:hAnsi="Times New Roman" w:cs="Times New Roman"/>
          <w:sz w:val="32"/>
          <w:szCs w:val="32"/>
        </w:rPr>
        <w:t xml:space="preserve">Подключиться к конференции </w:t>
      </w:r>
      <w:proofErr w:type="spellStart"/>
      <w:r w:rsidRPr="007E6F7B">
        <w:rPr>
          <w:rFonts w:ascii="Times New Roman" w:hAnsi="Times New Roman" w:cs="Times New Roman"/>
          <w:sz w:val="32"/>
          <w:szCs w:val="32"/>
        </w:rPr>
        <w:t>Zoom</w:t>
      </w:r>
      <w:proofErr w:type="spellEnd"/>
    </w:p>
    <w:p w:rsidR="007E6F7B" w:rsidRP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7E6F7B">
        <w:rPr>
          <w:rFonts w:ascii="Times New Roman" w:hAnsi="Times New Roman" w:cs="Times New Roman"/>
          <w:sz w:val="32"/>
          <w:szCs w:val="32"/>
        </w:rPr>
        <w:t>https://us05web.zoom.us/j/87469506439?pwd=VXVLRWFaNW5ySVdWKzcwNVVjbEh2QT09</w:t>
      </w:r>
    </w:p>
    <w:p w:rsidR="007E6F7B" w:rsidRP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7E6F7B">
        <w:rPr>
          <w:rFonts w:ascii="Times New Roman" w:hAnsi="Times New Roman" w:cs="Times New Roman"/>
          <w:sz w:val="32"/>
          <w:szCs w:val="32"/>
        </w:rPr>
        <w:t>Идентификатор конференции: 874 6950 6439</w:t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7E6F7B">
        <w:rPr>
          <w:rFonts w:ascii="Times New Roman" w:hAnsi="Times New Roman" w:cs="Times New Roman"/>
          <w:sz w:val="32"/>
          <w:szCs w:val="32"/>
        </w:rPr>
        <w:t>Код доступа: uQqK39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Задание.</w:t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Разработать 5 видов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иконического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знака* (стилизация формы животного в виде логотипа с сохранением узнаваемости изначального объекта).</w:t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Разработать 6 видов знака индекс (разработка геометрического логотипа, форма которого не должна вызывать ассоциаций с каким-либо живым объектом)</w:t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выполняется на двух листах А3 по следующей схеме:</w:t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90805</wp:posOffset>
            </wp:positionV>
            <wp:extent cx="3402330" cy="4579620"/>
            <wp:effectExtent l="19050" t="0" r="7620" b="0"/>
            <wp:wrapTopAndBottom/>
            <wp:docPr id="3" name="Рисунок 2" descr="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аа.jpg"/>
                    <pic:cNvPicPr/>
                  </pic:nvPicPr>
                  <pic:blipFill>
                    <a:blip r:embed="rId4" cstate="print"/>
                    <a:srcRect l="3082" t="1590" r="1915" b="2862"/>
                    <a:stretch>
                      <a:fillRect/>
                    </a:stretch>
                  </pic:blipFill>
                  <pic:spPr>
                    <a:xfrm>
                      <a:off x="0" y="0"/>
                      <a:ext cx="340233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*Для </w:t>
      </w:r>
      <w:proofErr w:type="spellStart"/>
      <w:r>
        <w:rPr>
          <w:rFonts w:ascii="Times New Roman" w:hAnsi="Times New Roman" w:cs="Times New Roman"/>
          <w:sz w:val="32"/>
          <w:szCs w:val="32"/>
        </w:rPr>
        <w:t>иконического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знака в первую ячейку помещается изображение животного без стилизации.</w:t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Примеры и подробное описание понятий можно посмотреть в книге: Чернышев О. В. «Формальная композиция» стр. 158-177. </w:t>
      </w:r>
    </w:p>
    <w:p w:rsidR="00261C01" w:rsidRDefault="00261C01"/>
    <w:sectPr w:rsidR="00261C01" w:rsidSect="006E4307">
      <w:pgSz w:w="11906" w:h="16838"/>
      <w:pgMar w:top="709" w:right="425" w:bottom="82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E6F7B"/>
    <w:rsid w:val="00261C01"/>
    <w:rsid w:val="006E4307"/>
    <w:rsid w:val="007E6F7B"/>
    <w:rsid w:val="009E4AD0"/>
    <w:rsid w:val="00A4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7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829</Characters>
  <Application>Microsoft Office Word</Application>
  <DocSecurity>0</DocSecurity>
  <Lines>6</Lines>
  <Paragraphs>1</Paragraphs>
  <ScaleCrop>false</ScaleCrop>
  <Company>HP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</dc:creator>
  <cp:keywords/>
  <dc:description/>
  <cp:lastModifiedBy>Zhenya</cp:lastModifiedBy>
  <cp:revision>2</cp:revision>
  <dcterms:created xsi:type="dcterms:W3CDTF">2022-02-10T06:25:00Z</dcterms:created>
  <dcterms:modified xsi:type="dcterms:W3CDTF">2022-02-10T06:30:00Z</dcterms:modified>
</cp:coreProperties>
</file>