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1AB2">
        <w:rPr>
          <w:rFonts w:ascii="Times New Roman" w:hAnsi="Times New Roman" w:cs="Times New Roman"/>
          <w:b/>
          <w:sz w:val="28"/>
          <w:szCs w:val="28"/>
        </w:rPr>
        <w:t xml:space="preserve">Методика обучения </w:t>
      </w:r>
      <w:proofErr w:type="gramStart"/>
      <w:r w:rsidRPr="00A41AB2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Pr="00A41AB2">
        <w:rPr>
          <w:rFonts w:ascii="Times New Roman" w:hAnsi="Times New Roman" w:cs="Times New Roman"/>
          <w:b/>
          <w:sz w:val="28"/>
          <w:szCs w:val="28"/>
        </w:rPr>
        <w:t xml:space="preserve"> и ДПИ.</w:t>
      </w:r>
      <w:r>
        <w:rPr>
          <w:rFonts w:ascii="Times New Roman" w:hAnsi="Times New Roman" w:cs="Times New Roman"/>
          <w:b/>
          <w:sz w:val="28"/>
          <w:szCs w:val="28"/>
        </w:rPr>
        <w:t xml:space="preserve"> 3 курс зачет </w:t>
      </w:r>
    </w:p>
    <w:p w:rsid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1AB2" w:rsidRPr="00A41AB2" w:rsidRDefault="00A41AB2" w:rsidP="00A41AB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41AB2">
        <w:rPr>
          <w:rFonts w:ascii="Times New Roman" w:hAnsi="Times New Roman" w:cs="Times New Roman"/>
          <w:sz w:val="28"/>
          <w:szCs w:val="28"/>
        </w:rPr>
        <w:t>Психолого-педагогические основы овладения изобразительной</w:t>
      </w:r>
      <w:proofErr w:type="gramEnd"/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деятельностью и развития личности в процессе обучения</w:t>
      </w:r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изобразительному искусству</w:t>
      </w:r>
      <w:r>
        <w:rPr>
          <w:rFonts w:ascii="Times New Roman" w:hAnsi="Times New Roman" w:cs="Times New Roman"/>
          <w:sz w:val="28"/>
          <w:szCs w:val="28"/>
        </w:rPr>
        <w:t xml:space="preserve"> в начальной школе, в основной школе.</w:t>
      </w:r>
      <w:r w:rsidRPr="00A41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 xml:space="preserve">2. Учитель изобразительного искусства и его роль в учебном процессе </w:t>
      </w:r>
    </w:p>
    <w:p w:rsid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3. Виды учебной документации и требования к ее</w:t>
      </w:r>
      <w:r>
        <w:rPr>
          <w:rFonts w:ascii="Times New Roman" w:hAnsi="Times New Roman" w:cs="Times New Roman"/>
          <w:sz w:val="28"/>
          <w:szCs w:val="28"/>
        </w:rPr>
        <w:t xml:space="preserve"> оформлению.</w:t>
      </w:r>
      <w:bookmarkStart w:id="0" w:name="_GoBack"/>
      <w:bookmarkEnd w:id="0"/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 xml:space="preserve"> 4. Содержание современных программ обучения </w:t>
      </w:r>
      <w:proofErr w:type="gramStart"/>
      <w:r w:rsidRPr="00A41AB2">
        <w:rPr>
          <w:rFonts w:ascii="Times New Roman" w:hAnsi="Times New Roman" w:cs="Times New Roman"/>
          <w:sz w:val="28"/>
          <w:szCs w:val="28"/>
        </w:rPr>
        <w:t>изобразительному</w:t>
      </w:r>
      <w:proofErr w:type="gramEnd"/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искусству на уроках в общеобразовательных учреждениях</w:t>
      </w:r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 xml:space="preserve">5. Теоретические основы и методика планирования уроков </w:t>
      </w:r>
      <w:proofErr w:type="gramStart"/>
      <w:r w:rsidRPr="00A41AB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изобразительному искусству для школьников разных возрастных</w:t>
      </w:r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групп</w:t>
      </w:r>
      <w:proofErr w:type="gramStart"/>
      <w:r w:rsidRPr="00A41A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6. Методические основы и особенности преподавания</w:t>
      </w:r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изобразительного искусства с применением современных средств</w:t>
      </w:r>
    </w:p>
    <w:p w:rsid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обучения</w:t>
      </w:r>
      <w:proofErr w:type="gramStart"/>
      <w:r w:rsidRPr="00A41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1AB2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>7. Методика выполнения педагогического рисунка на классной доске</w:t>
      </w:r>
    </w:p>
    <w:p w:rsid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 xml:space="preserve">при проведении уроков изобразительного искусства </w:t>
      </w:r>
    </w:p>
    <w:p w:rsidR="004E63FB" w:rsidRPr="00A41AB2" w:rsidRDefault="00A41AB2" w:rsidP="00A4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1AB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63FB" w:rsidRPr="00A4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7471D"/>
    <w:multiLevelType w:val="hybridMultilevel"/>
    <w:tmpl w:val="4A3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22"/>
    <w:rsid w:val="00143222"/>
    <w:rsid w:val="004E63FB"/>
    <w:rsid w:val="00A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2021-01-05T16:33:00Z</dcterms:created>
  <dcterms:modified xsi:type="dcterms:W3CDTF">2021-01-05T16:42:00Z</dcterms:modified>
</cp:coreProperties>
</file>