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75" w:rsidRDefault="00261875" w:rsidP="00261875">
      <w:bookmarkStart w:id="0" w:name="_GoBack"/>
      <w:r>
        <w:t>Завести альбом по шрифтам.</w:t>
      </w:r>
    </w:p>
    <w:p w:rsidR="00261875" w:rsidRDefault="00261875" w:rsidP="00261875">
      <w:r>
        <w:t>Все работы выполняются или наклеиваются на формат А-3.</w:t>
      </w:r>
    </w:p>
    <w:bookmarkEnd w:id="0"/>
    <w:p w:rsidR="00AE5C82" w:rsidRDefault="00261875">
      <w:r>
        <w:t>Графема – костяк, основа буквы – буквица (алфавит)</w:t>
      </w:r>
    </w:p>
    <w:p w:rsidR="00261875" w:rsidRDefault="00261875"/>
    <w:sectPr w:rsidR="00261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CB"/>
    <w:rsid w:val="00261875"/>
    <w:rsid w:val="00AC46CB"/>
    <w:rsid w:val="00A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2020-11-02T05:29:00Z</dcterms:created>
  <dcterms:modified xsi:type="dcterms:W3CDTF">2020-11-02T05:29:00Z</dcterms:modified>
</cp:coreProperties>
</file>