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9703B"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 w:rsidR="0029703B">
        <w:rPr>
          <w:rFonts w:ascii="Times New Roman" w:hAnsi="Times New Roman" w:cs="Times New Roman"/>
          <w:bCs/>
          <w:sz w:val="24"/>
          <w:szCs w:val="24"/>
        </w:rPr>
        <w:t>1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Педагогическое образование</w:t>
      </w:r>
      <w:r w:rsidRPr="00B83C5B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9703B" w:rsidRPr="0029703B">
        <w:rPr>
          <w:rFonts w:ascii="Times New Roman" w:hAnsi="Times New Roman" w:cs="Times New Roman"/>
          <w:bCs/>
          <w:sz w:val="24"/>
          <w:szCs w:val="24"/>
        </w:rPr>
        <w:t>Образование в области изобразительного и декоративно-прикладного искусства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8C0FF0">
        <w:rPr>
          <w:rFonts w:ascii="Times New Roman" w:hAnsi="Times New Roman" w:cs="Times New Roman"/>
          <w:b/>
          <w:bCs/>
          <w:sz w:val="24"/>
          <w:szCs w:val="24"/>
        </w:rPr>
        <w:t>ИЗО</w:t>
      </w:r>
      <w:r w:rsidR="00140C4D" w:rsidRPr="00B83C5B">
        <w:rPr>
          <w:rFonts w:ascii="Times New Roman" w:hAnsi="Times New Roman" w:cs="Times New Roman"/>
          <w:b/>
          <w:bCs/>
          <w:sz w:val="24"/>
          <w:szCs w:val="24"/>
        </w:rPr>
        <w:t>-20</w:t>
      </w:r>
    </w:p>
    <w:p w:rsidR="00D27BD7" w:rsidRPr="00B83C5B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B83C5B" w:rsidRDefault="00CD6EE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F4429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="00926E72" w:rsidRPr="00B83C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B83C5B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B83C5B" w:rsidRDefault="00B83C5B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Pr="00B83C5B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 xml:space="preserve">Студенты готовят доклад по каждому вопросу темы (либо с использованием презентации, либо без нее) в котором должно быть отражено содержание вопроса в полном объеме, сделано вступление, дана характеристика основной части вопроса, сделаны выводы. </w:t>
      </w: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CF4429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429">
        <w:rPr>
          <w:rFonts w:ascii="Times New Roman" w:hAnsi="Times New Roman" w:cs="Times New Roman"/>
          <w:b/>
          <w:bCs/>
          <w:sz w:val="24"/>
          <w:szCs w:val="24"/>
        </w:rPr>
        <w:t>Ответы необходимо представить в письменном виде в личном кабинете студента.</w:t>
      </w:r>
    </w:p>
    <w:p w:rsidR="00B83C5B" w:rsidRPr="00CF4429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5F25" w:rsidRPr="004411A4" w:rsidRDefault="00285F25" w:rsidP="00285F25">
      <w:pPr>
        <w:pStyle w:val="a7"/>
        <w:spacing w:after="0"/>
        <w:ind w:left="0"/>
        <w:contextualSpacing/>
        <w:jc w:val="center"/>
        <w:rPr>
          <w:i/>
          <w:sz w:val="24"/>
          <w:szCs w:val="24"/>
        </w:rPr>
      </w:pPr>
      <w:r w:rsidRPr="004411A4">
        <w:rPr>
          <w:i/>
          <w:sz w:val="24"/>
          <w:szCs w:val="24"/>
        </w:rPr>
        <w:t xml:space="preserve">Тема 5. Россия в </w:t>
      </w:r>
      <w:r w:rsidRPr="004411A4">
        <w:rPr>
          <w:i/>
          <w:sz w:val="24"/>
          <w:szCs w:val="24"/>
          <w:lang w:val="en-US"/>
        </w:rPr>
        <w:t>XVI</w:t>
      </w:r>
      <w:r w:rsidRPr="004411A4">
        <w:rPr>
          <w:i/>
          <w:sz w:val="24"/>
          <w:szCs w:val="24"/>
        </w:rPr>
        <w:t>-</w:t>
      </w:r>
      <w:r w:rsidRPr="004411A4">
        <w:rPr>
          <w:i/>
          <w:sz w:val="24"/>
          <w:szCs w:val="24"/>
          <w:lang w:val="en-US"/>
        </w:rPr>
        <w:t>XVII</w:t>
      </w:r>
      <w:r w:rsidRPr="004411A4">
        <w:rPr>
          <w:i/>
          <w:sz w:val="24"/>
          <w:szCs w:val="24"/>
        </w:rPr>
        <w:t xml:space="preserve"> вв. в контексте развития европейской цивилизации</w:t>
      </w:r>
    </w:p>
    <w:p w:rsidR="00285F25" w:rsidRPr="004411A4" w:rsidRDefault="00285F25" w:rsidP="00285F25">
      <w:pPr>
        <w:pStyle w:val="a7"/>
        <w:spacing w:after="0"/>
        <w:ind w:left="0"/>
        <w:contextualSpacing/>
        <w:jc w:val="center"/>
        <w:rPr>
          <w:b/>
          <w:i/>
          <w:sz w:val="24"/>
          <w:szCs w:val="24"/>
        </w:rPr>
      </w:pPr>
    </w:p>
    <w:p w:rsidR="00285F25" w:rsidRPr="004411A4" w:rsidRDefault="00285F25" w:rsidP="00285F25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>1. Великие географические открытия и участие России.</w:t>
      </w:r>
    </w:p>
    <w:p w:rsidR="00285F25" w:rsidRPr="004411A4" w:rsidRDefault="00285F25" w:rsidP="00285F25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>2. Становление абсолютизма в европейских странах и России.</w:t>
      </w:r>
    </w:p>
    <w:p w:rsidR="00285F25" w:rsidRPr="004411A4" w:rsidRDefault="00285F25" w:rsidP="00285F25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 xml:space="preserve">3. Внешняя политика России в </w:t>
      </w:r>
      <w:r w:rsidRPr="004411A4">
        <w:rPr>
          <w:sz w:val="24"/>
          <w:szCs w:val="24"/>
          <w:lang w:val="en-US"/>
        </w:rPr>
        <w:t>XVI</w:t>
      </w:r>
      <w:r w:rsidRPr="004411A4">
        <w:rPr>
          <w:sz w:val="24"/>
          <w:szCs w:val="24"/>
        </w:rPr>
        <w:t>-</w:t>
      </w:r>
      <w:r w:rsidRPr="004411A4">
        <w:rPr>
          <w:sz w:val="24"/>
          <w:szCs w:val="24"/>
          <w:lang w:val="en-US"/>
        </w:rPr>
        <w:t>XVII</w:t>
      </w:r>
      <w:r w:rsidRPr="004411A4">
        <w:rPr>
          <w:sz w:val="24"/>
          <w:szCs w:val="24"/>
        </w:rPr>
        <w:t xml:space="preserve"> вв.</w:t>
      </w:r>
    </w:p>
    <w:p w:rsidR="00285F25" w:rsidRPr="004411A4" w:rsidRDefault="00285F25" w:rsidP="00285F25">
      <w:pPr>
        <w:pStyle w:val="a7"/>
        <w:spacing w:after="0"/>
        <w:ind w:left="0"/>
        <w:contextualSpacing/>
        <w:rPr>
          <w:sz w:val="24"/>
          <w:szCs w:val="24"/>
        </w:rPr>
      </w:pPr>
      <w:r w:rsidRPr="004411A4">
        <w:rPr>
          <w:sz w:val="24"/>
          <w:szCs w:val="24"/>
        </w:rPr>
        <w:t xml:space="preserve">4. Смутное время начала </w:t>
      </w:r>
      <w:r w:rsidRPr="004411A4">
        <w:rPr>
          <w:sz w:val="24"/>
          <w:szCs w:val="24"/>
          <w:lang w:val="en-US"/>
        </w:rPr>
        <w:t>XVII</w:t>
      </w:r>
      <w:r w:rsidRPr="004411A4">
        <w:rPr>
          <w:sz w:val="24"/>
          <w:szCs w:val="24"/>
        </w:rPr>
        <w:t xml:space="preserve"> в. и польско-шведская интервенция.</w:t>
      </w:r>
    </w:p>
    <w:p w:rsidR="00285F25" w:rsidRPr="004411A4" w:rsidRDefault="00285F25" w:rsidP="00285F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Cs w:val="24"/>
        </w:rPr>
      </w:pPr>
    </w:p>
    <w:p w:rsidR="00285F25" w:rsidRPr="004411A4" w:rsidRDefault="00285F25" w:rsidP="00285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11A4">
        <w:rPr>
          <w:rFonts w:ascii="Times New Roman" w:eastAsia="Times New Roman" w:hAnsi="Times New Roman" w:cs="Times New Roman"/>
          <w:b/>
          <w:sz w:val="24"/>
          <w:szCs w:val="28"/>
        </w:rPr>
        <w:t>Задание для выполнения</w:t>
      </w:r>
    </w:p>
    <w:p w:rsidR="00285F25" w:rsidRPr="004411A4" w:rsidRDefault="00285F25" w:rsidP="00285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85F25" w:rsidRPr="004411A4" w:rsidRDefault="00285F25" w:rsidP="00285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4411A4">
        <w:rPr>
          <w:rFonts w:ascii="Times New Roman" w:eastAsia="Times New Roman" w:hAnsi="Times New Roman" w:cs="Times New Roman"/>
          <w:b/>
          <w:i/>
          <w:sz w:val="24"/>
          <w:szCs w:val="28"/>
        </w:rPr>
        <w:t>Составьте словарь терминов</w:t>
      </w:r>
    </w:p>
    <w:p w:rsidR="00285F25" w:rsidRPr="004411A4" w:rsidRDefault="00285F25" w:rsidP="00285F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85F25" w:rsidRPr="004411A4" w:rsidRDefault="00285F25" w:rsidP="00285F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11A4">
        <w:rPr>
          <w:rFonts w:ascii="Times New Roman" w:hAnsi="Times New Roman" w:cs="Times New Roman"/>
          <w:b/>
          <w:sz w:val="24"/>
          <w:szCs w:val="28"/>
        </w:rPr>
        <w:t>Перечень терминов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85F25" w:rsidRPr="00795975" w:rsidTr="00713AD9">
        <w:tc>
          <w:tcPr>
            <w:tcW w:w="4785" w:type="dxa"/>
          </w:tcPr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Абсолютизм 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Барщина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Баскак 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Вассал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Вассалитет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Вече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Гильдия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Дружина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Еретик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Закуп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Имам 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Князь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Летопись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Монархия 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Оброк</w:t>
            </w:r>
          </w:p>
        </w:tc>
        <w:tc>
          <w:tcPr>
            <w:tcW w:w="4786" w:type="dxa"/>
          </w:tcPr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Община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Ополье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Ордынский выход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Полюдье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Поместье 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Рядович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Сабанчи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Смерд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Сюзерен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Уртакчи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Феод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Феодализм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Холопы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Цех</w:t>
            </w:r>
          </w:p>
          <w:p w:rsidR="00285F25" w:rsidRPr="00795975" w:rsidRDefault="00285F25" w:rsidP="00713AD9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Ярлык </w:t>
            </w:r>
          </w:p>
        </w:tc>
      </w:tr>
    </w:tbl>
    <w:p w:rsidR="00285F25" w:rsidRPr="00795975" w:rsidRDefault="00285F25" w:rsidP="00285F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85F25" w:rsidRPr="00942C32" w:rsidRDefault="00285F25" w:rsidP="00285F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C32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285F25" w:rsidRPr="00942C32" w:rsidRDefault="00285F25" w:rsidP="00285F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5F25" w:rsidRPr="00B83C5B" w:rsidRDefault="00285F25" w:rsidP="00285F25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мировых цивилизаций : учебник и практикум для академического бакалавриата / К. А. Соловьев [и др.] ; под редакцией К. А. Соловьева. — Москва : Издательство Юрайт, 2018. — 377 с. — (Бакалавр. Академический курс). — ISBN 978-5-534-00755-8. — Текст : электронный // ЭБС Юрайт [сайт]. — URL: </w:t>
      </w:r>
      <w:hyperlink r:id="rId7" w:tgtFrame="_blank" w:history="1">
        <w:r w:rsidRPr="00B83C5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https://urait.ru/bcode/413642</w:t>
        </w:r>
      </w:hyperlink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40C4D" w:rsidRPr="00285F25" w:rsidRDefault="00285F25" w:rsidP="00285F25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: учебник и практикум для академического бакалавриата / К. А. Соловьев [и др.] ; под редакцией К. А. Соловьева. — Москва : Издательство Юрайт, 2018. — 252 с. — (Бакалавр. Академический курс). — ISBN 978-5-534-02503-3. — Текст : электронный // ЭБС Юрайт [сайт]. — URL: </w:t>
      </w:r>
      <w:hyperlink r:id="rId8" w:history="1">
        <w:r w:rsidRPr="007766C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https://urait.ru/bcode/413188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sectPr w:rsidR="00140C4D" w:rsidRPr="00285F25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73" w:rsidRDefault="00F31B73" w:rsidP="001C1B03">
      <w:pPr>
        <w:spacing w:after="0" w:line="240" w:lineRule="auto"/>
      </w:pPr>
      <w:r>
        <w:separator/>
      </w:r>
    </w:p>
  </w:endnote>
  <w:endnote w:type="continuationSeparator" w:id="1">
    <w:p w:rsidR="00F31B73" w:rsidRDefault="00F31B73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73" w:rsidRDefault="00F31B73" w:rsidP="001C1B03">
      <w:pPr>
        <w:spacing w:after="0" w:line="240" w:lineRule="auto"/>
      </w:pPr>
      <w:r>
        <w:separator/>
      </w:r>
    </w:p>
  </w:footnote>
  <w:footnote w:type="continuationSeparator" w:id="1">
    <w:p w:rsidR="00F31B73" w:rsidRDefault="00F31B73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C21"/>
    <w:multiLevelType w:val="hybridMultilevel"/>
    <w:tmpl w:val="5AE6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B5880"/>
    <w:multiLevelType w:val="hybridMultilevel"/>
    <w:tmpl w:val="C820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16293"/>
    <w:rsid w:val="00140C4D"/>
    <w:rsid w:val="001C1B03"/>
    <w:rsid w:val="00233F6D"/>
    <w:rsid w:val="00237564"/>
    <w:rsid w:val="00285F25"/>
    <w:rsid w:val="00286179"/>
    <w:rsid w:val="0029703B"/>
    <w:rsid w:val="002C0CFA"/>
    <w:rsid w:val="00304BBD"/>
    <w:rsid w:val="003D049E"/>
    <w:rsid w:val="003E2464"/>
    <w:rsid w:val="004B219F"/>
    <w:rsid w:val="004F14AB"/>
    <w:rsid w:val="004F3507"/>
    <w:rsid w:val="00504428"/>
    <w:rsid w:val="005315BA"/>
    <w:rsid w:val="005444BC"/>
    <w:rsid w:val="0067149C"/>
    <w:rsid w:val="006C105B"/>
    <w:rsid w:val="006E7345"/>
    <w:rsid w:val="00741C47"/>
    <w:rsid w:val="008C0FF0"/>
    <w:rsid w:val="00916DF8"/>
    <w:rsid w:val="00926E72"/>
    <w:rsid w:val="00974079"/>
    <w:rsid w:val="009D6E04"/>
    <w:rsid w:val="00A81F85"/>
    <w:rsid w:val="00AA219C"/>
    <w:rsid w:val="00AB117D"/>
    <w:rsid w:val="00AD1257"/>
    <w:rsid w:val="00AE01DA"/>
    <w:rsid w:val="00B35738"/>
    <w:rsid w:val="00B373C8"/>
    <w:rsid w:val="00B83C5B"/>
    <w:rsid w:val="00BB6C8E"/>
    <w:rsid w:val="00CD6EE7"/>
    <w:rsid w:val="00CF4429"/>
    <w:rsid w:val="00D12BD2"/>
    <w:rsid w:val="00D245BB"/>
    <w:rsid w:val="00D27BD7"/>
    <w:rsid w:val="00D7586C"/>
    <w:rsid w:val="00DA759C"/>
    <w:rsid w:val="00E206C7"/>
    <w:rsid w:val="00E70785"/>
    <w:rsid w:val="00EC721C"/>
    <w:rsid w:val="00F24530"/>
    <w:rsid w:val="00F31224"/>
    <w:rsid w:val="00F31B73"/>
    <w:rsid w:val="00F42002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  <w:style w:type="paragraph" w:styleId="a7">
    <w:name w:val="Body Text Indent"/>
    <w:basedOn w:val="a"/>
    <w:link w:val="a8"/>
    <w:uiPriority w:val="99"/>
    <w:rsid w:val="00B83C5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B83C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20</cp:revision>
  <dcterms:created xsi:type="dcterms:W3CDTF">2020-03-20T12:18:00Z</dcterms:created>
  <dcterms:modified xsi:type="dcterms:W3CDTF">2020-11-20T00:02:00Z</dcterms:modified>
</cp:coreProperties>
</file>