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 w:rsidRPr="001F22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2222">
        <w:rPr>
          <w:rFonts w:ascii="Times New Roman" w:hAnsi="Times New Roman" w:cs="Times New Roman"/>
          <w:sz w:val="28"/>
          <w:szCs w:val="28"/>
        </w:rPr>
        <w:t xml:space="preserve"> октября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 w:rsidRPr="001F2222"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 w:rsidRPr="001F2222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2222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1F2222">
        <w:rPr>
          <w:rFonts w:ascii="Times New Roman" w:hAnsi="Times New Roman" w:cs="Times New Roman"/>
          <w:sz w:val="28"/>
          <w:szCs w:val="28"/>
          <w:lang w:val="en-US"/>
        </w:rPr>
        <w:t>: https://us05web.zoom.us/j/9086231447?pwd=Q0JteGlqeEg1NFNRUFF4a2QwZ1NkQT09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2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 w:rsidRPr="001F2222">
        <w:rPr>
          <w:rFonts w:ascii="Times New Roman" w:hAnsi="Times New Roman" w:cs="Times New Roman"/>
          <w:sz w:val="28"/>
          <w:szCs w:val="28"/>
        </w:rPr>
        <w:t>Тема. Форма рондо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 w:rsidRPr="001F2222">
        <w:rPr>
          <w:rFonts w:ascii="Times New Roman" w:hAnsi="Times New Roman" w:cs="Times New Roman"/>
          <w:sz w:val="28"/>
          <w:szCs w:val="28"/>
        </w:rPr>
        <w:t>План.</w:t>
      </w:r>
    </w:p>
    <w:p w:rsidR="00936D09" w:rsidRPr="00936D09" w:rsidRDefault="00936D09" w:rsidP="00936D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нетипичных </w:t>
      </w:r>
      <w:r w:rsidRPr="00936D09">
        <w:rPr>
          <w:rFonts w:ascii="Times New Roman" w:hAnsi="Times New Roman" w:cs="Times New Roman"/>
          <w:sz w:val="28"/>
          <w:szCs w:val="28"/>
        </w:rPr>
        <w:t>рондо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2222">
        <w:rPr>
          <w:rFonts w:ascii="Times New Roman" w:hAnsi="Times New Roman" w:cs="Times New Roman"/>
          <w:sz w:val="28"/>
          <w:szCs w:val="28"/>
        </w:rPr>
        <w:t>Анализ примеров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Трехпятичастные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</w:t>
      </w:r>
    </w:p>
    <w:p w:rsidR="00936D09" w:rsidRPr="001F2222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4.Анализ примеров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признак важен для формы рондо?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понятие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монотематическое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рондо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 нотах произведений французских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клавесинистов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стоят обозначения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куплет, 2 куплет и т.д.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черты характеризуют рондо венских классиков?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 творчестве романтиков проявилась тенденция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количества частей в форме рондо</w:t>
      </w:r>
    </w:p>
    <w:p w:rsidR="00936D09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известные вами примеры форма рондо в русской музыке. Объясните причины обращения к данной форме в каждом из примеров.</w:t>
      </w:r>
    </w:p>
    <w:p w:rsidR="00936D09" w:rsidRPr="00052E07" w:rsidRDefault="00936D09" w:rsidP="00936D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черты рондо наблюдаются в творчестве С.С. Прокофьева? </w:t>
      </w:r>
    </w:p>
    <w:p w:rsidR="001254B8" w:rsidRDefault="001254B8" w:rsidP="001254B8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</w:p>
    <w:p w:rsidR="001254B8" w:rsidRDefault="001254B8" w:rsidP="001254B8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</w:p>
    <w:p w:rsidR="001254B8" w:rsidRPr="001254B8" w:rsidRDefault="001254B8" w:rsidP="001254B8">
      <w:pPr>
        <w:pStyle w:val="a4"/>
        <w:ind w:left="60"/>
        <w:rPr>
          <w:rFonts w:ascii="Times New Roman" w:hAnsi="Times New Roman" w:cs="Times New Roman"/>
          <w:sz w:val="28"/>
          <w:szCs w:val="28"/>
          <w:u w:val="single"/>
        </w:rPr>
      </w:pPr>
      <w:r w:rsidRPr="001254B8">
        <w:rPr>
          <w:rFonts w:ascii="Times New Roman" w:hAnsi="Times New Roman" w:cs="Times New Roman"/>
          <w:sz w:val="28"/>
          <w:szCs w:val="28"/>
          <w:u w:val="single"/>
        </w:rPr>
        <w:t>Трехчастная форма с припевом</w:t>
      </w:r>
    </w:p>
    <w:p w:rsidR="00936D09" w:rsidRDefault="00936D09" w:rsidP="00936D09"/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примеров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Шопен. Вальс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cis</w:t>
      </w:r>
      <w:proofErr w:type="spellEnd"/>
      <w:r w:rsidRPr="00936D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трехчастная форма с припевом</w:t>
      </w:r>
    </w:p>
    <w:p w:rsidR="00002543" w:rsidRPr="00936D09" w:rsidRDefault="00002543" w:rsidP="00936D09">
      <w:pPr>
        <w:rPr>
          <w:rFonts w:ascii="Times New Roman" w:hAnsi="Times New Roman" w:cs="Times New Roman"/>
          <w:sz w:val="28"/>
          <w:szCs w:val="28"/>
        </w:rPr>
      </w:pPr>
      <w:r w:rsidRPr="00002543">
        <w:rPr>
          <w:rFonts w:ascii="Times New Roman" w:hAnsi="Times New Roman" w:cs="Times New Roman"/>
          <w:sz w:val="28"/>
          <w:szCs w:val="28"/>
        </w:rPr>
        <w:t>https://www.youtube.com/watch?v=hOcryGEw1NY</w:t>
      </w:r>
    </w:p>
    <w:p w:rsidR="00002543" w:rsidRDefault="00002543" w:rsidP="00936D09">
      <w:pPr>
        <w:rPr>
          <w:rFonts w:ascii="Times New Roman" w:hAnsi="Times New Roman" w:cs="Times New Roman"/>
          <w:sz w:val="28"/>
          <w:szCs w:val="28"/>
        </w:rPr>
      </w:pP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Моцарт. Турецкое рондо трехчастная форма с припевом</w:t>
      </w:r>
    </w:p>
    <w:p w:rsidR="001254B8" w:rsidRDefault="001254B8" w:rsidP="00936D09">
      <w:pPr>
        <w:rPr>
          <w:rFonts w:ascii="Times New Roman" w:hAnsi="Times New Roman" w:cs="Times New Roman"/>
          <w:sz w:val="28"/>
          <w:szCs w:val="28"/>
        </w:rPr>
      </w:pPr>
      <w:r w:rsidRPr="001254B8">
        <w:rPr>
          <w:rFonts w:ascii="Times New Roman" w:hAnsi="Times New Roman" w:cs="Times New Roman"/>
          <w:sz w:val="28"/>
          <w:szCs w:val="28"/>
        </w:rPr>
        <w:t>https://www.youtube.com/watch?v=aynfMtX0fiY</w:t>
      </w:r>
    </w:p>
    <w:p w:rsidR="001254B8" w:rsidRDefault="001254B8" w:rsidP="00936D09">
      <w:pPr>
        <w:rPr>
          <w:rFonts w:ascii="Times New Roman" w:hAnsi="Times New Roman" w:cs="Times New Roman"/>
          <w:sz w:val="28"/>
          <w:szCs w:val="28"/>
        </w:rPr>
      </w:pPr>
    </w:p>
    <w:p w:rsidR="00936D09" w:rsidRPr="001254B8" w:rsidRDefault="00936D09" w:rsidP="00936D0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254B8">
        <w:rPr>
          <w:rFonts w:ascii="Times New Roman" w:hAnsi="Times New Roman" w:cs="Times New Roman"/>
          <w:sz w:val="28"/>
          <w:szCs w:val="28"/>
          <w:u w:val="single"/>
        </w:rPr>
        <w:t>Трехпятичастные</w:t>
      </w:r>
      <w:proofErr w:type="spellEnd"/>
      <w:r w:rsidRPr="001254B8">
        <w:rPr>
          <w:rFonts w:ascii="Times New Roman" w:hAnsi="Times New Roman" w:cs="Times New Roman"/>
          <w:sz w:val="28"/>
          <w:szCs w:val="28"/>
          <w:u w:val="single"/>
        </w:rPr>
        <w:t xml:space="preserve"> формы</w:t>
      </w:r>
    </w:p>
    <w:p w:rsidR="001254B8" w:rsidRDefault="001254B8" w:rsidP="00936D09">
      <w:pPr>
        <w:rPr>
          <w:rFonts w:ascii="Times New Roman" w:hAnsi="Times New Roman" w:cs="Times New Roman"/>
          <w:sz w:val="28"/>
          <w:szCs w:val="28"/>
        </w:rPr>
      </w:pPr>
    </w:p>
    <w:p w:rsidR="00936D09" w:rsidRP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Григ. Лирические пьесы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B8" w:rsidRPr="001254B8">
        <w:rPr>
          <w:rFonts w:ascii="Times New Roman" w:hAnsi="Times New Roman" w:cs="Times New Roman"/>
          <w:sz w:val="28"/>
          <w:szCs w:val="28"/>
        </w:rPr>
        <w:t>https://www.youtube.com/watch?v=5TbQftYOKms&amp;list=PL-G0BCNTJfUaSK-SnyEU2sfNm_ItaoWpn</w:t>
      </w:r>
    </w:p>
    <w:p w:rsidR="00936D09" w:rsidRDefault="00936D09" w:rsidP="00936D09">
      <w:pPr>
        <w:rPr>
          <w:rFonts w:ascii="Times New Roman" w:hAnsi="Times New Roman" w:cs="Times New Roman"/>
          <w:sz w:val="28"/>
          <w:szCs w:val="28"/>
        </w:rPr>
      </w:pPr>
    </w:p>
    <w:sectPr w:rsidR="00936D09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74B62"/>
    <w:multiLevelType w:val="hybridMultilevel"/>
    <w:tmpl w:val="9E48A72A"/>
    <w:lvl w:ilvl="0" w:tplc="42702C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6824A5"/>
    <w:multiLevelType w:val="hybridMultilevel"/>
    <w:tmpl w:val="5F6079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36D09"/>
    <w:rsid w:val="00002543"/>
    <w:rsid w:val="001254B8"/>
    <w:rsid w:val="002333A5"/>
    <w:rsid w:val="00470927"/>
    <w:rsid w:val="009152D6"/>
    <w:rsid w:val="00936D09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D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2020-10-22T13:05:00Z</dcterms:created>
  <dcterms:modified xsi:type="dcterms:W3CDTF">2020-10-22T13:18:00Z</dcterms:modified>
</cp:coreProperties>
</file>