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56A5D" w14:textId="77777777" w:rsidR="00FC5BFA" w:rsidRDefault="00FC5BFA" w:rsidP="00FC5BF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2E2962" w14:textId="77777777" w:rsidR="00FC5BFA" w:rsidRDefault="00FC5BFA" w:rsidP="00FC5BF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6BF665E5" w14:textId="77777777" w:rsidR="00FC5BFA" w:rsidRDefault="00FC5BFA" w:rsidP="00FC5B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66B00577" w14:textId="77777777" w:rsidR="00FC5BFA" w:rsidRDefault="00FC5BFA" w:rsidP="00FC5BFA"/>
    <w:p w14:paraId="09CE8911" w14:textId="7A679C29" w:rsidR="00FC5BFA" w:rsidRDefault="00FC5BFA" w:rsidP="00FC5B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лекции «</w:t>
      </w:r>
      <w:r w:rsidR="0083526F" w:rsidRPr="00DF4948">
        <w:rPr>
          <w:rFonts w:ascii="Times New Roman" w:hAnsi="Times New Roman" w:cs="Times New Roman"/>
          <w:b/>
          <w:sz w:val="28"/>
          <w:szCs w:val="28"/>
        </w:rPr>
        <w:t>Этнокультурная специфика США и тенденции развития региональной культуры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36CF4B1" w14:textId="77777777" w:rsidR="00FC5BFA" w:rsidRDefault="00FC5BFA" w:rsidP="00FC5B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14:paraId="63D9F1D7" w14:textId="190CBDA3" w:rsidR="00DF4948" w:rsidRPr="00583A4F" w:rsidRDefault="00DF4948" w:rsidP="00DF4948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8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собенность исторического развития.</w:t>
      </w:r>
      <w:bookmarkStart w:id="0" w:name="_GoBack"/>
      <w:bookmarkEnd w:id="0"/>
    </w:p>
    <w:p w14:paraId="3B1FA696" w14:textId="77777777" w:rsidR="00DF4948" w:rsidRPr="00583A4F" w:rsidRDefault="00DF4948" w:rsidP="00DF4948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и развитие индустрии досуга в США.</w:t>
      </w:r>
    </w:p>
    <w:p w14:paraId="573B506E" w14:textId="77777777" w:rsidR="00894A87" w:rsidRPr="00FC5BFA" w:rsidRDefault="00894A87" w:rsidP="00FC5BFA"/>
    <w:sectPr w:rsidR="00894A87" w:rsidRPr="00FC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60C70"/>
    <w:multiLevelType w:val="hybridMultilevel"/>
    <w:tmpl w:val="73422C88"/>
    <w:lvl w:ilvl="0" w:tplc="1AB4D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87"/>
    <w:rsid w:val="0083526F"/>
    <w:rsid w:val="008506E5"/>
    <w:rsid w:val="0087292B"/>
    <w:rsid w:val="00894A87"/>
    <w:rsid w:val="00DF4948"/>
    <w:rsid w:val="00F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BE0BE-3AF7-43A1-BDCB-CD8AEDDC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92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29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4948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98781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2020-11-09T11:13:00Z</dcterms:created>
  <dcterms:modified xsi:type="dcterms:W3CDTF">2020-11-10T10:34:00Z</dcterms:modified>
</cp:coreProperties>
</file>