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EE" w:rsidRPr="00600CEE" w:rsidRDefault="00600CEE" w:rsidP="00600CEE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00CEE">
        <w:rPr>
          <w:b/>
          <w:sz w:val="28"/>
          <w:szCs w:val="28"/>
        </w:rPr>
        <w:t>Логарифмическое дифференцирование</w:t>
      </w:r>
    </w:p>
    <w:p w:rsidR="00DE2D36" w:rsidRDefault="00DE2D36" w:rsidP="00DE2D3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Функция </w:t>
      </w:r>
      <w:r w:rsidRPr="000B7141">
        <w:rPr>
          <w:position w:val="-12"/>
          <w:sz w:val="28"/>
          <w:szCs w:val="28"/>
        </w:rPr>
        <w:object w:dxaOrig="16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24pt" o:ole="">
            <v:imagedata r:id="rId7" o:title=""/>
          </v:shape>
          <o:OLEObject Type="Embed" ProgID="Equation.3" ShapeID="_x0000_i1025" DrawAspect="Content" ObjectID="_1706542213" r:id="rId8"/>
        </w:object>
      </w:r>
      <w:r>
        <w:rPr>
          <w:sz w:val="28"/>
          <w:szCs w:val="28"/>
        </w:rPr>
        <w:t xml:space="preserve"> называется показательно-степенной, поэтому производную от нее можно найти как сумму </w:t>
      </w:r>
      <w:proofErr w:type="gramStart"/>
      <w:r>
        <w:rPr>
          <w:sz w:val="28"/>
          <w:szCs w:val="28"/>
        </w:rPr>
        <w:t>производных</w:t>
      </w:r>
      <w:proofErr w:type="gramEnd"/>
      <w:r>
        <w:rPr>
          <w:sz w:val="28"/>
          <w:szCs w:val="28"/>
        </w:rPr>
        <w:t xml:space="preserve"> как от степенной</w:t>
      </w:r>
      <w:r w:rsidR="00600CEE">
        <w:rPr>
          <w:sz w:val="28"/>
          <w:szCs w:val="28"/>
        </w:rPr>
        <w:t>,</w:t>
      </w:r>
      <w:r w:rsidR="00C52E26">
        <w:rPr>
          <w:sz w:val="28"/>
          <w:szCs w:val="28"/>
        </w:rPr>
        <w:t xml:space="preserve">  т</w:t>
      </w:r>
      <w:r>
        <w:rPr>
          <w:sz w:val="28"/>
          <w:szCs w:val="28"/>
        </w:rPr>
        <w:t xml:space="preserve">ак </w:t>
      </w:r>
      <w:r w:rsidR="00C52E26">
        <w:rPr>
          <w:sz w:val="28"/>
          <w:szCs w:val="28"/>
        </w:rPr>
        <w:t xml:space="preserve">и </w:t>
      </w:r>
      <w:r>
        <w:rPr>
          <w:sz w:val="28"/>
          <w:szCs w:val="28"/>
        </w:rPr>
        <w:t>от показательной функций</w:t>
      </w:r>
      <w:r w:rsidR="00600CEE">
        <w:rPr>
          <w:sz w:val="28"/>
          <w:szCs w:val="28"/>
        </w:rPr>
        <w:t xml:space="preserve">, где функции </w:t>
      </w:r>
      <m:oMath>
        <m:r>
          <w:rPr>
            <w:rFonts w:ascii="Cambria Math" w:hAnsi="Cambria Math"/>
            <w:sz w:val="28"/>
            <w:szCs w:val="28"/>
          </w:rPr>
          <m:t>u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>, v(x)</m:t>
        </m:r>
      </m:oMath>
      <w:r w:rsidR="00600CEE" w:rsidRPr="00600CEE">
        <w:rPr>
          <w:sz w:val="28"/>
          <w:szCs w:val="28"/>
        </w:rPr>
        <w:t xml:space="preserve"> – </w:t>
      </w:r>
      <w:r w:rsidR="00600CEE">
        <w:rPr>
          <w:sz w:val="28"/>
          <w:szCs w:val="28"/>
        </w:rPr>
        <w:t xml:space="preserve">дифференцированные по </w:t>
      </w:r>
      <m:oMath>
        <m:r>
          <w:rPr>
            <w:rFonts w:ascii="Cambria Math" w:hAnsi="Cambria Math"/>
            <w:sz w:val="28"/>
            <w:szCs w:val="28"/>
          </w:rPr>
          <m:t>x</m:t>
        </m:r>
      </m:oMath>
      <w:r w:rsidR="00600CEE" w:rsidRPr="00600CEE">
        <w:rPr>
          <w:sz w:val="28"/>
          <w:szCs w:val="28"/>
        </w:rPr>
        <w:t xml:space="preserve"> </w:t>
      </w:r>
      <w:r w:rsidR="00600CEE">
        <w:rPr>
          <w:sz w:val="28"/>
          <w:szCs w:val="28"/>
        </w:rPr>
        <w:t>функции.</w:t>
      </w:r>
    </w:p>
    <w:p w:rsidR="00600CEE" w:rsidRDefault="00600CEE" w:rsidP="00DE2D3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Чтобы найти производную</w:t>
      </w:r>
      <w:r w:rsidR="00C52E26">
        <w:rPr>
          <w:sz w:val="28"/>
          <w:szCs w:val="28"/>
        </w:rPr>
        <w:t xml:space="preserve"> применяют операцию </w:t>
      </w:r>
      <w:proofErr w:type="spellStart"/>
      <w:r w:rsidR="00C52E26">
        <w:rPr>
          <w:sz w:val="28"/>
          <w:szCs w:val="28"/>
        </w:rPr>
        <w:t>логарифметического</w:t>
      </w:r>
      <w:proofErr w:type="spellEnd"/>
      <w:r w:rsidR="00C52E26">
        <w:rPr>
          <w:sz w:val="28"/>
          <w:szCs w:val="28"/>
        </w:rPr>
        <w:t xml:space="preserve"> дифференцирования, которую используют когда:</w:t>
      </w:r>
    </w:p>
    <w:p w:rsidR="00C52E26" w:rsidRDefault="00C52E26" w:rsidP="00DE2D3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функция </w:t>
      </w:r>
      <w:r w:rsidRPr="000B7141">
        <w:rPr>
          <w:position w:val="-12"/>
          <w:sz w:val="28"/>
          <w:szCs w:val="28"/>
        </w:rPr>
        <w:object w:dxaOrig="1600" w:dyaOrig="480">
          <v:shape id="_x0000_i1060" type="#_x0000_t75" style="width:80.25pt;height:24pt" o:ole="">
            <v:imagedata r:id="rId7" o:title=""/>
          </v:shape>
          <o:OLEObject Type="Embed" ProgID="Equation.3" ShapeID="_x0000_i1060" DrawAspect="Content" ObjectID="_1706542214" r:id="rId9"/>
        </w:object>
      </w:r>
      <w:r>
        <w:rPr>
          <w:sz w:val="28"/>
          <w:szCs w:val="28"/>
        </w:rPr>
        <w:t xml:space="preserve"> </w:t>
      </w:r>
      <w:r w:rsidRPr="00600CEE">
        <w:rPr>
          <w:sz w:val="28"/>
          <w:szCs w:val="28"/>
        </w:rPr>
        <w:t xml:space="preserve">– </w:t>
      </w:r>
      <w:r>
        <w:rPr>
          <w:sz w:val="28"/>
          <w:szCs w:val="28"/>
        </w:rPr>
        <w:t>показательно-степенная;</w:t>
      </w:r>
    </w:p>
    <w:p w:rsidR="00C52E26" w:rsidRDefault="00C52E26" w:rsidP="00DE2D3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функция </w:t>
      </w:r>
      <m:oMath>
        <m:r>
          <w:rPr>
            <w:rFonts w:ascii="Cambria Math" w:hAnsi="Cambria Math"/>
            <w:sz w:val="28"/>
            <w:szCs w:val="28"/>
          </w:rPr>
          <m:t>y</m:t>
        </m:r>
      </m:oMath>
      <w:r w:rsidRPr="00C52E26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представлена в виде произведения степенных функций с различными показателями.</w:t>
      </w:r>
    </w:p>
    <w:p w:rsidR="00C52E26" w:rsidRDefault="00C52E26" w:rsidP="00DE2D3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а) поступаем следующим образом:</w:t>
      </w:r>
    </w:p>
    <w:p w:rsidR="000459C6" w:rsidRPr="000459C6" w:rsidRDefault="000459C6" w:rsidP="000459C6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459C6">
        <w:rPr>
          <w:sz w:val="28"/>
          <w:szCs w:val="28"/>
        </w:rPr>
        <w:t xml:space="preserve">Прологарифмируем функцию </w:t>
      </w:r>
      <w:r w:rsidRPr="00C20791">
        <w:rPr>
          <w:b/>
          <w:position w:val="-12"/>
          <w:sz w:val="28"/>
          <w:szCs w:val="28"/>
        </w:rPr>
        <w:object w:dxaOrig="840" w:dyaOrig="460">
          <v:shape id="_x0000_i1062" type="#_x0000_t75" style="width:42pt;height:23.25pt" o:ole="">
            <v:imagedata r:id="rId10" o:title=""/>
          </v:shape>
          <o:OLEObject Type="Embed" ProgID="Equation.3" ShapeID="_x0000_i1062" DrawAspect="Content" ObjectID="_1706542215" r:id="rId11"/>
        </w:object>
      </w:r>
      <w:r w:rsidRPr="000459C6">
        <w:rPr>
          <w:sz w:val="28"/>
          <w:szCs w:val="28"/>
        </w:rPr>
        <w:t xml:space="preserve">, получим </w:t>
      </w:r>
    </w:p>
    <w:p w:rsidR="000459C6" w:rsidRPr="000459C6" w:rsidRDefault="000459C6" w:rsidP="000459C6">
      <w:pPr>
        <w:pStyle w:val="a6"/>
        <w:spacing w:line="360" w:lineRule="auto"/>
        <w:ind w:left="1211"/>
        <w:rPr>
          <w:sz w:val="28"/>
          <w:szCs w:val="28"/>
        </w:rPr>
      </w:pPr>
      <w:r w:rsidRPr="00E359DF">
        <w:rPr>
          <w:position w:val="-12"/>
        </w:rPr>
        <w:object w:dxaOrig="2540" w:dyaOrig="460">
          <v:shape id="_x0000_i1061" type="#_x0000_t75" style="width:126.75pt;height:23.25pt" o:ole="">
            <v:imagedata r:id="rId12" o:title=""/>
          </v:shape>
          <o:OLEObject Type="Embed" ProgID="Equation.3" ShapeID="_x0000_i1061" DrawAspect="Content" ObjectID="_1706542216" r:id="rId13"/>
        </w:object>
      </w:r>
    </w:p>
    <w:p w:rsidR="00DE2D36" w:rsidRPr="000459C6" w:rsidRDefault="00DE2D36" w:rsidP="000459C6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459C6">
        <w:rPr>
          <w:sz w:val="28"/>
          <w:szCs w:val="28"/>
        </w:rPr>
        <w:t xml:space="preserve">Продифференцируем обе части равенства </w:t>
      </w:r>
      <w:proofErr w:type="gramStart"/>
      <w:r w:rsidRPr="000459C6">
        <w:rPr>
          <w:sz w:val="28"/>
          <w:szCs w:val="28"/>
        </w:rPr>
        <w:t>по</w:t>
      </w:r>
      <w:proofErr w:type="gramEnd"/>
      <w:r w:rsidRPr="000459C6">
        <w:rPr>
          <w:sz w:val="28"/>
          <w:szCs w:val="28"/>
        </w:rPr>
        <w:t xml:space="preserve"> </w:t>
      </w:r>
      <w:r w:rsidRPr="00E359DF">
        <w:rPr>
          <w:position w:val="-6"/>
        </w:rPr>
        <w:object w:dxaOrig="240" w:dyaOrig="260">
          <v:shape id="_x0000_i1026" type="#_x0000_t75" style="width:12pt;height:12.75pt" o:ole="">
            <v:imagedata r:id="rId14" o:title=""/>
          </v:shape>
          <o:OLEObject Type="Embed" ProgID="Equation.3" ShapeID="_x0000_i1026" DrawAspect="Content" ObjectID="_1706542217" r:id="rId15"/>
        </w:object>
      </w:r>
      <w:r w:rsidRPr="000459C6">
        <w:rPr>
          <w:sz w:val="28"/>
          <w:szCs w:val="28"/>
        </w:rPr>
        <w:t xml:space="preserve"> </w:t>
      </w:r>
    </w:p>
    <w:p w:rsidR="00DE2D36" w:rsidRDefault="00DE2D36" w:rsidP="00DE2D36">
      <w:pPr>
        <w:spacing w:line="360" w:lineRule="auto"/>
        <w:jc w:val="center"/>
        <w:rPr>
          <w:sz w:val="28"/>
          <w:szCs w:val="28"/>
        </w:rPr>
      </w:pPr>
      <w:r w:rsidRPr="00E359DF">
        <w:rPr>
          <w:position w:val="-12"/>
          <w:sz w:val="28"/>
          <w:szCs w:val="28"/>
        </w:rPr>
        <w:object w:dxaOrig="2060" w:dyaOrig="560">
          <v:shape id="_x0000_i1027" type="#_x0000_t75" style="width:102.75pt;height:27.75pt" o:ole="">
            <v:imagedata r:id="rId16" o:title=""/>
          </v:shape>
          <o:OLEObject Type="Embed" ProgID="Equation.3" ShapeID="_x0000_i1027" DrawAspect="Content" ObjectID="_1706542218" r:id="rId17"/>
        </w:object>
      </w:r>
    </w:p>
    <w:p w:rsidR="00E54CBC" w:rsidRDefault="00E54CBC" w:rsidP="00E54CB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Используя теорему о производной сложной функции и правило вычисления производной от произведения,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получим</w:t>
      </w:r>
    </w:p>
    <w:p w:rsidR="00E54CBC" w:rsidRDefault="00E54CBC" w:rsidP="00E54CBC">
      <w:pPr>
        <w:spacing w:line="360" w:lineRule="auto"/>
        <w:jc w:val="center"/>
        <w:rPr>
          <w:sz w:val="28"/>
          <w:szCs w:val="28"/>
        </w:rPr>
      </w:pPr>
      <w:r w:rsidRPr="00E359DF">
        <w:rPr>
          <w:position w:val="-36"/>
          <w:sz w:val="28"/>
          <w:szCs w:val="28"/>
        </w:rPr>
        <w:object w:dxaOrig="2960" w:dyaOrig="859">
          <v:shape id="_x0000_i1075" type="#_x0000_t75" style="width:147.75pt;height:42.75pt" o:ole="">
            <v:imagedata r:id="rId18" o:title=""/>
          </v:shape>
          <o:OLEObject Type="Embed" ProgID="Equation.3" ShapeID="_x0000_i1075" DrawAspect="Content" ObjectID="_1706542219" r:id="rId19"/>
        </w:object>
      </w:r>
    </w:p>
    <w:p w:rsidR="00E54CBC" w:rsidRPr="000459C6" w:rsidRDefault="00E54CBC" w:rsidP="00E54CBC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459C6">
        <w:rPr>
          <w:sz w:val="28"/>
          <w:szCs w:val="28"/>
        </w:rPr>
        <w:t xml:space="preserve">Выразим </w:t>
      </w:r>
      <w:r w:rsidRPr="00E359DF">
        <w:rPr>
          <w:position w:val="-12"/>
        </w:rPr>
        <w:object w:dxaOrig="320" w:dyaOrig="400">
          <v:shape id="_x0000_i1076" type="#_x0000_t75" style="width:15.75pt;height:20.25pt" o:ole="">
            <v:imagedata r:id="rId20" o:title=""/>
          </v:shape>
          <o:OLEObject Type="Embed" ProgID="Equation.3" ShapeID="_x0000_i1076" DrawAspect="Content" ObjectID="_1706542220" r:id="rId21"/>
        </w:object>
      </w:r>
      <w:r w:rsidRPr="000459C6">
        <w:rPr>
          <w:sz w:val="28"/>
          <w:szCs w:val="28"/>
        </w:rPr>
        <w:t xml:space="preserve"> </w:t>
      </w:r>
    </w:p>
    <w:p w:rsidR="00E54CBC" w:rsidRDefault="00E54CBC" w:rsidP="00E54CBC">
      <w:pPr>
        <w:spacing w:line="360" w:lineRule="auto"/>
        <w:jc w:val="center"/>
        <w:rPr>
          <w:sz w:val="28"/>
          <w:szCs w:val="28"/>
        </w:rPr>
      </w:pPr>
      <w:r w:rsidRPr="00E359DF">
        <w:rPr>
          <w:position w:val="-36"/>
          <w:sz w:val="28"/>
          <w:szCs w:val="28"/>
        </w:rPr>
        <w:object w:dxaOrig="5400" w:dyaOrig="880">
          <v:shape id="_x0000_i1077" type="#_x0000_t75" style="width:270pt;height:44.25pt" o:ole="">
            <v:imagedata r:id="rId22" o:title=""/>
          </v:shape>
          <o:OLEObject Type="Embed" ProgID="Equation.3" ShapeID="_x0000_i1077" DrawAspect="Content" ObjectID="_1706542221" r:id="rId23"/>
        </w:object>
      </w:r>
    </w:p>
    <w:p w:rsid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0"/>
        </w:rPr>
      </w:pPr>
    </w:p>
    <w:p w:rsid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Рассмотрим пример.</w:t>
      </w:r>
    </w:p>
    <w:p w:rsidR="00E54CBC" w:rsidRP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0"/>
        </w:rPr>
      </w:pPr>
      <w:r w:rsidRPr="00E54CBC">
        <w:rPr>
          <w:sz w:val="28"/>
          <w:szCs w:val="20"/>
        </w:rPr>
        <w:t xml:space="preserve">Пример 1. </w:t>
      </w:r>
      <w:r w:rsidRPr="00E54CBC">
        <w:rPr>
          <w:position w:val="-10"/>
          <w:sz w:val="28"/>
          <w:szCs w:val="20"/>
        </w:rPr>
        <w:object w:dxaOrig="1400" w:dyaOrig="360">
          <v:shape id="_x0000_i1071" type="#_x0000_t75" style="width:69.75pt;height:18pt" o:ole="">
            <v:imagedata r:id="rId24" o:title=""/>
          </v:shape>
          <o:OLEObject Type="Embed" ProgID="Equation.3" ShapeID="_x0000_i1071" DrawAspect="Content" ObjectID="_1706542222" r:id="rId25"/>
        </w:object>
      </w:r>
      <w:r w:rsidRPr="00E54CBC">
        <w:rPr>
          <w:sz w:val="28"/>
          <w:szCs w:val="20"/>
        </w:rPr>
        <w:t>.</w:t>
      </w:r>
    </w:p>
    <w:p w:rsidR="00E54CBC" w:rsidRP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0"/>
        </w:rPr>
      </w:pPr>
      <w:r w:rsidRPr="00E54CBC">
        <w:rPr>
          <w:b/>
          <w:sz w:val="28"/>
          <w:szCs w:val="20"/>
        </w:rPr>
        <w:t>Решение</w:t>
      </w:r>
    </w:p>
    <w:p w:rsidR="00E54CBC" w:rsidRPr="00E54CBC" w:rsidRDefault="00E54CBC" w:rsidP="00E54CBC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0"/>
        </w:rPr>
      </w:pPr>
      <w:r w:rsidRPr="00E54CBC">
        <w:rPr>
          <w:sz w:val="28"/>
          <w:szCs w:val="20"/>
        </w:rPr>
        <w:t xml:space="preserve">Прологарифмируем функцию </w:t>
      </w:r>
      <w:r w:rsidRPr="00E54CBC">
        <w:rPr>
          <w:i/>
          <w:iCs/>
          <w:sz w:val="28"/>
          <w:szCs w:val="20"/>
          <w:lang w:val="en-US"/>
        </w:rPr>
        <w:t>y</w:t>
      </w:r>
      <w:r w:rsidRPr="00E54CBC">
        <w:rPr>
          <w:sz w:val="28"/>
          <w:szCs w:val="20"/>
        </w:rPr>
        <w:t xml:space="preserve">: </w:t>
      </w:r>
      <w:r w:rsidRPr="00E54CBC">
        <w:rPr>
          <w:position w:val="-10"/>
        </w:rPr>
        <w:object w:dxaOrig="3220" w:dyaOrig="360">
          <v:shape id="_x0000_i1072" type="#_x0000_t75" style="width:161.25pt;height:18pt" o:ole="">
            <v:imagedata r:id="rId26" o:title=""/>
          </v:shape>
          <o:OLEObject Type="Embed" ProgID="Equation.3" ShapeID="_x0000_i1072" DrawAspect="Content" ObjectID="_1706542223" r:id="rId27"/>
        </w:object>
      </w:r>
      <w:r w:rsidRPr="00E54CBC">
        <w:rPr>
          <w:sz w:val="28"/>
          <w:szCs w:val="20"/>
        </w:rPr>
        <w:t>.</w:t>
      </w:r>
    </w:p>
    <w:p w:rsidR="00E54CBC" w:rsidRPr="00E54CBC" w:rsidRDefault="00E54CBC" w:rsidP="00E54CBC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8"/>
          <w:szCs w:val="20"/>
        </w:rPr>
      </w:pPr>
      <w:r w:rsidRPr="00E54CBC">
        <w:rPr>
          <w:sz w:val="28"/>
          <w:szCs w:val="20"/>
        </w:rPr>
        <w:t xml:space="preserve">Найдем производную: </w:t>
      </w:r>
    </w:p>
    <w:p w:rsidR="00E54CBC" w:rsidRP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sz w:val="28"/>
          <w:szCs w:val="20"/>
        </w:rPr>
      </w:pPr>
      <w:r w:rsidRPr="00E54CBC">
        <w:rPr>
          <w:position w:val="-60"/>
          <w:sz w:val="28"/>
          <w:szCs w:val="20"/>
          <w:lang w:val="en-US"/>
        </w:rPr>
        <w:object w:dxaOrig="6080" w:dyaOrig="1320">
          <v:shape id="_x0000_i1073" type="#_x0000_t75" style="width:303.75pt;height:66pt" o:ole="">
            <v:imagedata r:id="rId28" o:title=""/>
          </v:shape>
          <o:OLEObject Type="Embed" ProgID="Equation.3" ShapeID="_x0000_i1073" DrawAspect="Content" ObjectID="_1706542224" r:id="rId29"/>
        </w:object>
      </w:r>
    </w:p>
    <w:p w:rsidR="00E54CBC" w:rsidRP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sz w:val="28"/>
          <w:szCs w:val="20"/>
        </w:rPr>
      </w:pPr>
    </w:p>
    <w:p w:rsidR="00E54CBC" w:rsidRPr="00E54CBC" w:rsidRDefault="00E54CBC" w:rsidP="00E54CBC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0"/>
        </w:rPr>
      </w:pPr>
      <w:r w:rsidRPr="00E54CBC">
        <w:rPr>
          <w:sz w:val="28"/>
          <w:szCs w:val="20"/>
        </w:rPr>
        <w:t xml:space="preserve">Умножим обе части на </w:t>
      </w:r>
      <w:r w:rsidRPr="00E54CBC">
        <w:rPr>
          <w:i/>
          <w:iCs/>
          <w:sz w:val="28"/>
          <w:szCs w:val="20"/>
          <w:lang w:val="en-US"/>
        </w:rPr>
        <w:t>y</w:t>
      </w:r>
      <w:r w:rsidRPr="00E54CBC">
        <w:rPr>
          <w:sz w:val="28"/>
          <w:szCs w:val="20"/>
        </w:rPr>
        <w:t xml:space="preserve">: </w:t>
      </w:r>
      <w:r w:rsidRPr="00E54CBC">
        <w:rPr>
          <w:position w:val="-28"/>
        </w:rPr>
        <w:object w:dxaOrig="3580" w:dyaOrig="680">
          <v:shape id="_x0000_i1074" type="#_x0000_t75" style="width:179.25pt;height:33.75pt" o:ole="">
            <v:imagedata r:id="rId30" o:title=""/>
          </v:shape>
          <o:OLEObject Type="Embed" ProgID="Equation.3" ShapeID="_x0000_i1074" DrawAspect="Content" ObjectID="_1706542225" r:id="rId31"/>
        </w:object>
      </w:r>
    </w:p>
    <w:p w:rsidR="00E54CBC" w:rsidRDefault="00E54CBC" w:rsidP="000459C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Это и будет ответом.</w:t>
      </w:r>
    </w:p>
    <w:p w:rsidR="00E54CBC" w:rsidRDefault="00E54CBC" w:rsidP="00E54CBC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 случае б) поступаем так и рассмотрим на конкретном примере.</w:t>
      </w:r>
    </w:p>
    <w:p w:rsidR="00E54CBC" w:rsidRP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ind w:firstLine="142"/>
        <w:jc w:val="both"/>
        <w:textAlignment w:val="baseline"/>
        <w:rPr>
          <w:sz w:val="28"/>
          <w:szCs w:val="28"/>
        </w:rPr>
      </w:pPr>
      <w:r w:rsidRPr="00E54CBC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2</w:t>
      </w:r>
      <w:r w:rsidRPr="00E54CBC">
        <w:rPr>
          <w:sz w:val="28"/>
          <w:szCs w:val="28"/>
        </w:rPr>
        <w:t xml:space="preserve">. </w:t>
      </w:r>
      <w:r w:rsidRPr="00E54CBC">
        <w:rPr>
          <w:position w:val="-30"/>
          <w:sz w:val="28"/>
          <w:szCs w:val="28"/>
        </w:rPr>
        <w:object w:dxaOrig="2540" w:dyaOrig="800">
          <v:shape id="_x0000_i1063" type="#_x0000_t75" style="width:126.75pt;height:39.75pt" o:ole="">
            <v:imagedata r:id="rId32" o:title=""/>
          </v:shape>
          <o:OLEObject Type="Embed" ProgID="Equation.3" ShapeID="_x0000_i1063" DrawAspect="Content" ObjectID="_1706542226" r:id="rId33"/>
        </w:object>
      </w:r>
      <w:r w:rsidRPr="00E54CBC">
        <w:rPr>
          <w:sz w:val="28"/>
          <w:szCs w:val="28"/>
        </w:rPr>
        <w:t>.</w:t>
      </w:r>
    </w:p>
    <w:p w:rsidR="00E54CBC" w:rsidRP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ind w:firstLine="142"/>
        <w:jc w:val="center"/>
        <w:textAlignment w:val="baseline"/>
        <w:rPr>
          <w:b/>
          <w:sz w:val="28"/>
          <w:szCs w:val="28"/>
        </w:rPr>
      </w:pPr>
      <w:r w:rsidRPr="00E54CBC">
        <w:rPr>
          <w:b/>
          <w:sz w:val="28"/>
          <w:szCs w:val="28"/>
        </w:rPr>
        <w:t>Решение</w:t>
      </w:r>
    </w:p>
    <w:p w:rsidR="00E54CBC" w:rsidRPr="00E54CBC" w:rsidRDefault="00E54CBC" w:rsidP="00E54CBC">
      <w:pPr>
        <w:pStyle w:val="a6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E54CBC">
        <w:rPr>
          <w:sz w:val="28"/>
          <w:szCs w:val="28"/>
        </w:rPr>
        <w:t xml:space="preserve">Прологарифмируем функцию: </w:t>
      </w:r>
      <w:r w:rsidRPr="00E54CBC">
        <w:rPr>
          <w:position w:val="-30"/>
        </w:rPr>
        <w:object w:dxaOrig="3000" w:dyaOrig="800">
          <v:shape id="_x0000_i1064" type="#_x0000_t75" style="width:150pt;height:39.75pt" o:ole="">
            <v:imagedata r:id="rId34" o:title=""/>
          </v:shape>
          <o:OLEObject Type="Embed" ProgID="Equation.3" ShapeID="_x0000_i1064" DrawAspect="Content" ObjectID="_1706542227" r:id="rId35"/>
        </w:object>
      </w:r>
      <w:r w:rsidRPr="00E54CBC">
        <w:rPr>
          <w:sz w:val="28"/>
          <w:szCs w:val="28"/>
        </w:rPr>
        <w:t>, далее, используя свойства логарифмов, запишем:</w:t>
      </w:r>
    </w:p>
    <w:p w:rsidR="00E54CBC" w:rsidRP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ind w:firstLine="142"/>
        <w:jc w:val="both"/>
        <w:textAlignment w:val="baseline"/>
        <w:rPr>
          <w:sz w:val="28"/>
          <w:szCs w:val="28"/>
        </w:rPr>
      </w:pPr>
      <w:r w:rsidRPr="00E54CBC">
        <w:rPr>
          <w:sz w:val="28"/>
          <w:szCs w:val="28"/>
        </w:rPr>
        <w:t xml:space="preserve">                            </w:t>
      </w:r>
      <w:r w:rsidRPr="00E54CBC">
        <w:rPr>
          <w:position w:val="-24"/>
          <w:sz w:val="28"/>
          <w:szCs w:val="28"/>
        </w:rPr>
        <w:object w:dxaOrig="4300" w:dyaOrig="620">
          <v:shape id="_x0000_i1065" type="#_x0000_t75" style="width:215.25pt;height:30.75pt" o:ole="">
            <v:imagedata r:id="rId36" o:title=""/>
          </v:shape>
          <o:OLEObject Type="Embed" ProgID="Equation.3" ShapeID="_x0000_i1065" DrawAspect="Content" ObjectID="_1706542228" r:id="rId37"/>
        </w:object>
      </w:r>
      <w:r w:rsidRPr="00E54CBC">
        <w:rPr>
          <w:sz w:val="28"/>
          <w:szCs w:val="28"/>
        </w:rPr>
        <w:t>.</w:t>
      </w:r>
    </w:p>
    <w:p w:rsidR="00E54CBC" w:rsidRPr="00E54CBC" w:rsidRDefault="00E54CBC" w:rsidP="00E54CBC">
      <w:pPr>
        <w:pStyle w:val="a6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E54CBC">
        <w:rPr>
          <w:sz w:val="28"/>
          <w:szCs w:val="28"/>
        </w:rPr>
        <w:t xml:space="preserve">Найдем производные от обеих частей этого равенства, с учетом того, что </w:t>
      </w:r>
      <w:r w:rsidRPr="00E54CBC">
        <w:rPr>
          <w:position w:val="-12"/>
        </w:rPr>
        <w:object w:dxaOrig="260" w:dyaOrig="320">
          <v:shape id="_x0000_i1066" type="#_x0000_t75" style="width:12.75pt;height:15.75pt" o:ole="">
            <v:imagedata r:id="rId38" o:title=""/>
          </v:shape>
          <o:OLEObject Type="Embed" ProgID="Equation.3" ShapeID="_x0000_i1066" DrawAspect="Content" ObjectID="_1706542229" r:id="rId39"/>
        </w:object>
      </w:r>
      <w:r w:rsidRPr="00E54CBC">
        <w:rPr>
          <w:sz w:val="28"/>
          <w:szCs w:val="28"/>
        </w:rPr>
        <w:t xml:space="preserve">- функция, зависящая </w:t>
      </w:r>
      <w:proofErr w:type="gramStart"/>
      <w:r w:rsidRPr="00E54CBC">
        <w:rPr>
          <w:sz w:val="28"/>
          <w:szCs w:val="28"/>
        </w:rPr>
        <w:t>от</w:t>
      </w:r>
      <w:proofErr w:type="gramEnd"/>
      <w:r w:rsidRPr="00E54CBC">
        <w:rPr>
          <w:sz w:val="28"/>
          <w:szCs w:val="28"/>
        </w:rPr>
        <w:t xml:space="preserve"> </w:t>
      </w:r>
      <w:r w:rsidRPr="00E54CBC">
        <w:rPr>
          <w:position w:val="-6"/>
        </w:rPr>
        <w:object w:dxaOrig="240" w:dyaOrig="260">
          <v:shape id="_x0000_i1067" type="#_x0000_t75" style="width:12pt;height:12.75pt" o:ole="">
            <v:imagedata r:id="rId40" o:title=""/>
          </v:shape>
          <o:OLEObject Type="Embed" ProgID="Equation.3" ShapeID="_x0000_i1067" DrawAspect="Content" ObjectID="_1706542230" r:id="rId41"/>
        </w:object>
      </w:r>
      <w:r w:rsidRPr="00E54CBC">
        <w:rPr>
          <w:sz w:val="28"/>
          <w:szCs w:val="28"/>
        </w:rPr>
        <w:t xml:space="preserve">: </w:t>
      </w:r>
    </w:p>
    <w:p w:rsidR="00E54CBC" w:rsidRPr="00E54CBC" w:rsidRDefault="00E54CBC" w:rsidP="00E54CBC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E54CBC">
        <w:rPr>
          <w:position w:val="-62"/>
          <w:sz w:val="28"/>
          <w:szCs w:val="28"/>
        </w:rPr>
        <w:object w:dxaOrig="6740" w:dyaOrig="1359">
          <v:shape id="_x0000_i1068" type="#_x0000_t75" style="width:336.75pt;height:68.25pt" o:ole="">
            <v:imagedata r:id="rId42" o:title=""/>
          </v:shape>
          <o:OLEObject Type="Embed" ProgID="Equation.3" ShapeID="_x0000_i1068" DrawAspect="Content" ObjectID="_1706542231" r:id="rId43"/>
        </w:object>
      </w:r>
      <w:r w:rsidRPr="00E54CBC">
        <w:rPr>
          <w:sz w:val="28"/>
          <w:szCs w:val="28"/>
        </w:rPr>
        <w:t>.</w:t>
      </w:r>
    </w:p>
    <w:p w:rsidR="00E54CBC" w:rsidRPr="00E54CBC" w:rsidRDefault="00E54CBC" w:rsidP="00E54CBC">
      <w:pPr>
        <w:pStyle w:val="a6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E54CBC">
        <w:rPr>
          <w:sz w:val="28"/>
          <w:szCs w:val="28"/>
        </w:rPr>
        <w:t xml:space="preserve">Умножим обе части </w:t>
      </w:r>
      <w:proofErr w:type="gramStart"/>
      <w:r w:rsidRPr="00E54CBC">
        <w:rPr>
          <w:sz w:val="28"/>
          <w:szCs w:val="28"/>
        </w:rPr>
        <w:t>равенства</w:t>
      </w:r>
      <w:proofErr w:type="gramEnd"/>
      <w:r w:rsidRPr="00E54CBC">
        <w:rPr>
          <w:sz w:val="28"/>
          <w:szCs w:val="28"/>
        </w:rPr>
        <w:t xml:space="preserve"> на </w:t>
      </w:r>
      <w:r w:rsidRPr="00E54CBC">
        <w:rPr>
          <w:position w:val="-12"/>
        </w:rPr>
        <w:object w:dxaOrig="260" w:dyaOrig="320">
          <v:shape id="_x0000_i1069" type="#_x0000_t75" style="width:12.75pt;height:15.75pt" o:ole="">
            <v:imagedata r:id="rId44" o:title=""/>
          </v:shape>
          <o:OLEObject Type="Embed" ProgID="Equation.3" ShapeID="_x0000_i1069" DrawAspect="Content" ObjectID="_1706542232" r:id="rId45"/>
        </w:object>
      </w:r>
      <w:r>
        <w:rPr>
          <w:sz w:val="28"/>
          <w:szCs w:val="28"/>
        </w:rPr>
        <w:t>, что и будет ответом</w:t>
      </w:r>
      <w:r w:rsidRPr="00E54CBC">
        <w:rPr>
          <w:sz w:val="28"/>
          <w:szCs w:val="28"/>
        </w:rPr>
        <w:t>:</w:t>
      </w:r>
    </w:p>
    <w:p w:rsidR="00E54CBC" w:rsidRPr="00E54CBC" w:rsidRDefault="00E54CBC" w:rsidP="00E54CBC">
      <w:pPr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E54CBC">
        <w:rPr>
          <w:position w:val="-72"/>
          <w:sz w:val="28"/>
          <w:szCs w:val="28"/>
        </w:rPr>
        <w:object w:dxaOrig="6160" w:dyaOrig="1560">
          <v:shape id="_x0000_i1070" type="#_x0000_t75" style="width:308.25pt;height:78pt" o:ole="">
            <v:imagedata r:id="rId46" o:title=""/>
          </v:shape>
          <o:OLEObject Type="Embed" ProgID="Equation.3" ShapeID="_x0000_i1070" DrawAspect="Content" ObjectID="_1706542233" r:id="rId47"/>
        </w:object>
      </w:r>
    </w:p>
    <w:p w:rsid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Для случая а) можно использовать следующие способы. </w:t>
      </w: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0"/>
        </w:rPr>
        <w:t>2.</w:t>
      </w:r>
      <w:r w:rsidRPr="00E13121">
        <w:rPr>
          <w:sz w:val="28"/>
          <w:szCs w:val="20"/>
        </w:rPr>
        <w:t xml:space="preserve">способ. </w:t>
      </w:r>
      <w:r w:rsidRPr="00E13121">
        <w:rPr>
          <w:sz w:val="28"/>
          <w:szCs w:val="28"/>
        </w:rPr>
        <w:t>Производную от  показательно-степенной функции можно находить как производную от показательной функции плюс производная от степенной функции (по формуле Г.</w:t>
      </w:r>
      <w:r>
        <w:rPr>
          <w:sz w:val="28"/>
          <w:szCs w:val="28"/>
        </w:rPr>
        <w:t xml:space="preserve"> </w:t>
      </w:r>
      <w:r w:rsidRPr="00E13121">
        <w:rPr>
          <w:sz w:val="28"/>
          <w:szCs w:val="28"/>
        </w:rPr>
        <w:t xml:space="preserve">Лейбница и </w:t>
      </w:r>
      <w:proofErr w:type="spellStart"/>
      <w:r w:rsidRPr="00E13121">
        <w:rPr>
          <w:sz w:val="28"/>
          <w:szCs w:val="28"/>
        </w:rPr>
        <w:t>И</w:t>
      </w:r>
      <w:proofErr w:type="spellEnd"/>
      <w:r w:rsidRPr="00E1312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3121">
        <w:rPr>
          <w:sz w:val="28"/>
          <w:szCs w:val="28"/>
        </w:rPr>
        <w:t>Бернулли).</w:t>
      </w: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ind w:left="540"/>
        <w:jc w:val="both"/>
        <w:textAlignment w:val="baseline"/>
        <w:rPr>
          <w:sz w:val="28"/>
          <w:szCs w:val="20"/>
        </w:rPr>
      </w:pPr>
      <w:r w:rsidRPr="00E13121">
        <w:rPr>
          <w:sz w:val="28"/>
          <w:szCs w:val="28"/>
        </w:rPr>
        <w:lastRenderedPageBreak/>
        <w:t xml:space="preserve"> </w:t>
      </w:r>
      <w:r w:rsidRPr="00E13121">
        <w:rPr>
          <w:sz w:val="28"/>
          <w:szCs w:val="20"/>
        </w:rPr>
        <w:t xml:space="preserve">                                  </w:t>
      </w:r>
      <w:r w:rsidRPr="00E13121">
        <w:rPr>
          <w:position w:val="-12"/>
          <w:sz w:val="28"/>
          <w:szCs w:val="20"/>
        </w:rPr>
        <w:object w:dxaOrig="1520" w:dyaOrig="460">
          <v:shape id="_x0000_i1078" type="#_x0000_t75" style="width:75.75pt;height:23.25pt" o:ole="">
            <v:imagedata r:id="rId48" o:title=""/>
          </v:shape>
          <o:OLEObject Type="Embed" ProgID="Equation.3" ShapeID="_x0000_i1078" DrawAspect="Content" ObjectID="_1706542234" r:id="rId49"/>
        </w:object>
      </w: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ind w:firstLine="142"/>
        <w:jc w:val="both"/>
        <w:textAlignment w:val="baseline"/>
        <w:rPr>
          <w:sz w:val="28"/>
          <w:szCs w:val="28"/>
          <w:lang w:val="en-US"/>
        </w:rPr>
      </w:pPr>
      <w:r w:rsidRPr="00E13121">
        <w:rPr>
          <w:position w:val="-10"/>
          <w:sz w:val="28"/>
          <w:szCs w:val="28"/>
          <w:lang w:val="en-US"/>
        </w:rPr>
        <w:object w:dxaOrig="4840" w:dyaOrig="360">
          <v:shape id="_x0000_i1079" type="#_x0000_t75" style="width:242.25pt;height:18pt" o:ole="">
            <v:imagedata r:id="rId50" o:title=""/>
          </v:shape>
          <o:OLEObject Type="Embed" ProgID="Equation.3" ShapeID="_x0000_i1079" DrawAspect="Content" ObjectID="_1706542235" r:id="rId51"/>
        </w:object>
      </w: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ind w:firstLine="142"/>
        <w:jc w:val="both"/>
        <w:textAlignment w:val="baseline"/>
        <w:rPr>
          <w:sz w:val="28"/>
          <w:szCs w:val="28"/>
        </w:rPr>
      </w:pPr>
      <w:r w:rsidRPr="00E13121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 3</w:t>
      </w:r>
      <w:r w:rsidRPr="00E13121">
        <w:rPr>
          <w:sz w:val="28"/>
          <w:szCs w:val="28"/>
        </w:rPr>
        <w:t xml:space="preserve">. </w:t>
      </w:r>
      <w:r w:rsidRPr="00E13121">
        <w:rPr>
          <w:position w:val="-12"/>
          <w:sz w:val="28"/>
          <w:szCs w:val="28"/>
          <w:lang w:val="en-US"/>
        </w:rPr>
        <w:object w:dxaOrig="1579" w:dyaOrig="460">
          <v:shape id="_x0000_i1080" type="#_x0000_t75" style="width:78.75pt;height:23.25pt" o:ole="">
            <v:imagedata r:id="rId52" o:title=""/>
          </v:shape>
          <o:OLEObject Type="Embed" ProgID="Equation.3" ShapeID="_x0000_i1080" DrawAspect="Content" ObjectID="_1706542236" r:id="rId53"/>
        </w:object>
      </w:r>
      <w:r w:rsidRPr="00E13121">
        <w:rPr>
          <w:sz w:val="28"/>
          <w:szCs w:val="28"/>
        </w:rPr>
        <w:t>.</w:t>
      </w: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ind w:firstLine="142"/>
        <w:jc w:val="center"/>
        <w:textAlignment w:val="baseline"/>
        <w:rPr>
          <w:b/>
          <w:sz w:val="28"/>
          <w:szCs w:val="28"/>
        </w:rPr>
      </w:pPr>
      <w:r w:rsidRPr="00E13121">
        <w:rPr>
          <w:b/>
          <w:sz w:val="28"/>
          <w:szCs w:val="28"/>
        </w:rPr>
        <w:t>Решение</w:t>
      </w: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ind w:firstLine="142"/>
        <w:jc w:val="both"/>
        <w:textAlignment w:val="baseline"/>
        <w:rPr>
          <w:sz w:val="28"/>
          <w:szCs w:val="28"/>
        </w:rPr>
      </w:pPr>
      <w:r w:rsidRPr="00E13121">
        <w:rPr>
          <w:position w:val="-62"/>
          <w:sz w:val="28"/>
          <w:szCs w:val="28"/>
          <w:lang w:val="en-US"/>
        </w:rPr>
        <w:object w:dxaOrig="6060" w:dyaOrig="1340">
          <v:shape id="_x0000_i1081" type="#_x0000_t75" style="width:303pt;height:66.75pt" o:ole="">
            <v:imagedata r:id="rId54" o:title=""/>
          </v:shape>
          <o:OLEObject Type="Embed" ProgID="Equation.3" ShapeID="_x0000_i1081" DrawAspect="Content" ObjectID="_1706542237" r:id="rId55"/>
        </w:object>
      </w: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ind w:firstLine="142"/>
        <w:jc w:val="both"/>
        <w:textAlignment w:val="baseline"/>
        <w:rPr>
          <w:b/>
          <w:sz w:val="28"/>
          <w:szCs w:val="28"/>
        </w:rPr>
      </w:pP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ind w:firstLine="142"/>
        <w:jc w:val="both"/>
        <w:textAlignment w:val="baseline"/>
        <w:rPr>
          <w:sz w:val="28"/>
          <w:szCs w:val="28"/>
        </w:rPr>
      </w:pPr>
      <w:r w:rsidRPr="00E13121">
        <w:rPr>
          <w:sz w:val="28"/>
          <w:szCs w:val="28"/>
        </w:rPr>
        <w:t>3 способ. Производную от показательно-степенной функции можно найти, используя свойство логарифма</w:t>
      </w:r>
      <w:proofErr w:type="gramStart"/>
      <w:r w:rsidRPr="00E13121">
        <w:rPr>
          <w:sz w:val="28"/>
          <w:szCs w:val="28"/>
        </w:rPr>
        <w:t xml:space="preserve"> (</w:t>
      </w:r>
      <w:r w:rsidRPr="00E13121">
        <w:rPr>
          <w:position w:val="-6"/>
          <w:sz w:val="28"/>
          <w:szCs w:val="28"/>
        </w:rPr>
        <w:object w:dxaOrig="1260" w:dyaOrig="400">
          <v:shape id="_x0000_i1082" type="#_x0000_t75" style="width:63pt;height:20.25pt" o:ole="">
            <v:imagedata r:id="rId56" o:title=""/>
          </v:shape>
          <o:OLEObject Type="Embed" ProgID="Equation.3" ShapeID="_x0000_i1082" DrawAspect="Content" ObjectID="_1706542238" r:id="rId57"/>
        </w:object>
      </w:r>
      <w:r w:rsidRPr="00E13121">
        <w:rPr>
          <w:sz w:val="28"/>
          <w:szCs w:val="28"/>
        </w:rPr>
        <w:t>).</w:t>
      </w:r>
      <w:proofErr w:type="gramEnd"/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  <w:r w:rsidRPr="00E13121">
        <w:rPr>
          <w:sz w:val="28"/>
          <w:szCs w:val="28"/>
        </w:rPr>
        <w:t xml:space="preserve">Пример </w:t>
      </w:r>
      <w:r>
        <w:rPr>
          <w:sz w:val="28"/>
          <w:szCs w:val="28"/>
        </w:rPr>
        <w:t>4</w:t>
      </w:r>
      <w:r w:rsidRPr="00E13121">
        <w:rPr>
          <w:sz w:val="28"/>
          <w:szCs w:val="28"/>
        </w:rPr>
        <w:t xml:space="preserve">. </w:t>
      </w:r>
      <w:r w:rsidRPr="00E13121">
        <w:rPr>
          <w:position w:val="-12"/>
          <w:sz w:val="28"/>
          <w:szCs w:val="28"/>
        </w:rPr>
        <w:object w:dxaOrig="2700" w:dyaOrig="499">
          <v:shape id="_x0000_i1083" type="#_x0000_t75" style="width:135pt;height:24.75pt" o:ole="">
            <v:imagedata r:id="rId58" o:title=""/>
          </v:shape>
          <o:OLEObject Type="Embed" ProgID="Equation.3" ShapeID="_x0000_i1083" DrawAspect="Content" ObjectID="_1706542239" r:id="rId59"/>
        </w:object>
      </w:r>
      <w:r w:rsidRPr="00E13121">
        <w:rPr>
          <w:sz w:val="28"/>
          <w:szCs w:val="28"/>
        </w:rPr>
        <w:t xml:space="preserve">. </w:t>
      </w:r>
    </w:p>
    <w:p w:rsidR="00E13121" w:rsidRPr="00E13121" w:rsidRDefault="00E13121" w:rsidP="00E13121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E13121">
        <w:rPr>
          <w:b/>
          <w:sz w:val="28"/>
          <w:szCs w:val="28"/>
        </w:rPr>
        <w:t>Решение</w:t>
      </w:r>
    </w:p>
    <w:p w:rsidR="00E54CBC" w:rsidRPr="00E54CBC" w:rsidRDefault="00E13121" w:rsidP="00E13121">
      <w:pPr>
        <w:spacing w:line="360" w:lineRule="auto"/>
        <w:rPr>
          <w:sz w:val="28"/>
          <w:szCs w:val="28"/>
        </w:rPr>
      </w:pPr>
      <w:r w:rsidRPr="00E13121">
        <w:rPr>
          <w:sz w:val="28"/>
          <w:szCs w:val="28"/>
        </w:rPr>
        <w:t xml:space="preserve">   </w:t>
      </w:r>
      <w:r w:rsidRPr="00E13121">
        <w:rPr>
          <w:position w:val="-60"/>
          <w:sz w:val="28"/>
          <w:szCs w:val="28"/>
        </w:rPr>
        <w:object w:dxaOrig="5980" w:dyaOrig="1320">
          <v:shape id="_x0000_i1084" type="#_x0000_t75" style="width:299.25pt;height:66pt" o:ole="">
            <v:imagedata r:id="rId60" o:title=""/>
          </v:shape>
          <o:OLEObject Type="Embed" ProgID="Equation.3" ShapeID="_x0000_i1084" DrawAspect="Content" ObjectID="_1706542240" r:id="rId61"/>
        </w:object>
      </w:r>
    </w:p>
    <w:p w:rsidR="00DE2D36" w:rsidRDefault="00DE2D36" w:rsidP="00DE2D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Дифференцирование функций, заданных неявно</w:t>
      </w:r>
    </w:p>
    <w:p w:rsidR="00DE2D36" w:rsidRDefault="00DE2D36" w:rsidP="00DE2D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Функция </w:t>
      </w:r>
      <w:r w:rsidRPr="007C7888">
        <w:rPr>
          <w:position w:val="-12"/>
          <w:sz w:val="28"/>
          <w:szCs w:val="28"/>
        </w:rPr>
        <w:object w:dxaOrig="1160" w:dyaOrig="420">
          <v:shape id="_x0000_i1028" type="#_x0000_t75" style="width:57.75pt;height:21pt" o:ole="">
            <v:imagedata r:id="rId62" o:title=""/>
          </v:shape>
          <o:OLEObject Type="Embed" ProgID="Equation.3" ShapeID="_x0000_i1028" DrawAspect="Content" ObjectID="_1706542241" r:id="rId63"/>
        </w:object>
      </w:r>
      <w:r>
        <w:rPr>
          <w:sz w:val="28"/>
          <w:szCs w:val="28"/>
        </w:rPr>
        <w:t xml:space="preserve">, определенная на множестве </w:t>
      </w:r>
      <w:r>
        <w:rPr>
          <w:sz w:val="28"/>
          <w:szCs w:val="28"/>
          <w:lang w:val="en-US"/>
        </w:rPr>
        <w:t>D</w:t>
      </w:r>
      <w:r w:rsidRPr="007C7888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неявно </w:t>
      </w:r>
      <w:r>
        <w:rPr>
          <w:sz w:val="28"/>
          <w:szCs w:val="28"/>
        </w:rPr>
        <w:t xml:space="preserve"> задана уравнением </w:t>
      </w:r>
      <w:r w:rsidRPr="007C7888">
        <w:rPr>
          <w:position w:val="-12"/>
          <w:sz w:val="28"/>
          <w:szCs w:val="28"/>
        </w:rPr>
        <w:object w:dxaOrig="1440" w:dyaOrig="420">
          <v:shape id="_x0000_i1029" type="#_x0000_t75" style="width:1in;height:21pt" o:ole="">
            <v:imagedata r:id="rId64" o:title=""/>
          </v:shape>
          <o:OLEObject Type="Embed" ProgID="Equation.3" ShapeID="_x0000_i1029" DrawAspect="Content" ObjectID="_1706542242" r:id="rId65"/>
        </w:object>
      </w:r>
      <w:r>
        <w:rPr>
          <w:sz w:val="28"/>
          <w:szCs w:val="28"/>
        </w:rPr>
        <w:t xml:space="preserve">, если для всех </w:t>
      </w:r>
      <w:r w:rsidRPr="007C7888">
        <w:rPr>
          <w:position w:val="-6"/>
          <w:sz w:val="28"/>
          <w:szCs w:val="28"/>
        </w:rPr>
        <w:object w:dxaOrig="780" w:dyaOrig="320">
          <v:shape id="_x0000_i1030" type="#_x0000_t75" style="width:39pt;height:15.75pt" o:ole="">
            <v:imagedata r:id="rId66" o:title=""/>
          </v:shape>
          <o:OLEObject Type="Embed" ProgID="Equation.3" ShapeID="_x0000_i1030" DrawAspect="Content" ObjectID="_1706542243" r:id="rId67"/>
        </w:object>
      </w:r>
      <w:r>
        <w:rPr>
          <w:sz w:val="28"/>
          <w:szCs w:val="28"/>
        </w:rPr>
        <w:t xml:space="preserve"> справедливо равенство </w:t>
      </w:r>
      <w:r w:rsidRPr="00677FFE">
        <w:rPr>
          <w:position w:val="-12"/>
          <w:sz w:val="28"/>
          <w:szCs w:val="28"/>
        </w:rPr>
        <w:object w:dxaOrig="1840" w:dyaOrig="420">
          <v:shape id="_x0000_i1031" type="#_x0000_t75" style="width:92.25pt;height:21pt" o:ole="">
            <v:imagedata r:id="rId68" o:title=""/>
          </v:shape>
          <o:OLEObject Type="Embed" ProgID="Equation.3" ShapeID="_x0000_i1031" DrawAspect="Content" ObjectID="_1706542244" r:id="rId69"/>
        </w:object>
      </w:r>
      <w:r>
        <w:rPr>
          <w:sz w:val="28"/>
          <w:szCs w:val="28"/>
        </w:rPr>
        <w:t>.</w:t>
      </w:r>
    </w:p>
    <w:p w:rsidR="00DE2D36" w:rsidRDefault="00DE2D36" w:rsidP="00DE2D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нахождения производной от функции, заданной неявно, нужно продифференцировать обе части тождества </w:t>
      </w:r>
      <w:r w:rsidRPr="00677FFE">
        <w:rPr>
          <w:position w:val="-12"/>
          <w:sz w:val="28"/>
          <w:szCs w:val="28"/>
        </w:rPr>
        <w:object w:dxaOrig="1440" w:dyaOrig="420">
          <v:shape id="_x0000_i1032" type="#_x0000_t75" style="width:1in;height:21pt" o:ole="">
            <v:imagedata r:id="rId70" o:title=""/>
          </v:shape>
          <o:OLEObject Type="Embed" ProgID="Equation.3" ShapeID="_x0000_i1032" DrawAspect="Content" ObjectID="_1706542245" r:id="rId71"/>
        </w:object>
      </w:r>
      <w:r>
        <w:rPr>
          <w:sz w:val="28"/>
          <w:szCs w:val="28"/>
        </w:rPr>
        <w:t xml:space="preserve"> по </w:t>
      </w:r>
      <w:r w:rsidRPr="00677FFE">
        <w:rPr>
          <w:position w:val="-6"/>
          <w:sz w:val="28"/>
          <w:szCs w:val="28"/>
        </w:rPr>
        <w:object w:dxaOrig="240" w:dyaOrig="260">
          <v:shape id="_x0000_i1033" type="#_x0000_t75" style="width:12pt;height:12.75pt" o:ole="">
            <v:imagedata r:id="rId14" o:title=""/>
          </v:shape>
          <o:OLEObject Type="Embed" ProgID="Equation.3" ShapeID="_x0000_i1033" DrawAspect="Content" ObjectID="_1706542246" r:id="rId72"/>
        </w:object>
      </w:r>
      <w:r>
        <w:rPr>
          <w:sz w:val="28"/>
          <w:szCs w:val="28"/>
        </w:rPr>
        <w:t xml:space="preserve">, считая, что </w:t>
      </w:r>
      <w:r w:rsidRPr="00677FFE">
        <w:rPr>
          <w:position w:val="-12"/>
          <w:sz w:val="28"/>
          <w:szCs w:val="28"/>
        </w:rPr>
        <w:object w:dxaOrig="260" w:dyaOrig="320">
          <v:shape id="_x0000_i1034" type="#_x0000_t75" style="width:12.75pt;height:15.75pt" o:ole="">
            <v:imagedata r:id="rId73" o:title=""/>
          </v:shape>
          <o:OLEObject Type="Embed" ProgID="Equation.3" ShapeID="_x0000_i1034" DrawAspect="Content" ObjectID="_1706542247" r:id="rId74"/>
        </w:object>
      </w:r>
      <w:r>
        <w:rPr>
          <w:sz w:val="28"/>
          <w:szCs w:val="28"/>
        </w:rPr>
        <w:t xml:space="preserve"> есть функция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677FFE">
        <w:rPr>
          <w:position w:val="-6"/>
          <w:sz w:val="28"/>
          <w:szCs w:val="28"/>
        </w:rPr>
        <w:object w:dxaOrig="240" w:dyaOrig="260">
          <v:shape id="_x0000_i1035" type="#_x0000_t75" style="width:12pt;height:12.75pt" o:ole="">
            <v:imagedata r:id="rId75" o:title=""/>
          </v:shape>
          <o:OLEObject Type="Embed" ProgID="Equation.3" ShapeID="_x0000_i1035" DrawAspect="Content" ObjectID="_1706542248" r:id="rId76"/>
        </w:object>
      </w:r>
      <w:r>
        <w:rPr>
          <w:sz w:val="28"/>
          <w:szCs w:val="28"/>
        </w:rPr>
        <w:t xml:space="preserve">, а затем полученное уравнение разрешить относительно </w:t>
      </w:r>
      <w:r w:rsidRPr="00677FFE">
        <w:rPr>
          <w:position w:val="-12"/>
          <w:sz w:val="28"/>
          <w:szCs w:val="28"/>
        </w:rPr>
        <w:object w:dxaOrig="320" w:dyaOrig="400">
          <v:shape id="_x0000_i1036" type="#_x0000_t75" style="width:15.75pt;height:20.25pt" o:ole="">
            <v:imagedata r:id="rId77" o:title=""/>
          </v:shape>
          <o:OLEObject Type="Embed" ProgID="Equation.3" ShapeID="_x0000_i1036" DrawAspect="Content" ObjectID="_1706542249" r:id="rId78"/>
        </w:object>
      </w:r>
      <w:r>
        <w:rPr>
          <w:sz w:val="28"/>
          <w:szCs w:val="28"/>
        </w:rPr>
        <w:t>.</w:t>
      </w:r>
    </w:p>
    <w:p w:rsidR="00DE2D36" w:rsidRDefault="00B76E88" w:rsidP="000459C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Пример 5</w:t>
      </w:r>
      <w:r w:rsidR="00DE2D36">
        <w:rPr>
          <w:sz w:val="28"/>
          <w:szCs w:val="28"/>
        </w:rPr>
        <w:t xml:space="preserve">. Вычислить производную от функции, заданной неявно </w:t>
      </w:r>
    </w:p>
    <w:p w:rsidR="00DE2D36" w:rsidRDefault="00DE2D36" w:rsidP="00DE2D36">
      <w:pPr>
        <w:spacing w:line="360" w:lineRule="auto"/>
        <w:jc w:val="center"/>
        <w:rPr>
          <w:sz w:val="28"/>
          <w:szCs w:val="28"/>
        </w:rPr>
      </w:pPr>
      <w:r w:rsidRPr="0030612B">
        <w:rPr>
          <w:position w:val="-12"/>
          <w:sz w:val="28"/>
          <w:szCs w:val="28"/>
        </w:rPr>
        <w:object w:dxaOrig="2120" w:dyaOrig="460">
          <v:shape id="_x0000_i1037" type="#_x0000_t75" style="width:105.75pt;height:23.25pt" o:ole="">
            <v:imagedata r:id="rId79" o:title=""/>
          </v:shape>
          <o:OLEObject Type="Embed" ProgID="Equation.3" ShapeID="_x0000_i1037" DrawAspect="Content" ObjectID="_1706542250" r:id="rId80"/>
        </w:object>
      </w:r>
    </w:p>
    <w:p w:rsidR="00DE2D36" w:rsidRDefault="00DE2D36" w:rsidP="00DE2D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2D36" w:rsidRDefault="00DE2D36" w:rsidP="000459C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Продифференцируем обе части заданного тождества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Pr="0030612B">
        <w:rPr>
          <w:position w:val="-6"/>
          <w:sz w:val="28"/>
          <w:szCs w:val="28"/>
        </w:rPr>
        <w:object w:dxaOrig="240" w:dyaOrig="260">
          <v:shape id="_x0000_i1038" type="#_x0000_t75" style="width:12pt;height:12.75pt" o:ole="">
            <v:imagedata r:id="rId75" o:title=""/>
          </v:shape>
          <o:OLEObject Type="Embed" ProgID="Equation.3" ShapeID="_x0000_i1038" DrawAspect="Content" ObjectID="_1706542251" r:id="rId81"/>
        </w:object>
      </w:r>
      <w:r>
        <w:rPr>
          <w:sz w:val="28"/>
          <w:szCs w:val="28"/>
        </w:rPr>
        <w:t xml:space="preserve">, считая </w:t>
      </w:r>
      <w:r w:rsidRPr="005B10CA">
        <w:rPr>
          <w:position w:val="-12"/>
          <w:sz w:val="28"/>
          <w:szCs w:val="28"/>
        </w:rPr>
        <w:object w:dxaOrig="260" w:dyaOrig="320">
          <v:shape id="_x0000_i1039" type="#_x0000_t75" style="width:12.75pt;height:15.75pt" o:ole="">
            <v:imagedata r:id="rId73" o:title=""/>
          </v:shape>
          <o:OLEObject Type="Embed" ProgID="Equation.3" ShapeID="_x0000_i1039" DrawAspect="Content" ObjectID="_1706542252" r:id="rId82"/>
        </w:object>
      </w:r>
      <w:r>
        <w:rPr>
          <w:sz w:val="28"/>
          <w:szCs w:val="28"/>
        </w:rPr>
        <w:t xml:space="preserve"> функцией от </w:t>
      </w:r>
      <w:r w:rsidRPr="005B10CA">
        <w:rPr>
          <w:position w:val="-6"/>
          <w:sz w:val="28"/>
          <w:szCs w:val="28"/>
        </w:rPr>
        <w:object w:dxaOrig="240" w:dyaOrig="260">
          <v:shape id="_x0000_i1040" type="#_x0000_t75" style="width:12pt;height:12.75pt" o:ole="">
            <v:imagedata r:id="rId14" o:title=""/>
          </v:shape>
          <o:OLEObject Type="Embed" ProgID="Equation.3" ShapeID="_x0000_i1040" DrawAspect="Content" ObjectID="_1706542253" r:id="rId83"/>
        </w:object>
      </w:r>
      <w:r>
        <w:rPr>
          <w:sz w:val="28"/>
          <w:szCs w:val="28"/>
        </w:rPr>
        <w:t xml:space="preserve">, получим </w:t>
      </w:r>
    </w:p>
    <w:p w:rsidR="00DE2D36" w:rsidRDefault="00DE2D36" w:rsidP="00DE2D36">
      <w:pPr>
        <w:spacing w:line="360" w:lineRule="auto"/>
        <w:jc w:val="center"/>
        <w:rPr>
          <w:sz w:val="28"/>
          <w:szCs w:val="28"/>
        </w:rPr>
      </w:pPr>
      <w:r w:rsidRPr="005B10CA">
        <w:rPr>
          <w:position w:val="-12"/>
          <w:sz w:val="28"/>
          <w:szCs w:val="28"/>
        </w:rPr>
        <w:object w:dxaOrig="3140" w:dyaOrig="560">
          <v:shape id="_x0000_i1041" type="#_x0000_t75" style="width:156.75pt;height:27.75pt" o:ole="">
            <v:imagedata r:id="rId84" o:title=""/>
          </v:shape>
          <o:OLEObject Type="Embed" ProgID="Equation.3" ShapeID="_x0000_i1041" DrawAspect="Content" ObjectID="_1706542254" r:id="rId85"/>
        </w:object>
      </w:r>
    </w:p>
    <w:p w:rsidR="00DE2D36" w:rsidRDefault="00DE2D36" w:rsidP="00DE2D36">
      <w:pPr>
        <w:spacing w:line="360" w:lineRule="auto"/>
        <w:jc w:val="center"/>
        <w:rPr>
          <w:sz w:val="28"/>
          <w:szCs w:val="28"/>
        </w:rPr>
      </w:pPr>
      <w:r w:rsidRPr="005B10CA">
        <w:rPr>
          <w:position w:val="-12"/>
          <w:sz w:val="28"/>
          <w:szCs w:val="28"/>
        </w:rPr>
        <w:object w:dxaOrig="3600" w:dyaOrig="460">
          <v:shape id="_x0000_i1042" type="#_x0000_t75" style="width:180pt;height:23.25pt" o:ole="">
            <v:imagedata r:id="rId86" o:title=""/>
          </v:shape>
          <o:OLEObject Type="Embed" ProgID="Equation.3" ShapeID="_x0000_i1042" DrawAspect="Content" ObjectID="_1706542255" r:id="rId87"/>
        </w:object>
      </w:r>
    </w:p>
    <w:p w:rsidR="00DE2D36" w:rsidRDefault="00DE2D36" w:rsidP="000459C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Получили уравнение относительно </w:t>
      </w:r>
      <w:r w:rsidRPr="005B10CA">
        <w:rPr>
          <w:position w:val="-12"/>
          <w:sz w:val="28"/>
          <w:szCs w:val="28"/>
        </w:rPr>
        <w:object w:dxaOrig="320" w:dyaOrig="400">
          <v:shape id="_x0000_i1043" type="#_x0000_t75" style="width:15.75pt;height:20.25pt" o:ole="">
            <v:imagedata r:id="rId88" o:title=""/>
          </v:shape>
          <o:OLEObject Type="Embed" ProgID="Equation.3" ShapeID="_x0000_i1043" DrawAspect="Content" ObjectID="_1706542256" r:id="rId89"/>
        </w:object>
      </w:r>
      <w:r>
        <w:rPr>
          <w:sz w:val="28"/>
          <w:szCs w:val="28"/>
        </w:rPr>
        <w:t xml:space="preserve">. Выразим </w:t>
      </w:r>
      <w:r w:rsidRPr="005B10CA">
        <w:rPr>
          <w:position w:val="-12"/>
          <w:sz w:val="28"/>
          <w:szCs w:val="28"/>
        </w:rPr>
        <w:object w:dxaOrig="320" w:dyaOrig="400">
          <v:shape id="_x0000_i1044" type="#_x0000_t75" style="width:15.75pt;height:20.25pt" o:ole="">
            <v:imagedata r:id="rId90" o:title=""/>
          </v:shape>
          <o:OLEObject Type="Embed" ProgID="Equation.3" ShapeID="_x0000_i1044" DrawAspect="Content" ObjectID="_1706542257" r:id="rId91"/>
        </w:object>
      </w:r>
    </w:p>
    <w:p w:rsidR="00DE2D36" w:rsidRDefault="00DE2D36" w:rsidP="00DE2D36">
      <w:pPr>
        <w:spacing w:line="360" w:lineRule="auto"/>
        <w:jc w:val="center"/>
        <w:rPr>
          <w:sz w:val="28"/>
          <w:szCs w:val="28"/>
        </w:rPr>
      </w:pPr>
      <w:r w:rsidRPr="005B10CA">
        <w:rPr>
          <w:position w:val="-12"/>
          <w:sz w:val="28"/>
          <w:szCs w:val="28"/>
        </w:rPr>
        <w:object w:dxaOrig="3120" w:dyaOrig="460">
          <v:shape id="_x0000_i1045" type="#_x0000_t75" style="width:156pt;height:23.25pt" o:ole="">
            <v:imagedata r:id="rId92" o:title=""/>
          </v:shape>
          <o:OLEObject Type="Embed" ProgID="Equation.3" ShapeID="_x0000_i1045" DrawAspect="Content" ObjectID="_1706542258" r:id="rId93"/>
        </w:object>
      </w:r>
    </w:p>
    <w:p w:rsidR="00DE2D36" w:rsidRDefault="00DE2D36" w:rsidP="00DE2D36">
      <w:pPr>
        <w:spacing w:line="360" w:lineRule="auto"/>
        <w:jc w:val="center"/>
        <w:rPr>
          <w:sz w:val="28"/>
          <w:szCs w:val="28"/>
        </w:rPr>
      </w:pPr>
      <w:r w:rsidRPr="005B10CA">
        <w:rPr>
          <w:position w:val="-36"/>
          <w:sz w:val="28"/>
          <w:szCs w:val="28"/>
        </w:rPr>
        <w:object w:dxaOrig="1840" w:dyaOrig="900">
          <v:shape id="_x0000_i1046" type="#_x0000_t75" style="width:92.25pt;height:45pt" o:ole="">
            <v:imagedata r:id="rId94" o:title=""/>
          </v:shape>
          <o:OLEObject Type="Embed" ProgID="Equation.3" ShapeID="_x0000_i1046" DrawAspect="Content" ObjectID="_1706542259" r:id="rId95"/>
        </w:object>
      </w:r>
    </w:p>
    <w:p w:rsidR="00DE2D36" w:rsidRDefault="00DE2D36" w:rsidP="00DE2D36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Ответ: </w:t>
      </w:r>
      <w:r w:rsidRPr="005B10CA">
        <w:rPr>
          <w:position w:val="-36"/>
          <w:sz w:val="28"/>
          <w:szCs w:val="28"/>
        </w:rPr>
        <w:object w:dxaOrig="1840" w:dyaOrig="900">
          <v:shape id="_x0000_i1047" type="#_x0000_t75" style="width:92.25pt;height:45pt" o:ole="">
            <v:imagedata r:id="rId94" o:title=""/>
          </v:shape>
          <o:OLEObject Type="Embed" ProgID="Equation.3" ShapeID="_x0000_i1047" DrawAspect="Content" ObjectID="_1706542260" r:id="rId96"/>
        </w:object>
      </w:r>
    </w:p>
    <w:p w:rsidR="00DE2D36" w:rsidRPr="00290226" w:rsidRDefault="00DE2D36" w:rsidP="00DE2D36">
      <w:pPr>
        <w:spacing w:line="360" w:lineRule="auto"/>
        <w:jc w:val="right"/>
        <w:rPr>
          <w:sz w:val="28"/>
          <w:szCs w:val="28"/>
        </w:rPr>
      </w:pPr>
    </w:p>
    <w:p w:rsidR="00DE2D36" w:rsidRDefault="00DE2D36" w:rsidP="00DE2D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Теорема о производной от функции, заданной </w:t>
      </w:r>
      <w:proofErr w:type="spellStart"/>
      <w:r>
        <w:rPr>
          <w:b/>
          <w:sz w:val="28"/>
          <w:szCs w:val="28"/>
        </w:rPr>
        <w:t>параметрически</w:t>
      </w:r>
      <w:proofErr w:type="spellEnd"/>
    </w:p>
    <w:p w:rsidR="00DE2D36" w:rsidRDefault="00DE2D36" w:rsidP="007234D9">
      <w:pPr>
        <w:spacing w:line="360" w:lineRule="auto"/>
        <w:ind w:firstLine="851"/>
        <w:jc w:val="both"/>
        <w:rPr>
          <w:sz w:val="28"/>
          <w:szCs w:val="28"/>
        </w:rPr>
      </w:pPr>
      <w:r w:rsidRPr="00BF6520">
        <w:rPr>
          <w:sz w:val="28"/>
          <w:szCs w:val="28"/>
        </w:rPr>
        <w:t>Пусть</w:t>
      </w:r>
      <w:r>
        <w:rPr>
          <w:sz w:val="28"/>
          <w:szCs w:val="28"/>
        </w:rPr>
        <w:t xml:space="preserve"> функция </w:t>
      </w:r>
      <w:r w:rsidRPr="00BF6520">
        <w:rPr>
          <w:position w:val="-12"/>
          <w:sz w:val="28"/>
          <w:szCs w:val="28"/>
        </w:rPr>
        <w:object w:dxaOrig="260" w:dyaOrig="320">
          <v:shape id="_x0000_i1048" type="#_x0000_t75" style="width:12.75pt;height:15.75pt" o:ole="">
            <v:imagedata r:id="rId73" o:title=""/>
          </v:shape>
          <o:OLEObject Type="Embed" ProgID="Equation.3" ShapeID="_x0000_i1048" DrawAspect="Content" ObjectID="_1706542261" r:id="rId97"/>
        </w:objec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Pr="00BF6520">
        <w:rPr>
          <w:position w:val="-6"/>
          <w:sz w:val="28"/>
          <w:szCs w:val="28"/>
        </w:rPr>
        <w:object w:dxaOrig="240" w:dyaOrig="260">
          <v:shape id="_x0000_i1049" type="#_x0000_t75" style="width:12pt;height:12.75pt" o:ole="">
            <v:imagedata r:id="rId14" o:title=""/>
          </v:shape>
          <o:OLEObject Type="Embed" ProgID="Equation.3" ShapeID="_x0000_i1049" DrawAspect="Content" ObjectID="_1706542262" r:id="rId98"/>
        </w:object>
      </w:r>
      <w:r>
        <w:rPr>
          <w:sz w:val="28"/>
          <w:szCs w:val="28"/>
        </w:rPr>
        <w:t xml:space="preserve"> задана </w:t>
      </w:r>
      <w:proofErr w:type="spellStart"/>
      <w:r>
        <w:rPr>
          <w:sz w:val="28"/>
          <w:szCs w:val="28"/>
        </w:rPr>
        <w:t>параметрически</w:t>
      </w:r>
      <w:proofErr w:type="spellEnd"/>
      <w:r>
        <w:rPr>
          <w:sz w:val="28"/>
          <w:szCs w:val="28"/>
        </w:rPr>
        <w:t xml:space="preserve"> уравнениями </w:t>
      </w:r>
    </w:p>
    <w:p w:rsidR="00DE2D36" w:rsidRDefault="00DE2D36" w:rsidP="00DE2D36">
      <w:pPr>
        <w:spacing w:line="360" w:lineRule="auto"/>
        <w:jc w:val="both"/>
        <w:rPr>
          <w:sz w:val="28"/>
          <w:szCs w:val="28"/>
        </w:rPr>
      </w:pPr>
      <w:r w:rsidRPr="00BF6520">
        <w:rPr>
          <w:position w:val="-38"/>
          <w:sz w:val="28"/>
          <w:szCs w:val="28"/>
        </w:rPr>
        <w:object w:dxaOrig="1219" w:dyaOrig="920">
          <v:shape id="_x0000_i1050" type="#_x0000_t75" style="width:60.75pt;height:45.75pt" o:ole="">
            <v:imagedata r:id="rId99" o:title=""/>
          </v:shape>
          <o:OLEObject Type="Embed" ProgID="Equation.3" ShapeID="_x0000_i1050" DrawAspect="Content" ObjectID="_1706542263" r:id="rId100"/>
        </w:object>
      </w:r>
      <w:r>
        <w:rPr>
          <w:sz w:val="28"/>
          <w:szCs w:val="28"/>
        </w:rPr>
        <w:t>.</w:t>
      </w:r>
    </w:p>
    <w:p w:rsidR="00DE2D36" w:rsidRDefault="00DE2D36" w:rsidP="007234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функции </w:t>
      </w:r>
      <w:r w:rsidRPr="00BF6520">
        <w:rPr>
          <w:position w:val="-12"/>
          <w:sz w:val="28"/>
          <w:szCs w:val="28"/>
        </w:rPr>
        <w:object w:dxaOrig="540" w:dyaOrig="420">
          <v:shape id="_x0000_i1051" type="#_x0000_t75" style="width:27pt;height:21pt" o:ole="">
            <v:imagedata r:id="rId101" o:title=""/>
          </v:shape>
          <o:OLEObject Type="Embed" ProgID="Equation.3" ShapeID="_x0000_i1051" DrawAspect="Content" ObjectID="_1706542264" r:id="rId102"/>
        </w:object>
      </w:r>
      <w:r>
        <w:rPr>
          <w:sz w:val="28"/>
          <w:szCs w:val="28"/>
        </w:rPr>
        <w:t xml:space="preserve"> и </w:t>
      </w:r>
      <w:r w:rsidRPr="00BF6520">
        <w:rPr>
          <w:position w:val="-12"/>
          <w:sz w:val="28"/>
          <w:szCs w:val="28"/>
        </w:rPr>
        <w:object w:dxaOrig="560" w:dyaOrig="420">
          <v:shape id="_x0000_i1052" type="#_x0000_t75" style="width:27.75pt;height:21pt" o:ole="">
            <v:imagedata r:id="rId103" o:title=""/>
          </v:shape>
          <o:OLEObject Type="Embed" ProgID="Equation.3" ShapeID="_x0000_i1052" DrawAspect="Content" ObjectID="_1706542265" r:id="rId104"/>
        </w:object>
      </w:r>
      <w:r>
        <w:rPr>
          <w:sz w:val="28"/>
          <w:szCs w:val="28"/>
        </w:rPr>
        <w:t xml:space="preserve"> дифференцируемы в некоторой области</w:t>
      </w:r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 и функция </w:t>
      </w:r>
      <w:r w:rsidRPr="00BF6520">
        <w:rPr>
          <w:position w:val="-12"/>
          <w:sz w:val="28"/>
          <w:szCs w:val="28"/>
        </w:rPr>
        <w:object w:dxaOrig="1020" w:dyaOrig="420">
          <v:shape id="_x0000_i1053" type="#_x0000_t75" style="width:51pt;height:21pt" o:ole="">
            <v:imagedata r:id="rId105" o:title=""/>
          </v:shape>
          <o:OLEObject Type="Embed" ProgID="Equation.3" ShapeID="_x0000_i1053" DrawAspect="Content" ObjectID="_1706542266" r:id="rId106"/>
        </w:object>
      </w:r>
      <w:r>
        <w:rPr>
          <w:sz w:val="28"/>
          <w:szCs w:val="28"/>
        </w:rPr>
        <w:t xml:space="preserve"> имеет обратную </w:t>
      </w:r>
      <w:r w:rsidRPr="006B63E6">
        <w:rPr>
          <w:position w:val="-12"/>
          <w:sz w:val="28"/>
          <w:szCs w:val="28"/>
        </w:rPr>
        <w:object w:dxaOrig="1040" w:dyaOrig="420">
          <v:shape id="_x0000_i1054" type="#_x0000_t75" style="width:51.75pt;height:21pt" o:ole="">
            <v:imagedata r:id="rId107" o:title=""/>
          </v:shape>
          <o:OLEObject Type="Embed" ProgID="Equation.3" ShapeID="_x0000_i1054" DrawAspect="Content" ObjectID="_1706542267" r:id="rId108"/>
        </w:object>
      </w:r>
      <w:r>
        <w:rPr>
          <w:sz w:val="28"/>
          <w:szCs w:val="28"/>
        </w:rPr>
        <w:t xml:space="preserve">, также дифференцируемую, тогда справедливо равенство </w:t>
      </w:r>
    </w:p>
    <w:p w:rsidR="00DE2D36" w:rsidRDefault="00DE2D36" w:rsidP="00DE2D36">
      <w:pPr>
        <w:spacing w:line="360" w:lineRule="auto"/>
        <w:jc w:val="center"/>
        <w:rPr>
          <w:sz w:val="28"/>
          <w:szCs w:val="28"/>
        </w:rPr>
      </w:pPr>
      <w:r w:rsidRPr="006B63E6">
        <w:rPr>
          <w:position w:val="-36"/>
          <w:sz w:val="28"/>
          <w:szCs w:val="28"/>
        </w:rPr>
        <w:object w:dxaOrig="1280" w:dyaOrig="859">
          <v:shape id="_x0000_i1055" type="#_x0000_t75" style="width:63.75pt;height:42.75pt" o:ole="">
            <v:imagedata r:id="rId109" o:title=""/>
          </v:shape>
          <o:OLEObject Type="Embed" ProgID="Equation.3" ShapeID="_x0000_i1055" DrawAspect="Content" ObjectID="_1706542268" r:id="rId110"/>
        </w:object>
      </w:r>
    </w:p>
    <w:p w:rsidR="00DE2D36" w:rsidRDefault="00B76E88" w:rsidP="007234D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Пример 6</w:t>
      </w:r>
      <w:r w:rsidR="00DE2D36">
        <w:rPr>
          <w:sz w:val="28"/>
          <w:szCs w:val="28"/>
        </w:rPr>
        <w:t xml:space="preserve">. Найти производную </w:t>
      </w:r>
      <w:r w:rsidR="00DE2D36" w:rsidRPr="00C41907">
        <w:rPr>
          <w:position w:val="-14"/>
          <w:sz w:val="28"/>
          <w:szCs w:val="28"/>
        </w:rPr>
        <w:object w:dxaOrig="340" w:dyaOrig="440">
          <v:shape id="_x0000_i1056" type="#_x0000_t75" style="width:17.25pt;height:21.75pt" o:ole="">
            <v:imagedata r:id="rId111" o:title=""/>
          </v:shape>
          <o:OLEObject Type="Embed" ProgID="Equation.3" ShapeID="_x0000_i1056" DrawAspect="Content" ObjectID="_1706542269" r:id="rId112"/>
        </w:object>
      </w:r>
      <w:r w:rsidR="00DE2D36">
        <w:rPr>
          <w:sz w:val="28"/>
          <w:szCs w:val="28"/>
        </w:rPr>
        <w:t xml:space="preserve"> от функции, заданной </w:t>
      </w:r>
      <w:proofErr w:type="spellStart"/>
      <w:r w:rsidR="00DE2D36">
        <w:rPr>
          <w:sz w:val="28"/>
          <w:szCs w:val="28"/>
        </w:rPr>
        <w:t>параметрически</w:t>
      </w:r>
      <w:proofErr w:type="spellEnd"/>
      <w:r w:rsidR="00DE2D36">
        <w:rPr>
          <w:sz w:val="28"/>
          <w:szCs w:val="28"/>
        </w:rPr>
        <w:t xml:space="preserve"> </w:t>
      </w:r>
    </w:p>
    <w:p w:rsidR="00DE2D36" w:rsidRDefault="00DE2D36" w:rsidP="00DE2D36">
      <w:pPr>
        <w:spacing w:line="360" w:lineRule="auto"/>
        <w:jc w:val="both"/>
        <w:rPr>
          <w:sz w:val="28"/>
          <w:szCs w:val="28"/>
        </w:rPr>
      </w:pPr>
      <w:r w:rsidRPr="00C41907">
        <w:rPr>
          <w:position w:val="-38"/>
          <w:sz w:val="28"/>
          <w:szCs w:val="28"/>
        </w:rPr>
        <w:object w:dxaOrig="1400" w:dyaOrig="920">
          <v:shape id="_x0000_i1057" type="#_x0000_t75" style="width:69.75pt;height:45.75pt" o:ole="">
            <v:imagedata r:id="rId113" o:title=""/>
          </v:shape>
          <o:OLEObject Type="Embed" ProgID="Equation.3" ShapeID="_x0000_i1057" DrawAspect="Content" ObjectID="_1706542270" r:id="rId114"/>
        </w:object>
      </w:r>
    </w:p>
    <w:p w:rsidR="00DE2D36" w:rsidRDefault="00DE2D36" w:rsidP="00DE2D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E2D36" w:rsidRDefault="00DE2D36" w:rsidP="00DE2D3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теореме о производной от функции, заданной </w:t>
      </w:r>
      <w:proofErr w:type="spellStart"/>
      <w:r>
        <w:rPr>
          <w:sz w:val="28"/>
          <w:szCs w:val="28"/>
        </w:rPr>
        <w:t>параметрически</w:t>
      </w:r>
      <w:proofErr w:type="spellEnd"/>
      <w:r>
        <w:rPr>
          <w:sz w:val="28"/>
          <w:szCs w:val="28"/>
        </w:rPr>
        <w:t xml:space="preserve"> имеем </w:t>
      </w:r>
    </w:p>
    <w:p w:rsidR="00DE2D36" w:rsidRDefault="00DE2D36" w:rsidP="00DE2D36">
      <w:pPr>
        <w:spacing w:line="360" w:lineRule="auto"/>
        <w:jc w:val="center"/>
        <w:rPr>
          <w:sz w:val="28"/>
          <w:szCs w:val="28"/>
        </w:rPr>
      </w:pPr>
      <w:r w:rsidRPr="00C41907">
        <w:rPr>
          <w:position w:val="-46"/>
          <w:sz w:val="28"/>
          <w:szCs w:val="28"/>
        </w:rPr>
        <w:object w:dxaOrig="5560" w:dyaOrig="1320">
          <v:shape id="_x0000_i1058" type="#_x0000_t75" style="width:278.25pt;height:66pt" o:ole="">
            <v:imagedata r:id="rId115" o:title=""/>
          </v:shape>
          <o:OLEObject Type="Embed" ProgID="Equation.3" ShapeID="_x0000_i1058" DrawAspect="Content" ObjectID="_1706542271" r:id="rId116"/>
        </w:object>
      </w:r>
    </w:p>
    <w:p w:rsidR="00DE2D36" w:rsidRPr="009E273C" w:rsidRDefault="00DE2D36" w:rsidP="00DE2D36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Ответ: </w:t>
      </w:r>
      <w:r w:rsidRPr="00290226">
        <w:rPr>
          <w:i/>
          <w:position w:val="-30"/>
          <w:sz w:val="28"/>
          <w:szCs w:val="28"/>
        </w:rPr>
        <w:object w:dxaOrig="1780" w:dyaOrig="800">
          <v:shape id="_x0000_i1059" type="#_x0000_t75" style="width:89.25pt;height:39.75pt" o:ole="">
            <v:imagedata r:id="rId117" o:title=""/>
          </v:shape>
          <o:OLEObject Type="Embed" ProgID="Equation.3" ShapeID="_x0000_i1059" DrawAspect="Content" ObjectID="_1706542272" r:id="rId118"/>
        </w:object>
      </w:r>
    </w:p>
    <w:p w:rsidR="00083726" w:rsidRPr="00D9777C" w:rsidRDefault="00083726" w:rsidP="00083726">
      <w:pPr>
        <w:spacing w:line="360" w:lineRule="auto"/>
        <w:ind w:left="360"/>
        <w:rPr>
          <w:sz w:val="28"/>
          <w:szCs w:val="28"/>
        </w:rPr>
      </w:pPr>
    </w:p>
    <w:p w:rsidR="00083726" w:rsidRDefault="00083726" w:rsidP="00083726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Дифференциал функции. Геометрический смысл дифференциала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функция </w:t>
      </w:r>
      <w:r w:rsidRPr="00733170">
        <w:rPr>
          <w:position w:val="-12"/>
          <w:sz w:val="28"/>
          <w:szCs w:val="28"/>
        </w:rPr>
        <w:object w:dxaOrig="1160" w:dyaOrig="420">
          <v:shape id="_x0000_i1085" type="#_x0000_t75" style="width:57.75pt;height:21pt" o:ole="">
            <v:imagedata r:id="rId119" o:title=""/>
          </v:shape>
          <o:OLEObject Type="Embed" ProgID="Equation.3" ShapeID="_x0000_i1085" DrawAspect="Content" ObjectID="_1706542273" r:id="rId120"/>
        </w:object>
      </w:r>
      <w:r>
        <w:rPr>
          <w:sz w:val="28"/>
          <w:szCs w:val="28"/>
        </w:rPr>
        <w:t xml:space="preserve"> дифференцируема в некоторой области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. Тогда </w:t>
      </w:r>
      <w:r>
        <w:rPr>
          <w:sz w:val="28"/>
          <w:szCs w:val="28"/>
        </w:rPr>
        <w:t xml:space="preserve"> </w:t>
      </w:r>
      <w:r w:rsidRPr="003F18BA">
        <w:rPr>
          <w:position w:val="-30"/>
          <w:sz w:val="28"/>
          <w:szCs w:val="28"/>
        </w:rPr>
        <w:object w:dxaOrig="1600" w:dyaOrig="800">
          <v:shape id="_x0000_i1086" type="#_x0000_t75" style="width:80.25pt;height:39.75pt" o:ole="">
            <v:imagedata r:id="rId121" o:title=""/>
          </v:shape>
          <o:OLEObject Type="Embed" ProgID="Equation.3" ShapeID="_x0000_i1086" DrawAspect="Content" ObjectID="_1706542274" r:id="rId122"/>
        </w:objec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определению предела имеем </w:t>
      </w:r>
    </w:p>
    <w:p w:rsidR="00083726" w:rsidRDefault="00083726" w:rsidP="00083726">
      <w:pPr>
        <w:spacing w:line="360" w:lineRule="auto"/>
        <w:ind w:left="360"/>
        <w:jc w:val="center"/>
        <w:rPr>
          <w:sz w:val="28"/>
          <w:szCs w:val="28"/>
        </w:rPr>
      </w:pPr>
      <w:r w:rsidRPr="003F18BA">
        <w:rPr>
          <w:position w:val="-30"/>
          <w:sz w:val="28"/>
          <w:szCs w:val="28"/>
        </w:rPr>
        <w:object w:dxaOrig="1540" w:dyaOrig="800">
          <v:shape id="_x0000_i1087" type="#_x0000_t75" style="width:77.25pt;height:39.75pt" o:ole="">
            <v:imagedata r:id="rId123" o:title=""/>
          </v:shape>
          <o:OLEObject Type="Embed" ProgID="Equation.3" ShapeID="_x0000_i1087" DrawAspect="Content" ObjectID="_1706542275" r:id="rId124"/>
        </w:object>
      </w:r>
      <w:r>
        <w:rPr>
          <w:sz w:val="28"/>
          <w:szCs w:val="28"/>
        </w:rPr>
        <w:t xml:space="preserve">, где </w:t>
      </w:r>
      <w:r w:rsidRPr="003F18BA">
        <w:rPr>
          <w:position w:val="-6"/>
          <w:sz w:val="28"/>
          <w:szCs w:val="28"/>
        </w:rPr>
        <w:object w:dxaOrig="880" w:dyaOrig="320">
          <v:shape id="_x0000_i1088" type="#_x0000_t75" style="width:44.25pt;height:15.75pt" o:ole="">
            <v:imagedata r:id="rId125" o:title=""/>
          </v:shape>
          <o:OLEObject Type="Embed" ProgID="Equation.3" ShapeID="_x0000_i1088" DrawAspect="Content" ObjectID="_1706542276" r:id="rId126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Умножим обе части полученного равенства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r w:rsidRPr="003F18BA">
        <w:rPr>
          <w:position w:val="-6"/>
          <w:sz w:val="28"/>
          <w:szCs w:val="28"/>
        </w:rPr>
        <w:object w:dxaOrig="420" w:dyaOrig="320">
          <v:shape id="_x0000_i1089" type="#_x0000_t75" style="width:21pt;height:15.75pt" o:ole="">
            <v:imagedata r:id="rId127" o:title=""/>
          </v:shape>
          <o:OLEObject Type="Embed" ProgID="Equation.3" ShapeID="_x0000_i1089" DrawAspect="Content" ObjectID="_1706542277" r:id="rId128"/>
        </w:object>
      </w:r>
      <w:r>
        <w:rPr>
          <w:sz w:val="28"/>
          <w:szCs w:val="28"/>
        </w:rPr>
        <w:t xml:space="preserve">, получим </w:t>
      </w:r>
    </w:p>
    <w:p w:rsidR="00083726" w:rsidRDefault="00083726" w:rsidP="00083726">
      <w:pPr>
        <w:spacing w:line="360" w:lineRule="auto"/>
        <w:ind w:left="360"/>
        <w:jc w:val="center"/>
        <w:rPr>
          <w:sz w:val="28"/>
          <w:szCs w:val="28"/>
        </w:rPr>
      </w:pPr>
      <w:r w:rsidRPr="003F18BA">
        <w:rPr>
          <w:position w:val="-12"/>
          <w:sz w:val="28"/>
          <w:szCs w:val="28"/>
        </w:rPr>
        <w:object w:dxaOrig="2520" w:dyaOrig="400">
          <v:shape id="_x0000_i1090" type="#_x0000_t75" style="width:126pt;height:20.25pt" o:ole="">
            <v:imagedata r:id="rId129" o:title=""/>
          </v:shape>
          <o:OLEObject Type="Embed" ProgID="Equation.3" ShapeID="_x0000_i1090" DrawAspect="Content" ObjectID="_1706542278" r:id="rId130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r w:rsidRPr="007537BC">
        <w:rPr>
          <w:position w:val="-6"/>
          <w:sz w:val="28"/>
          <w:szCs w:val="28"/>
        </w:rPr>
        <w:object w:dxaOrig="1020" w:dyaOrig="320">
          <v:shape id="_x0000_i1091" type="#_x0000_t75" style="width:51pt;height:15.75pt" o:ole="">
            <v:imagedata r:id="rId131" o:title=""/>
          </v:shape>
          <o:OLEObject Type="Embed" ProgID="Equation.3" ShapeID="_x0000_i1091" DrawAspect="Content" ObjectID="_1706542279" r:id="rId132"/>
        </w:objec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произведение</w:t>
      </w:r>
      <w:proofErr w:type="gramEnd"/>
      <w:r>
        <w:rPr>
          <w:sz w:val="28"/>
          <w:szCs w:val="28"/>
        </w:rPr>
        <w:t xml:space="preserve"> </w:t>
      </w:r>
      <w:r w:rsidRPr="007537BC">
        <w:rPr>
          <w:position w:val="-12"/>
          <w:sz w:val="28"/>
          <w:szCs w:val="28"/>
        </w:rPr>
        <w:object w:dxaOrig="840" w:dyaOrig="400">
          <v:shape id="_x0000_i1092" type="#_x0000_t75" style="width:42pt;height:20.25pt" o:ole="">
            <v:imagedata r:id="rId133" o:title=""/>
          </v:shape>
          <o:OLEObject Type="Embed" ProgID="Equation.3" ShapeID="_x0000_i1092" DrawAspect="Content" ObjectID="_1706542280" r:id="rId134"/>
        </w:object>
      </w:r>
      <w:r>
        <w:rPr>
          <w:sz w:val="28"/>
          <w:szCs w:val="28"/>
        </w:rPr>
        <w:t xml:space="preserve"> есть бесконечно малая величина первого порядка относительно </w:t>
      </w:r>
      <w:r w:rsidRPr="007537BC">
        <w:rPr>
          <w:position w:val="-6"/>
          <w:sz w:val="28"/>
          <w:szCs w:val="28"/>
        </w:rPr>
        <w:object w:dxaOrig="420" w:dyaOrig="320">
          <v:shape id="_x0000_i1093" type="#_x0000_t75" style="width:21pt;height:15.75pt" o:ole="">
            <v:imagedata r:id="rId135" o:title=""/>
          </v:shape>
          <o:OLEObject Type="Embed" ProgID="Equation.3" ShapeID="_x0000_i1093" DrawAspect="Content" ObjectID="_1706542281" r:id="rId136"/>
        </w:object>
      </w:r>
      <w:r>
        <w:rPr>
          <w:sz w:val="28"/>
          <w:szCs w:val="28"/>
        </w:rPr>
        <w:t xml:space="preserve">, произведение </w:t>
      </w:r>
      <w:r w:rsidRPr="007537BC">
        <w:rPr>
          <w:position w:val="-6"/>
          <w:sz w:val="28"/>
          <w:szCs w:val="28"/>
        </w:rPr>
        <w:object w:dxaOrig="800" w:dyaOrig="320">
          <v:shape id="_x0000_i1094" type="#_x0000_t75" style="width:39.75pt;height:15.75pt" o:ole="">
            <v:imagedata r:id="rId137" o:title=""/>
          </v:shape>
          <o:OLEObject Type="Embed" ProgID="Equation.3" ShapeID="_x0000_i1094" DrawAspect="Content" ObjectID="_1706542282" r:id="rId138"/>
        </w:object>
      </w:r>
      <w:r>
        <w:rPr>
          <w:sz w:val="28"/>
          <w:szCs w:val="28"/>
        </w:rPr>
        <w:t xml:space="preserve"> является бесконечно малой высшего порядка относительно </w:t>
      </w:r>
      <w:r w:rsidRPr="007537BC">
        <w:rPr>
          <w:position w:val="-6"/>
          <w:sz w:val="28"/>
          <w:szCs w:val="28"/>
        </w:rPr>
        <w:object w:dxaOrig="420" w:dyaOrig="320">
          <v:shape id="_x0000_i1095" type="#_x0000_t75" style="width:21pt;height:15.75pt" o:ole="">
            <v:imagedata r:id="rId139" o:title=""/>
          </v:shape>
          <o:OLEObject Type="Embed" ProgID="Equation.3" ShapeID="_x0000_i1095" DrawAspect="Content" ObjectID="_1706542283" r:id="rId140"/>
        </w:object>
      </w:r>
      <w:r>
        <w:rPr>
          <w:sz w:val="28"/>
          <w:szCs w:val="28"/>
        </w:rPr>
        <w:t xml:space="preserve">. Таким образом, приращение функции состоит из двух слагаемых, из которых первое слагаемое  называется </w:t>
      </w:r>
      <w:r w:rsidRPr="00EA4A48">
        <w:rPr>
          <w:i/>
          <w:sz w:val="28"/>
          <w:szCs w:val="28"/>
        </w:rPr>
        <w:t>главной частью приращения</w: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Функция, приращение которой можно представить в виде суммы двух слагаемых, из которых первое слагаемое является главной частью приращения, а второе слагаемое является бесконечно малой величиной высшего порядка относительно </w:t>
      </w:r>
      <w:r w:rsidRPr="00EA4A48">
        <w:rPr>
          <w:position w:val="-6"/>
          <w:sz w:val="28"/>
          <w:szCs w:val="28"/>
        </w:rPr>
        <w:object w:dxaOrig="420" w:dyaOrig="320">
          <v:shape id="_x0000_i1096" type="#_x0000_t75" style="width:21pt;height:15.75pt" o:ole="">
            <v:imagedata r:id="rId141" o:title=""/>
          </v:shape>
          <o:OLEObject Type="Embed" ProgID="Equation.3" ShapeID="_x0000_i1096" DrawAspect="Content" ObjectID="_1706542284" r:id="rId142"/>
        </w:object>
      </w:r>
      <w:r>
        <w:rPr>
          <w:sz w:val="28"/>
          <w:szCs w:val="28"/>
        </w:rPr>
        <w:t xml:space="preserve">, называется </w:t>
      </w:r>
      <w:r>
        <w:rPr>
          <w:b/>
          <w:i/>
          <w:sz w:val="28"/>
          <w:szCs w:val="28"/>
        </w:rPr>
        <w:t>дифференцируемой</w:t>
      </w:r>
      <w:r>
        <w:rPr>
          <w:sz w:val="28"/>
          <w:szCs w:val="28"/>
        </w:rPr>
        <w:t xml:space="preserve">, а главная часть приращения называется </w:t>
      </w:r>
      <w:r>
        <w:rPr>
          <w:b/>
          <w:i/>
          <w:sz w:val="28"/>
          <w:szCs w:val="28"/>
        </w:rPr>
        <w:t>дифференциалом</w: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Дифференциал функции обозначается  </w:t>
      </w:r>
      <w:r w:rsidRPr="00EA4A48">
        <w:rPr>
          <w:position w:val="-12"/>
          <w:sz w:val="28"/>
          <w:szCs w:val="28"/>
        </w:rPr>
        <w:object w:dxaOrig="1280" w:dyaOrig="400">
          <v:shape id="_x0000_i1097" type="#_x0000_t75" style="width:63.75pt;height:20.25pt" o:ole="">
            <v:imagedata r:id="rId143" o:title=""/>
          </v:shape>
          <o:OLEObject Type="Embed" ProgID="Equation.3" ShapeID="_x0000_i1097" DrawAspect="Content" ObjectID="_1706542285" r:id="rId144"/>
        </w:objec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Найдем дифференциал функции </w:t>
      </w:r>
      <w:r w:rsidRPr="0071004F">
        <w:rPr>
          <w:position w:val="-12"/>
          <w:sz w:val="28"/>
          <w:szCs w:val="28"/>
        </w:rPr>
        <w:object w:dxaOrig="740" w:dyaOrig="320">
          <v:shape id="_x0000_i1098" type="#_x0000_t75" style="width:36.75pt;height:15.75pt" o:ole="">
            <v:imagedata r:id="rId145" o:title=""/>
          </v:shape>
          <o:OLEObject Type="Embed" ProgID="Equation.3" ShapeID="_x0000_i1098" DrawAspect="Content" ObjectID="_1706542286" r:id="rId146"/>
        </w:objec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ind w:left="360"/>
        <w:jc w:val="center"/>
        <w:rPr>
          <w:sz w:val="28"/>
          <w:szCs w:val="28"/>
        </w:rPr>
      </w:pPr>
      <w:r w:rsidRPr="0071004F">
        <w:rPr>
          <w:position w:val="-12"/>
          <w:sz w:val="28"/>
          <w:szCs w:val="28"/>
        </w:rPr>
        <w:object w:dxaOrig="1300" w:dyaOrig="400">
          <v:shape id="_x0000_i1099" type="#_x0000_t75" style="width:65.25pt;height:20.25pt" o:ole="">
            <v:imagedata r:id="rId147" o:title=""/>
          </v:shape>
          <o:OLEObject Type="Embed" ProgID="Equation.3" ShapeID="_x0000_i1099" DrawAspect="Content" ObjectID="_1706542287" r:id="rId148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Pr="0071004F">
        <w:rPr>
          <w:position w:val="-12"/>
          <w:sz w:val="28"/>
          <w:szCs w:val="28"/>
        </w:rPr>
        <w:object w:dxaOrig="1680" w:dyaOrig="400">
          <v:shape id="_x0000_i1100" type="#_x0000_t75" style="width:84pt;height:20.25pt" o:ole="">
            <v:imagedata r:id="rId149" o:title=""/>
          </v:shape>
          <o:OLEObject Type="Embed" ProgID="Equation.3" ShapeID="_x0000_i1100" DrawAspect="Content" ObjectID="_1706542288" r:id="rId150"/>
        </w:object>
      </w:r>
      <w:r>
        <w:rPr>
          <w:sz w:val="28"/>
          <w:szCs w:val="28"/>
        </w:rPr>
        <w:t xml:space="preserve">, т.е. </w:t>
      </w:r>
      <w:r w:rsidRPr="0071004F">
        <w:rPr>
          <w:position w:val="-6"/>
          <w:sz w:val="28"/>
          <w:szCs w:val="28"/>
        </w:rPr>
        <w:object w:dxaOrig="1040" w:dyaOrig="340">
          <v:shape id="_x0000_i1101" type="#_x0000_t75" style="width:51.75pt;height:17.25pt" o:ole="">
            <v:imagedata r:id="rId151" o:title=""/>
          </v:shape>
          <o:OLEObject Type="Embed" ProgID="Equation.3" ShapeID="_x0000_i1101" DrawAspect="Content" ObjectID="_1706542289" r:id="rId152"/>
        </w:object>
      </w:r>
      <w:r>
        <w:rPr>
          <w:sz w:val="28"/>
          <w:szCs w:val="28"/>
        </w:rPr>
        <w:t xml:space="preserve">. 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дифференциал независимой переменной </w:t>
      </w:r>
      <w:r w:rsidRPr="0071004F">
        <w:rPr>
          <w:position w:val="-6"/>
          <w:sz w:val="28"/>
          <w:szCs w:val="28"/>
        </w:rPr>
        <w:object w:dxaOrig="240" w:dyaOrig="260">
          <v:shape id="_x0000_i1102" type="#_x0000_t75" style="width:12pt;height:12.75pt" o:ole="">
            <v:imagedata r:id="rId14" o:title=""/>
          </v:shape>
          <o:OLEObject Type="Embed" ProgID="Equation.3" ShapeID="_x0000_i1102" DrawAspect="Content" ObjectID="_1706542290" r:id="rId153"/>
        </w:object>
      </w:r>
      <w:r>
        <w:rPr>
          <w:sz w:val="28"/>
          <w:szCs w:val="28"/>
        </w:rPr>
        <w:t>совпадает с ее приращением.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Формулу для вычисления дифференциала можно записать и так: </w:t>
      </w:r>
    </w:p>
    <w:p w:rsidR="00083726" w:rsidRDefault="00083726" w:rsidP="00083726">
      <w:pPr>
        <w:spacing w:line="360" w:lineRule="auto"/>
        <w:ind w:left="360"/>
        <w:jc w:val="center"/>
        <w:rPr>
          <w:sz w:val="28"/>
          <w:szCs w:val="28"/>
        </w:rPr>
      </w:pPr>
      <w:r w:rsidRPr="0071004F">
        <w:rPr>
          <w:position w:val="-12"/>
          <w:sz w:val="28"/>
          <w:szCs w:val="28"/>
        </w:rPr>
        <w:object w:dxaOrig="1260" w:dyaOrig="400">
          <v:shape id="_x0000_i1103" type="#_x0000_t75" style="width:63pt;height:20.25pt" o:ole="">
            <v:imagedata r:id="rId154" o:title=""/>
          </v:shape>
          <o:OLEObject Type="Embed" ProgID="Equation.3" ShapeID="_x0000_i1103" DrawAspect="Content" ObjectID="_1706542291" r:id="rId155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Отсюда:                                         </w:t>
      </w:r>
      <w:r w:rsidRPr="0071004F">
        <w:rPr>
          <w:position w:val="-30"/>
          <w:sz w:val="28"/>
          <w:szCs w:val="28"/>
        </w:rPr>
        <w:object w:dxaOrig="999" w:dyaOrig="800">
          <v:shape id="_x0000_i1104" type="#_x0000_t75" style="width:50.25pt;height:39.75pt" o:ole="">
            <v:imagedata r:id="rId156" o:title=""/>
          </v:shape>
          <o:OLEObject Type="Embed" ProgID="Equation.3" ShapeID="_x0000_i1104" DrawAspect="Content" ObjectID="_1706542292" r:id="rId157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Следовательно, </w:t>
      </w:r>
      <w:r w:rsidRPr="009253E7">
        <w:rPr>
          <w:i/>
          <w:sz w:val="28"/>
          <w:szCs w:val="28"/>
        </w:rPr>
        <w:t>производную можно рассматривать как отношение дифференциала функции к дифференциалу независимой переменной.</w:t>
      </w:r>
    </w:p>
    <w:p w:rsidR="00083726" w:rsidRDefault="00083726" w:rsidP="00083726">
      <w:pPr>
        <w:spacing w:line="360" w:lineRule="auto"/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Свойства дифференциала</w:t>
      </w:r>
    </w:p>
    <w:p w:rsidR="00083726" w:rsidRPr="002902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функции </w:t>
      </w:r>
      <w:r w:rsidRPr="00290226">
        <w:rPr>
          <w:position w:val="-12"/>
          <w:sz w:val="28"/>
          <w:szCs w:val="28"/>
        </w:rPr>
        <w:object w:dxaOrig="1080" w:dyaOrig="420">
          <v:shape id="_x0000_i1105" type="#_x0000_t75" style="width:54pt;height:21pt" o:ole="">
            <v:imagedata r:id="rId158" o:title=""/>
          </v:shape>
          <o:OLEObject Type="Embed" ProgID="Equation.3" ShapeID="_x0000_i1105" DrawAspect="Content" ObjectID="_1706542293" r:id="rId159"/>
        </w:object>
      </w:r>
      <w:r>
        <w:rPr>
          <w:sz w:val="28"/>
          <w:szCs w:val="28"/>
        </w:rPr>
        <w:t xml:space="preserve"> и </w:t>
      </w:r>
      <w:r w:rsidRPr="00290226">
        <w:rPr>
          <w:position w:val="-12"/>
          <w:sz w:val="28"/>
          <w:szCs w:val="28"/>
        </w:rPr>
        <w:object w:dxaOrig="1040" w:dyaOrig="420">
          <v:shape id="_x0000_i1106" type="#_x0000_t75" style="width:51.75pt;height:21pt" o:ole="">
            <v:imagedata r:id="rId160" o:title=""/>
          </v:shape>
          <o:OLEObject Type="Embed" ProgID="Equation.3" ShapeID="_x0000_i1106" DrawAspect="Content" ObjectID="_1706542294" r:id="rId161"/>
        </w:object>
      </w:r>
      <w:r>
        <w:rPr>
          <w:sz w:val="28"/>
          <w:szCs w:val="28"/>
        </w:rPr>
        <w:t xml:space="preserve"> дифференцируемы в некоторой области </w:t>
      </w:r>
      <w:r>
        <w:rPr>
          <w:sz w:val="28"/>
          <w:szCs w:val="28"/>
          <w:lang w:val="en-US"/>
        </w:rPr>
        <w:t>D</w:t>
      </w:r>
      <w:r w:rsidRPr="00290226"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Дифференциал суммы (или разности) двух дифференцируемых функций равен сумме (или разности) дифференциалов этих функций: 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9253E7">
        <w:rPr>
          <w:position w:val="-12"/>
          <w:sz w:val="28"/>
          <w:szCs w:val="28"/>
        </w:rPr>
        <w:object w:dxaOrig="2320" w:dyaOrig="420">
          <v:shape id="_x0000_i1107" type="#_x0000_t75" style="width:116.25pt;height:21pt" o:ole="">
            <v:imagedata r:id="rId162" o:title=""/>
          </v:shape>
          <o:OLEObject Type="Embed" ProgID="Equation.3" ShapeID="_x0000_i1107" DrawAspect="Content" ObjectID="_1706542295" r:id="rId163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Дифференциал произведения двух дифференцируемых функций определяется формулой 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C0568C">
        <w:rPr>
          <w:position w:val="-12"/>
          <w:sz w:val="28"/>
          <w:szCs w:val="28"/>
        </w:rPr>
        <w:object w:dxaOrig="2299" w:dyaOrig="420">
          <v:shape id="_x0000_i1108" type="#_x0000_t75" style="width:114.75pt;height:21pt" o:ole="">
            <v:imagedata r:id="rId164" o:title=""/>
          </v:shape>
          <o:OLEObject Type="Embed" ProgID="Equation.3" ShapeID="_x0000_i1108" DrawAspect="Content" ObjectID="_1706542296" r:id="rId165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Дифференциал частного двух дифференцируемых функций определяется формулой</w:t>
      </w:r>
      <w:proofErr w:type="gramStart"/>
      <w:r>
        <w:rPr>
          <w:sz w:val="28"/>
          <w:szCs w:val="28"/>
        </w:rPr>
        <w:t xml:space="preserve"> </w:t>
      </w:r>
    </w:p>
    <w:proofErr w:type="gramEnd"/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C0568C">
        <w:rPr>
          <w:position w:val="-36"/>
          <w:sz w:val="28"/>
          <w:szCs w:val="28"/>
        </w:rPr>
        <w:object w:dxaOrig="2360" w:dyaOrig="880">
          <v:shape id="_x0000_i1109" type="#_x0000_t75" style="width:117.75pt;height:44.25pt" o:ole="">
            <v:imagedata r:id="rId166" o:title=""/>
          </v:shape>
          <o:OLEObject Type="Embed" ProgID="Equation.3" ShapeID="_x0000_i1109" DrawAspect="Content" ObjectID="_1706542297" r:id="rId167"/>
        </w:object>
      </w:r>
      <w:r>
        <w:rPr>
          <w:sz w:val="28"/>
          <w:szCs w:val="28"/>
        </w:rPr>
        <w:t xml:space="preserve">,  </w:t>
      </w:r>
      <w:r w:rsidRPr="00C0568C">
        <w:rPr>
          <w:position w:val="-6"/>
          <w:sz w:val="28"/>
          <w:szCs w:val="28"/>
        </w:rPr>
        <w:object w:dxaOrig="700" w:dyaOrig="320">
          <v:shape id="_x0000_i1110" type="#_x0000_t75" style="width:35.25pt;height:15.75pt" o:ole="">
            <v:imagedata r:id="rId168" o:title=""/>
          </v:shape>
          <o:OLEObject Type="Embed" ProgID="Equation.3" ShapeID="_x0000_i1110" DrawAspect="Content" ObjectID="_1706542298" r:id="rId169"/>
        </w:object>
      </w:r>
    </w:p>
    <w:p w:rsidR="00083726" w:rsidRDefault="00083726" w:rsidP="00083726">
      <w:pPr>
        <w:numPr>
          <w:ilvl w:val="0"/>
          <w:numId w:val="5"/>
        </w:numPr>
        <w:tabs>
          <w:tab w:val="clear" w:pos="720"/>
          <w:tab w:val="num" w:pos="-284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Постоянный множитель можно выносить за знак дифференциала</w:t>
      </w:r>
    </w:p>
    <w:p w:rsidR="00083726" w:rsidRDefault="00083726" w:rsidP="00083726">
      <w:pPr>
        <w:spacing w:line="360" w:lineRule="auto"/>
        <w:ind w:left="-540"/>
        <w:jc w:val="center"/>
        <w:rPr>
          <w:sz w:val="28"/>
          <w:szCs w:val="28"/>
        </w:rPr>
      </w:pPr>
      <w:r w:rsidRPr="00C0568C">
        <w:rPr>
          <w:position w:val="-12"/>
          <w:sz w:val="28"/>
          <w:szCs w:val="28"/>
        </w:rPr>
        <w:object w:dxaOrig="220" w:dyaOrig="420">
          <v:shape id="_x0000_i1111" type="#_x0000_t75" style="width:11.25pt;height:21pt" o:ole="">
            <v:imagedata r:id="rId170" o:title=""/>
          </v:shape>
          <o:OLEObject Type="Embed" ProgID="Equation.3" ShapeID="_x0000_i1111" DrawAspect="Content" ObjectID="_1706542299" r:id="rId171"/>
        </w:object>
      </w:r>
      <w:r w:rsidRPr="00C0568C">
        <w:rPr>
          <w:position w:val="-12"/>
          <w:sz w:val="28"/>
          <w:szCs w:val="28"/>
        </w:rPr>
        <w:object w:dxaOrig="1900" w:dyaOrig="420">
          <v:shape id="_x0000_i1112" type="#_x0000_t75" style="width:95.25pt;height:21pt" o:ole="">
            <v:imagedata r:id="rId172" o:title=""/>
          </v:shape>
          <o:OLEObject Type="Embed" ProgID="Equation.3" ShapeID="_x0000_i1112" DrawAspect="Content" ObjectID="_1706542300" r:id="rId173"/>
        </w:object>
      </w:r>
      <w:r>
        <w:rPr>
          <w:sz w:val="28"/>
          <w:szCs w:val="28"/>
        </w:rPr>
        <w:t xml:space="preserve">,  где </w:t>
      </w:r>
      <w:r w:rsidRPr="00C0568C">
        <w:rPr>
          <w:position w:val="-6"/>
          <w:sz w:val="28"/>
          <w:szCs w:val="28"/>
        </w:rPr>
        <w:object w:dxaOrig="1219" w:dyaOrig="279">
          <v:shape id="_x0000_i1113" type="#_x0000_t75" style="width:60.75pt;height:14.25pt" o:ole="">
            <v:imagedata r:id="rId174" o:title=""/>
          </v:shape>
          <o:OLEObject Type="Embed" ProgID="Equation.3" ShapeID="_x0000_i1113" DrawAspect="Content" ObjectID="_1706542301" r:id="rId175"/>
        </w:objec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Пример 1. Вычислить дифференциал функции  </w:t>
      </w:r>
      <w:r w:rsidRPr="007F24F7">
        <w:rPr>
          <w:position w:val="-12"/>
          <w:sz w:val="28"/>
          <w:szCs w:val="28"/>
        </w:rPr>
        <w:object w:dxaOrig="2020" w:dyaOrig="460">
          <v:shape id="_x0000_i1114" type="#_x0000_t75" style="width:101.25pt;height:23.25pt" o:ole="">
            <v:imagedata r:id="rId176" o:title=""/>
          </v:shape>
          <o:OLEObject Type="Embed" ProgID="Equation.3" ShapeID="_x0000_i1114" DrawAspect="Content" ObjectID="_1706542302" r:id="rId177"/>
        </w:object>
      </w:r>
    </w:p>
    <w:p w:rsidR="00083726" w:rsidRDefault="00083726" w:rsidP="000837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83726" w:rsidRDefault="00083726" w:rsidP="000837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формуле вычисления дифференциала имеем 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0C5D33">
        <w:rPr>
          <w:position w:val="-12"/>
          <w:sz w:val="28"/>
          <w:szCs w:val="28"/>
        </w:rPr>
        <w:object w:dxaOrig="5179" w:dyaOrig="580">
          <v:shape id="_x0000_i1115" type="#_x0000_t75" style="width:258.75pt;height:29.25pt" o:ole="">
            <v:imagedata r:id="rId178" o:title=""/>
          </v:shape>
          <o:OLEObject Type="Embed" ProgID="Equation.3" ShapeID="_x0000_i1115" DrawAspect="Content" ObjectID="_1706542303" r:id="rId179"/>
        </w:objec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(используем свойство дифференциала от произведения двух функций)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0C5D33">
        <w:rPr>
          <w:position w:val="-12"/>
          <w:sz w:val="28"/>
          <w:szCs w:val="28"/>
        </w:rPr>
        <w:object w:dxaOrig="8600" w:dyaOrig="580">
          <v:shape id="_x0000_i1116" type="#_x0000_t75" style="width:429.75pt;height:29.25pt" o:ole="">
            <v:imagedata r:id="rId180" o:title=""/>
          </v:shape>
          <o:OLEObject Type="Embed" ProgID="Equation.3" ShapeID="_x0000_i1116" DrawAspect="Content" ObjectID="_1706542304" r:id="rId181"/>
        </w:object>
      </w:r>
    </w:p>
    <w:p w:rsidR="00083726" w:rsidRPr="00F033B8" w:rsidRDefault="00083726" w:rsidP="00083726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Ответ: </w:t>
      </w:r>
      <w:r w:rsidRPr="00F033B8">
        <w:rPr>
          <w:i/>
          <w:position w:val="-12"/>
          <w:sz w:val="28"/>
          <w:szCs w:val="28"/>
        </w:rPr>
        <w:object w:dxaOrig="4760" w:dyaOrig="460">
          <v:shape id="_x0000_i1117" type="#_x0000_t75" style="width:237.75pt;height:23.25pt" o:ole="">
            <v:imagedata r:id="rId182" o:title=""/>
          </v:shape>
          <o:OLEObject Type="Embed" ProgID="Equation.3" ShapeID="_x0000_i1117" DrawAspect="Content" ObjectID="_1706542305" r:id="rId183"/>
        </w:objec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Дифференциал сложной функции 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функции </w:t>
      </w:r>
      <w:r w:rsidRPr="002518B9">
        <w:rPr>
          <w:position w:val="-12"/>
          <w:sz w:val="28"/>
          <w:szCs w:val="28"/>
        </w:rPr>
        <w:object w:dxaOrig="1160" w:dyaOrig="420">
          <v:shape id="_x0000_i1118" type="#_x0000_t75" style="width:57.75pt;height:21pt" o:ole="">
            <v:imagedata r:id="rId184" o:title=""/>
          </v:shape>
          <o:OLEObject Type="Embed" ProgID="Equation.3" ShapeID="_x0000_i1118" DrawAspect="Content" ObjectID="_1706542306" r:id="rId185"/>
        </w:object>
      </w:r>
      <w:r>
        <w:rPr>
          <w:sz w:val="28"/>
          <w:szCs w:val="28"/>
        </w:rPr>
        <w:t xml:space="preserve"> и </w:t>
      </w:r>
      <w:r w:rsidRPr="002518B9">
        <w:rPr>
          <w:position w:val="-12"/>
          <w:sz w:val="28"/>
          <w:szCs w:val="28"/>
        </w:rPr>
        <w:object w:dxaOrig="1120" w:dyaOrig="420">
          <v:shape id="_x0000_i1119" type="#_x0000_t75" style="width:56.25pt;height:21pt" o:ole="">
            <v:imagedata r:id="rId186" o:title=""/>
          </v:shape>
          <o:OLEObject Type="Embed" ProgID="Equation.3" ShapeID="_x0000_i1119" DrawAspect="Content" ObjectID="_1706542307" r:id="rId187"/>
        </w:object>
      </w:r>
      <w:r>
        <w:rPr>
          <w:sz w:val="28"/>
          <w:szCs w:val="28"/>
        </w:rPr>
        <w:t xml:space="preserve"> дифференцируемы в некоторой области </w:t>
      </w:r>
      <w:r>
        <w:rPr>
          <w:sz w:val="28"/>
          <w:szCs w:val="28"/>
          <w:lang w:val="en-US"/>
        </w:rPr>
        <w:t>D</w:t>
      </w:r>
      <w:r w:rsidRPr="002518B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правилу дифференцирования сложной функции имеем 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C77282">
        <w:rPr>
          <w:position w:val="-14"/>
          <w:sz w:val="28"/>
          <w:szCs w:val="28"/>
        </w:rPr>
        <w:object w:dxaOrig="2140" w:dyaOrig="440">
          <v:shape id="_x0000_i1120" type="#_x0000_t75" style="width:107.25pt;height:21.75pt" o:ole="">
            <v:imagedata r:id="rId188" o:title=""/>
          </v:shape>
          <o:OLEObject Type="Embed" ProgID="Equation.3" ShapeID="_x0000_i1120" DrawAspect="Content" ObjectID="_1706542308" r:id="rId189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               </w:t>
      </w:r>
      <w:r w:rsidRPr="00C77282">
        <w:rPr>
          <w:position w:val="-14"/>
          <w:sz w:val="28"/>
          <w:szCs w:val="28"/>
        </w:rPr>
        <w:object w:dxaOrig="3220" w:dyaOrig="440">
          <v:shape id="_x0000_i1121" type="#_x0000_t75" style="width:161.25pt;height:21.75pt" o:ole="">
            <v:imagedata r:id="rId190" o:title=""/>
          </v:shape>
          <o:OLEObject Type="Embed" ProgID="Equation.3" ShapeID="_x0000_i1121" DrawAspect="Content" ObjectID="_1706542309" r:id="rId191"/>
        </w:object>
      </w:r>
      <w:r>
        <w:rPr>
          <w:sz w:val="28"/>
          <w:szCs w:val="28"/>
        </w:rPr>
        <w:t>,</w:t>
      </w:r>
    </w:p>
    <w:p w:rsidR="00083726" w:rsidRDefault="00083726" w:rsidP="000837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         </w:t>
      </w:r>
      <w:r w:rsidRPr="007E1FB5">
        <w:rPr>
          <w:position w:val="-12"/>
          <w:sz w:val="28"/>
          <w:szCs w:val="28"/>
        </w:rPr>
        <w:object w:dxaOrig="1660" w:dyaOrig="420">
          <v:shape id="_x0000_i1122" type="#_x0000_t75" style="width:83.25pt;height:21pt" o:ole="">
            <v:imagedata r:id="rId192" o:title=""/>
          </v:shape>
          <o:OLEObject Type="Embed" ProgID="Equation.3" ShapeID="_x0000_i1122" DrawAspect="Content" ObjectID="_1706542310" r:id="rId193"/>
        </w:object>
      </w:r>
      <w:r>
        <w:rPr>
          <w:sz w:val="28"/>
          <w:szCs w:val="28"/>
        </w:rPr>
        <w:t xml:space="preserve">, поэтому             </w:t>
      </w:r>
      <w:r w:rsidRPr="007E1FB5">
        <w:rPr>
          <w:position w:val="-12"/>
          <w:sz w:val="28"/>
          <w:szCs w:val="28"/>
        </w:rPr>
        <w:object w:dxaOrig="1700" w:dyaOrig="420">
          <v:shape id="_x0000_i1123" type="#_x0000_t75" style="width:84.75pt;height:21pt" o:ole="">
            <v:imagedata r:id="rId194" o:title=""/>
          </v:shape>
          <o:OLEObject Type="Embed" ProgID="Equation.3" ShapeID="_x0000_i1123" DrawAspect="Content" ObjectID="_1706542311" r:id="rId195"/>
        </w:objec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дифференциал сложной функции имеет тот же вид, какой бы он имел в том случае, если бы промежуточный аргумент и был независимой переменной.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Иначе, форма дифференциала не зависит от того, является аргумент функции независимой переменной или функцией другого аргумента. Это свойство называют </w:t>
      </w:r>
      <w:r>
        <w:rPr>
          <w:i/>
          <w:sz w:val="28"/>
          <w:szCs w:val="28"/>
        </w:rPr>
        <w:t>инвариантностью формы дифференциала.</w:t>
      </w:r>
    </w:p>
    <w:p w:rsidR="00083726" w:rsidRDefault="00083726" w:rsidP="00083726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8823EF">
        <w:rPr>
          <w:b/>
          <w:sz w:val="28"/>
          <w:szCs w:val="28"/>
        </w:rPr>
        <w:t>Применение дифференциала к приближенным вычислениям</w: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Пусть функция </w:t>
      </w:r>
      <w:r w:rsidRPr="008823EF">
        <w:rPr>
          <w:position w:val="-12"/>
          <w:sz w:val="28"/>
          <w:szCs w:val="28"/>
        </w:rPr>
        <w:object w:dxaOrig="1160" w:dyaOrig="420">
          <v:shape id="_x0000_i1124" type="#_x0000_t75" style="width:57.75pt;height:21pt" o:ole="">
            <v:imagedata r:id="rId196" o:title=""/>
          </v:shape>
          <o:OLEObject Type="Embed" ProgID="Equation.3" ShapeID="_x0000_i1124" DrawAspect="Content" ObjectID="_1706542312" r:id="rId197"/>
        </w:object>
      </w:r>
      <w:r>
        <w:rPr>
          <w:sz w:val="28"/>
          <w:szCs w:val="28"/>
        </w:rPr>
        <w:t xml:space="preserve"> является дифференцируемой в некоторой области </w:t>
      </w:r>
      <w:r>
        <w:rPr>
          <w:sz w:val="28"/>
          <w:szCs w:val="28"/>
          <w:lang w:val="en-US"/>
        </w:rPr>
        <w:t>D</w:t>
      </w:r>
      <w:r w:rsidRPr="008823E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Тогда ее приращение можно записать в виде 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8823EF">
        <w:rPr>
          <w:position w:val="-12"/>
          <w:sz w:val="28"/>
          <w:szCs w:val="28"/>
        </w:rPr>
        <w:object w:dxaOrig="3600" w:dyaOrig="400">
          <v:shape id="_x0000_i1125" type="#_x0000_t75" style="width:180pt;height:20.25pt" o:ole="">
            <v:imagedata r:id="rId198" o:title=""/>
          </v:shape>
          <o:OLEObject Type="Embed" ProgID="Equation.3" ShapeID="_x0000_i1125" DrawAspect="Content" ObjectID="_1706542313" r:id="rId199"/>
        </w:object>
      </w:r>
    </w:p>
    <w:p w:rsidR="00083726" w:rsidRDefault="00083726" w:rsidP="000837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Приращение функции отличается от дифференциала на величину бесконечно малую высшего порядка относительно </w:t>
      </w:r>
      <w:r w:rsidRPr="008823EF">
        <w:rPr>
          <w:position w:val="-6"/>
          <w:sz w:val="28"/>
          <w:szCs w:val="28"/>
        </w:rPr>
        <w:object w:dxaOrig="420" w:dyaOrig="320">
          <v:shape id="_x0000_i1126" type="#_x0000_t75" style="width:21pt;height:15.75pt" o:ole="">
            <v:imagedata r:id="rId200" o:title=""/>
          </v:shape>
          <o:OLEObject Type="Embed" ProgID="Equation.3" ShapeID="_x0000_i1126" DrawAspect="Content" ObjectID="_1706542314" r:id="rId201"/>
        </w:object>
      </w:r>
      <w:r>
        <w:rPr>
          <w:sz w:val="28"/>
          <w:szCs w:val="28"/>
        </w:rPr>
        <w:t xml:space="preserve">. Если </w:t>
      </w:r>
      <w:r w:rsidRPr="008823EF">
        <w:rPr>
          <w:position w:val="-12"/>
          <w:sz w:val="28"/>
          <w:szCs w:val="28"/>
        </w:rPr>
        <w:object w:dxaOrig="1200" w:dyaOrig="420">
          <v:shape id="_x0000_i1127" type="#_x0000_t75" style="width:60pt;height:21pt" o:ole="">
            <v:imagedata r:id="rId202" o:title=""/>
          </v:shape>
          <o:OLEObject Type="Embed" ProgID="Equation.3" ShapeID="_x0000_i1127" DrawAspect="Content" ObjectID="_1706542315" r:id="rId203"/>
        </w:object>
      </w:r>
      <w:r>
        <w:rPr>
          <w:sz w:val="28"/>
          <w:szCs w:val="28"/>
        </w:rPr>
        <w:t xml:space="preserve">, то </w:t>
      </w:r>
      <w:r w:rsidRPr="008823EF">
        <w:rPr>
          <w:position w:val="-6"/>
          <w:sz w:val="28"/>
          <w:szCs w:val="28"/>
        </w:rPr>
        <w:object w:dxaOrig="600" w:dyaOrig="320">
          <v:shape id="_x0000_i1128" type="#_x0000_t75" style="width:30pt;height:15.75pt" o:ole="">
            <v:imagedata r:id="rId204" o:title=""/>
          </v:shape>
          <o:OLEObject Type="Embed" ProgID="Equation.3" ShapeID="_x0000_i1128" DrawAspect="Content" ObjectID="_1706542316" r:id="rId205"/>
        </w:object>
      </w:r>
      <w:r>
        <w:rPr>
          <w:sz w:val="28"/>
          <w:szCs w:val="28"/>
        </w:rPr>
        <w:t xml:space="preserve"> является бесконечно малой высшего порядка и относительно </w:t>
      </w:r>
      <w:r w:rsidRPr="008823EF">
        <w:rPr>
          <w:position w:val="-12"/>
          <w:sz w:val="28"/>
          <w:szCs w:val="28"/>
        </w:rPr>
        <w:object w:dxaOrig="380" w:dyaOrig="400">
          <v:shape id="_x0000_i1129" type="#_x0000_t75" style="width:18.75pt;height:20.25pt" o:ole="">
            <v:imagedata r:id="rId206" o:title=""/>
          </v:shape>
          <o:OLEObject Type="Embed" ProgID="Equation.3" ShapeID="_x0000_i1129" DrawAspect="Content" ObjectID="_1706542317" r:id="rId207"/>
        </w:object>
      </w:r>
      <w:r>
        <w:rPr>
          <w:sz w:val="28"/>
          <w:szCs w:val="28"/>
        </w:rPr>
        <w:t xml:space="preserve">, поэтому в приближенных вычислениях пользуются приблизительным равенством </w:t>
      </w:r>
    </w:p>
    <w:p w:rsidR="00083726" w:rsidRDefault="00083726" w:rsidP="0008372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noProof/>
          <w:position w:val="-12"/>
          <w:sz w:val="28"/>
          <w:szCs w:val="28"/>
        </w:rPr>
        <w:drawing>
          <wp:inline distT="0" distB="0" distL="0" distR="0">
            <wp:extent cx="9144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57CB">
        <w:rPr>
          <w:position w:val="-12"/>
          <w:sz w:val="28"/>
          <w:szCs w:val="28"/>
        </w:rPr>
        <w:object w:dxaOrig="1060" w:dyaOrig="400">
          <v:shape id="_x0000_i1130" type="#_x0000_t75" style="width:53.25pt;height:20.25pt" o:ole="">
            <v:imagedata r:id="rId209" o:title=""/>
          </v:shape>
          <o:OLEObject Type="Embed" ProgID="Equation.3" ShapeID="_x0000_i1130" DrawAspect="Content" ObjectID="_1706542318" r:id="rId210"/>
        </w:object>
      </w:r>
    </w:p>
    <w:p w:rsidR="00083726" w:rsidRDefault="00083726" w:rsidP="00083726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Расписав приращение функции и дифференциал, получим формулу для приближенного вычисления 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EF2A61">
        <w:rPr>
          <w:position w:val="-14"/>
          <w:sz w:val="28"/>
          <w:szCs w:val="28"/>
        </w:rPr>
        <w:object w:dxaOrig="3860" w:dyaOrig="440">
          <v:shape id="_x0000_i1131" type="#_x0000_t75" style="width:192.75pt;height:21.75pt" o:ole="">
            <v:imagedata r:id="rId211" o:title=""/>
          </v:shape>
          <o:OLEObject Type="Embed" ProgID="Equation.3" ShapeID="_x0000_i1131" DrawAspect="Content" ObjectID="_1706542319" r:id="rId212"/>
        </w:object>
      </w:r>
      <w:r>
        <w:rPr>
          <w:sz w:val="28"/>
          <w:szCs w:val="28"/>
        </w:rPr>
        <w:t xml:space="preserve"> 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или     </w:t>
      </w:r>
      <w:r w:rsidRPr="00280537">
        <w:rPr>
          <w:position w:val="-14"/>
          <w:sz w:val="28"/>
          <w:szCs w:val="28"/>
        </w:rPr>
        <w:object w:dxaOrig="3860" w:dyaOrig="440">
          <v:shape id="_x0000_i1132" type="#_x0000_t75" style="width:192.75pt;height:21.75pt" o:ole="">
            <v:imagedata r:id="rId213" o:title=""/>
          </v:shape>
          <o:OLEObject Type="Embed" ProgID="Equation.3" ShapeID="_x0000_i1132" DrawAspect="Content" ObjectID="_1706542320" r:id="rId214"/>
        </w:object>
      </w:r>
      <w:r>
        <w:rPr>
          <w:sz w:val="28"/>
          <w:szCs w:val="28"/>
        </w:rPr>
        <w:t xml:space="preserve">     (1)</w:t>
      </w:r>
    </w:p>
    <w:p w:rsidR="00083726" w:rsidRDefault="00083726" w:rsidP="000837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 2. Вычислить приближенно значение </w:t>
      </w:r>
      <w:r w:rsidRPr="00280537">
        <w:rPr>
          <w:position w:val="-12"/>
          <w:sz w:val="28"/>
          <w:szCs w:val="28"/>
        </w:rPr>
        <w:object w:dxaOrig="1340" w:dyaOrig="380">
          <v:shape id="_x0000_i1133" type="#_x0000_t75" style="width:66.75pt;height:18.75pt" o:ole="">
            <v:imagedata r:id="rId215" o:title=""/>
          </v:shape>
          <o:OLEObject Type="Embed" ProgID="Equation.3" ShapeID="_x0000_i1133" DrawAspect="Content" ObjectID="_1706542321" r:id="rId216"/>
        </w:objec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083726" w:rsidRPr="004E068A" w:rsidRDefault="00083726" w:rsidP="0008372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Воспользуемся формулой (1).</w:t>
      </w:r>
    </w:p>
    <w:p w:rsidR="00083726" w:rsidRDefault="00083726" w:rsidP="00083726">
      <w:pPr>
        <w:spacing w:line="360" w:lineRule="auto"/>
        <w:jc w:val="both"/>
        <w:rPr>
          <w:sz w:val="28"/>
          <w:szCs w:val="28"/>
        </w:rPr>
      </w:pPr>
      <w:r w:rsidRPr="00280537">
        <w:rPr>
          <w:sz w:val="28"/>
          <w:szCs w:val="28"/>
        </w:rPr>
        <w:t>Пусть</w:t>
      </w:r>
      <w:r>
        <w:rPr>
          <w:sz w:val="28"/>
          <w:szCs w:val="28"/>
        </w:rPr>
        <w:t xml:space="preserve"> </w:t>
      </w:r>
      <w:r w:rsidRPr="00280537">
        <w:rPr>
          <w:position w:val="-12"/>
          <w:sz w:val="28"/>
          <w:szCs w:val="28"/>
        </w:rPr>
        <w:object w:dxaOrig="1400" w:dyaOrig="340">
          <v:shape id="_x0000_i1134" type="#_x0000_t75" style="width:69.75pt;height:17.25pt" o:ole="">
            <v:imagedata r:id="rId217" o:title=""/>
          </v:shape>
          <o:OLEObject Type="Embed" ProgID="Equation.3" ShapeID="_x0000_i1134" DrawAspect="Content" ObjectID="_1706542322" r:id="rId218"/>
        </w:object>
      </w:r>
      <w:r>
        <w:rPr>
          <w:sz w:val="28"/>
          <w:szCs w:val="28"/>
        </w:rPr>
        <w:t xml:space="preserve">,  </w:t>
      </w:r>
      <w:r w:rsidRPr="00280537">
        <w:rPr>
          <w:position w:val="-10"/>
          <w:sz w:val="28"/>
          <w:szCs w:val="28"/>
        </w:rPr>
        <w:object w:dxaOrig="1040" w:dyaOrig="360">
          <v:shape id="_x0000_i1135" type="#_x0000_t75" style="width:51.75pt;height:18pt" o:ole="">
            <v:imagedata r:id="rId219" o:title=""/>
          </v:shape>
          <o:OLEObject Type="Embed" ProgID="Equation.3" ShapeID="_x0000_i1135" DrawAspect="Content" ObjectID="_1706542323" r:id="rId220"/>
        </w:object>
      </w:r>
      <w:r>
        <w:rPr>
          <w:sz w:val="28"/>
          <w:szCs w:val="28"/>
        </w:rPr>
        <w:t xml:space="preserve">, </w:t>
      </w:r>
      <w:r w:rsidRPr="00280537">
        <w:rPr>
          <w:position w:val="-14"/>
          <w:sz w:val="28"/>
          <w:szCs w:val="28"/>
        </w:rPr>
        <w:object w:dxaOrig="780" w:dyaOrig="440">
          <v:shape id="_x0000_i1136" type="#_x0000_t75" style="width:39pt;height:21.75pt" o:ole="">
            <v:imagedata r:id="rId221" o:title=""/>
          </v:shape>
          <o:OLEObject Type="Embed" ProgID="Equation.3" ShapeID="_x0000_i1136" DrawAspect="Content" ObjectID="_1706542324" r:id="rId222"/>
        </w:object>
      </w:r>
      <w:r>
        <w:rPr>
          <w:sz w:val="28"/>
          <w:szCs w:val="28"/>
        </w:rPr>
        <w:t xml:space="preserve">, тогда </w:t>
      </w:r>
      <w:r w:rsidRPr="00280537">
        <w:rPr>
          <w:position w:val="-14"/>
          <w:sz w:val="28"/>
          <w:szCs w:val="28"/>
        </w:rPr>
        <w:object w:dxaOrig="3540" w:dyaOrig="440">
          <v:shape id="_x0000_i1137" type="#_x0000_t75" style="width:177pt;height:21.75pt" o:ole="">
            <v:imagedata r:id="rId223" o:title=""/>
          </v:shape>
          <o:OLEObject Type="Embed" ProgID="Equation.3" ShapeID="_x0000_i1137" DrawAspect="Content" ObjectID="_1706542325" r:id="rId224"/>
        </w:objec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4E068A">
        <w:rPr>
          <w:position w:val="-30"/>
          <w:sz w:val="28"/>
          <w:szCs w:val="28"/>
        </w:rPr>
        <w:object w:dxaOrig="2460" w:dyaOrig="800">
          <v:shape id="_x0000_i1138" type="#_x0000_t75" style="width:123pt;height:39.75pt" o:ole="">
            <v:imagedata r:id="rId225" o:title=""/>
          </v:shape>
          <o:OLEObject Type="Embed" ProgID="Equation.3" ShapeID="_x0000_i1138" DrawAspect="Content" ObjectID="_1706542326" r:id="rId226"/>
        </w:objec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4E068A">
        <w:rPr>
          <w:position w:val="-30"/>
          <w:sz w:val="28"/>
          <w:szCs w:val="28"/>
        </w:rPr>
        <w:object w:dxaOrig="3220" w:dyaOrig="800">
          <v:shape id="_x0000_i1139" type="#_x0000_t75" style="width:161.25pt;height:39.75pt" o:ole="">
            <v:imagedata r:id="rId227" o:title=""/>
          </v:shape>
          <o:OLEObject Type="Embed" ProgID="Equation.3" ShapeID="_x0000_i1139" DrawAspect="Content" ObjectID="_1706542327" r:id="rId228"/>
        </w:object>
      </w:r>
      <w:r>
        <w:rPr>
          <w:sz w:val="28"/>
          <w:szCs w:val="28"/>
        </w:rPr>
        <w:t xml:space="preserve">,  </w:t>
      </w:r>
      <w:r w:rsidRPr="004E068A">
        <w:rPr>
          <w:position w:val="-30"/>
          <w:sz w:val="28"/>
          <w:szCs w:val="28"/>
        </w:rPr>
        <w:object w:dxaOrig="3260" w:dyaOrig="800">
          <v:shape id="_x0000_i1140" type="#_x0000_t75" style="width:162.75pt;height:39.75pt" o:ole="">
            <v:imagedata r:id="rId229" o:title=""/>
          </v:shape>
          <o:OLEObject Type="Embed" ProgID="Equation.3" ShapeID="_x0000_i1140" DrawAspect="Content" ObjectID="_1706542328" r:id="rId230"/>
        </w:object>
      </w:r>
    </w:p>
    <w:p w:rsidR="00083726" w:rsidRDefault="00083726" w:rsidP="000837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Подставляя вычисленные величины в формулу (1), получим </w:t>
      </w:r>
    </w:p>
    <w:p w:rsidR="00083726" w:rsidRDefault="00083726" w:rsidP="00083726">
      <w:pPr>
        <w:spacing w:line="360" w:lineRule="auto"/>
        <w:jc w:val="center"/>
        <w:rPr>
          <w:sz w:val="28"/>
          <w:szCs w:val="28"/>
        </w:rPr>
      </w:pPr>
      <w:r w:rsidRPr="00C506AF">
        <w:rPr>
          <w:position w:val="-30"/>
          <w:sz w:val="28"/>
          <w:szCs w:val="28"/>
        </w:rPr>
        <w:object w:dxaOrig="4120" w:dyaOrig="800">
          <v:shape id="_x0000_i1141" type="#_x0000_t75" style="width:206.25pt;height:39.75pt" o:ole="">
            <v:imagedata r:id="rId231" o:title=""/>
          </v:shape>
          <o:OLEObject Type="Embed" ProgID="Equation.3" ShapeID="_x0000_i1141" DrawAspect="Content" ObjectID="_1706542329" r:id="rId232"/>
        </w:object>
      </w:r>
    </w:p>
    <w:p w:rsidR="00083726" w:rsidRPr="00083726" w:rsidRDefault="00083726" w:rsidP="00083726">
      <w:pPr>
        <w:spacing w:line="360" w:lineRule="auto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Ответ: </w:t>
      </w:r>
      <w:r w:rsidRPr="00F033B8">
        <w:rPr>
          <w:i/>
          <w:position w:val="-12"/>
          <w:sz w:val="28"/>
          <w:szCs w:val="28"/>
        </w:rPr>
        <w:object w:dxaOrig="2340" w:dyaOrig="380">
          <v:shape id="_x0000_i1142" type="#_x0000_t75" style="width:117pt;height:18.75pt" o:ole="">
            <v:imagedata r:id="rId233" o:title=""/>
          </v:shape>
          <o:OLEObject Type="Embed" ProgID="Equation.3" ShapeID="_x0000_i1142" DrawAspect="Content" ObjectID="_1706542330" r:id="rId234"/>
        </w:object>
      </w:r>
      <w:r>
        <w:rPr>
          <w:sz w:val="28"/>
          <w:szCs w:val="28"/>
        </w:rPr>
        <w:t>.</w:t>
      </w:r>
    </w:p>
    <w:p w:rsidR="00083726" w:rsidRDefault="00083726" w:rsidP="000837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Геометрический смысл дифференциала</w:t>
      </w:r>
    </w:p>
    <w:p w:rsidR="00083726" w:rsidRDefault="00083726" w:rsidP="0012259E">
      <w:pPr>
        <w:spacing w:line="360" w:lineRule="auto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Пусть функция </w:t>
      </w:r>
      <w:r w:rsidRPr="009E1038">
        <w:rPr>
          <w:position w:val="-12"/>
          <w:sz w:val="28"/>
          <w:szCs w:val="28"/>
        </w:rPr>
        <w:object w:dxaOrig="1160" w:dyaOrig="420">
          <v:shape id="_x0000_i1143" type="#_x0000_t75" style="width:57.75pt;height:21pt" o:ole="">
            <v:imagedata r:id="rId235" o:title=""/>
          </v:shape>
          <o:OLEObject Type="Embed" ProgID="Equation.3" ShapeID="_x0000_i1143" DrawAspect="Content" ObjectID="_1706542331" r:id="rId236"/>
        </w:object>
      </w:r>
      <w:r>
        <w:rPr>
          <w:sz w:val="28"/>
          <w:szCs w:val="28"/>
        </w:rPr>
        <w:t xml:space="preserve"> определена и дифференцируема в некоторой области </w:t>
      </w:r>
      <w:r>
        <w:rPr>
          <w:sz w:val="28"/>
          <w:szCs w:val="28"/>
          <w:lang w:val="en-US"/>
        </w:rPr>
        <w:t>D</w:t>
      </w:r>
      <w:r w:rsidR="0012259E">
        <w:rPr>
          <w:sz w:val="28"/>
          <w:szCs w:val="28"/>
        </w:rPr>
        <w:t xml:space="preserve"> и </w:t>
      </w:r>
      <w:bookmarkStart w:id="0" w:name="_GoBack"/>
      <w:bookmarkEnd w:id="0"/>
      <w:r>
        <w:rPr>
          <w:b/>
          <w:i/>
          <w:sz w:val="28"/>
          <w:szCs w:val="28"/>
        </w:rPr>
        <w:t xml:space="preserve">геометрический смысл дифференциала </w:t>
      </w:r>
      <w:r>
        <w:rPr>
          <w:sz w:val="28"/>
          <w:szCs w:val="28"/>
        </w:rPr>
        <w:t xml:space="preserve">заключается в следующем: </w:t>
      </w:r>
      <w:r w:rsidRPr="00B03521">
        <w:rPr>
          <w:i/>
          <w:sz w:val="28"/>
          <w:szCs w:val="28"/>
        </w:rPr>
        <w:t>дифференциал функции равен приращению</w:t>
      </w:r>
      <w:r>
        <w:rPr>
          <w:i/>
          <w:sz w:val="28"/>
          <w:szCs w:val="28"/>
        </w:rPr>
        <w:t xml:space="preserve"> ординаты касательной к кривой </w:t>
      </w:r>
      <w:r w:rsidRPr="00B03521">
        <w:rPr>
          <w:i/>
          <w:position w:val="-12"/>
          <w:sz w:val="28"/>
          <w:szCs w:val="28"/>
        </w:rPr>
        <w:object w:dxaOrig="1160" w:dyaOrig="420">
          <v:shape id="_x0000_i1144" type="#_x0000_t75" style="width:57.75pt;height:21pt" o:ole="">
            <v:imagedata r:id="rId237" o:title=""/>
          </v:shape>
          <o:OLEObject Type="Embed" ProgID="Equation.3" ShapeID="_x0000_i1144" DrawAspect="Content" ObjectID="_1706542332" r:id="rId238"/>
        </w:object>
      </w:r>
      <w:r>
        <w:rPr>
          <w:i/>
          <w:sz w:val="28"/>
          <w:szCs w:val="28"/>
        </w:rPr>
        <w:t xml:space="preserve"> в данной точке </w:t>
      </w:r>
      <w:r w:rsidRPr="00B03521">
        <w:rPr>
          <w:i/>
          <w:position w:val="-14"/>
          <w:sz w:val="28"/>
          <w:szCs w:val="28"/>
        </w:rPr>
        <w:object w:dxaOrig="320" w:dyaOrig="440">
          <v:shape id="_x0000_i1145" type="#_x0000_t75" style="width:15.75pt;height:21.75pt" o:ole="">
            <v:imagedata r:id="rId239" o:title=""/>
          </v:shape>
          <o:OLEObject Type="Embed" ProgID="Equation.3" ShapeID="_x0000_i1145" DrawAspect="Content" ObjectID="_1706542333" r:id="rId240"/>
        </w:object>
      </w:r>
      <w:r>
        <w:rPr>
          <w:i/>
          <w:sz w:val="28"/>
          <w:szCs w:val="28"/>
        </w:rPr>
        <w:t>.</w:t>
      </w:r>
    </w:p>
    <w:p w:rsidR="00E30C27" w:rsidRPr="00DE2D36" w:rsidRDefault="00E30C27">
      <w:pPr>
        <w:rPr>
          <w:sz w:val="28"/>
          <w:szCs w:val="28"/>
        </w:rPr>
      </w:pPr>
    </w:p>
    <w:sectPr w:rsidR="00E30C27" w:rsidRPr="00DE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888"/>
    <w:multiLevelType w:val="hybridMultilevel"/>
    <w:tmpl w:val="42A8B19E"/>
    <w:lvl w:ilvl="0" w:tplc="1E7A6EE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596462D"/>
    <w:multiLevelType w:val="hybridMultilevel"/>
    <w:tmpl w:val="936612C4"/>
    <w:lvl w:ilvl="0" w:tplc="9670EF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CD64DEC"/>
    <w:multiLevelType w:val="hybridMultilevel"/>
    <w:tmpl w:val="CAFA8CC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2A630C"/>
    <w:multiLevelType w:val="hybridMultilevel"/>
    <w:tmpl w:val="8312D556"/>
    <w:lvl w:ilvl="0" w:tplc="72FA4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2030A0"/>
    <w:multiLevelType w:val="hybridMultilevel"/>
    <w:tmpl w:val="685043EA"/>
    <w:lvl w:ilvl="0" w:tplc="72FA43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F"/>
    <w:rsid w:val="000459C6"/>
    <w:rsid w:val="00083726"/>
    <w:rsid w:val="0012259E"/>
    <w:rsid w:val="00343C1F"/>
    <w:rsid w:val="00600CEE"/>
    <w:rsid w:val="007234D9"/>
    <w:rsid w:val="00B76E88"/>
    <w:rsid w:val="00C52E26"/>
    <w:rsid w:val="00DE2D36"/>
    <w:rsid w:val="00E13121"/>
    <w:rsid w:val="00E30C27"/>
    <w:rsid w:val="00E5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0C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00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C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45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0C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00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CE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45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7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26" Type="http://schemas.openxmlformats.org/officeDocument/2006/relationships/oleObject" Target="embeddings/oleObject114.bin"/><Relationship Id="rId107" Type="http://schemas.openxmlformats.org/officeDocument/2006/relationships/image" Target="media/image47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8.wmf"/><Relationship Id="rId5" Type="http://schemas.openxmlformats.org/officeDocument/2006/relationships/settings" Target="settings.xml"/><Relationship Id="rId95" Type="http://schemas.openxmlformats.org/officeDocument/2006/relationships/oleObject" Target="embeddings/oleObject47.bin"/><Relationship Id="rId160" Type="http://schemas.openxmlformats.org/officeDocument/2006/relationships/image" Target="media/image73.wmf"/><Relationship Id="rId181" Type="http://schemas.openxmlformats.org/officeDocument/2006/relationships/oleObject" Target="embeddings/oleObject92.bin"/><Relationship Id="rId216" Type="http://schemas.openxmlformats.org/officeDocument/2006/relationships/oleObject" Target="embeddings/oleObject109.bin"/><Relationship Id="rId237" Type="http://schemas.openxmlformats.org/officeDocument/2006/relationships/image" Target="media/image112.wmf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image" Target="media/image63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87.bin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227" Type="http://schemas.openxmlformats.org/officeDocument/2006/relationships/image" Target="media/image107.wmf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2.bin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5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8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91" Type="http://schemas.openxmlformats.org/officeDocument/2006/relationships/oleObject" Target="embeddings/oleObject45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6.wmf"/><Relationship Id="rId161" Type="http://schemas.openxmlformats.org/officeDocument/2006/relationships/oleObject" Target="embeddings/oleObject82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5.bin"/><Relationship Id="rId217" Type="http://schemas.openxmlformats.org/officeDocument/2006/relationships/image" Target="media/image10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07.bin"/><Relationship Id="rId233" Type="http://schemas.openxmlformats.org/officeDocument/2006/relationships/image" Target="media/image110.wmf"/><Relationship Id="rId238" Type="http://schemas.openxmlformats.org/officeDocument/2006/relationships/oleObject" Target="embeddings/oleObject120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98" Type="http://schemas.openxmlformats.org/officeDocument/2006/relationships/image" Target="media/image92.wmf"/><Relationship Id="rId172" Type="http://schemas.openxmlformats.org/officeDocument/2006/relationships/image" Target="media/image79.wmf"/><Relationship Id="rId193" Type="http://schemas.openxmlformats.org/officeDocument/2006/relationships/oleObject" Target="embeddings/oleObject98.bin"/><Relationship Id="rId202" Type="http://schemas.openxmlformats.org/officeDocument/2006/relationships/image" Target="media/image94.wmf"/><Relationship Id="rId207" Type="http://schemas.openxmlformats.org/officeDocument/2006/relationships/oleObject" Target="embeddings/oleObject105.bin"/><Relationship Id="rId223" Type="http://schemas.openxmlformats.org/officeDocument/2006/relationships/image" Target="media/image105.wmf"/><Relationship Id="rId228" Type="http://schemas.openxmlformats.org/officeDocument/2006/relationships/oleObject" Target="embeddings/oleObject115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1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13" Type="http://schemas.openxmlformats.org/officeDocument/2006/relationships/image" Target="media/image100.wmf"/><Relationship Id="rId218" Type="http://schemas.openxmlformats.org/officeDocument/2006/relationships/oleObject" Target="embeddings/oleObject110.bin"/><Relationship Id="rId234" Type="http://schemas.openxmlformats.org/officeDocument/2006/relationships/oleObject" Target="embeddings/oleObject118.bin"/><Relationship Id="rId239" Type="http://schemas.openxmlformats.org/officeDocument/2006/relationships/image" Target="media/image11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8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208" Type="http://schemas.openxmlformats.org/officeDocument/2006/relationships/image" Target="media/image97.wmf"/><Relationship Id="rId229" Type="http://schemas.openxmlformats.org/officeDocument/2006/relationships/image" Target="media/image10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3.bin"/><Relationship Id="rId240" Type="http://schemas.openxmlformats.org/officeDocument/2006/relationships/oleObject" Target="embeddings/oleObject121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6.wmf"/><Relationship Id="rId126" Type="http://schemas.openxmlformats.org/officeDocument/2006/relationships/oleObject" Target="embeddings/oleObject64.bin"/><Relationship Id="rId147" Type="http://schemas.openxmlformats.org/officeDocument/2006/relationships/image" Target="media/image67.wmf"/><Relationship Id="rId168" Type="http://schemas.openxmlformats.org/officeDocument/2006/relationships/image" Target="media/image7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0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2.bin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219" Type="http://schemas.openxmlformats.org/officeDocument/2006/relationships/image" Target="media/image103.wmf"/><Relationship Id="rId3" Type="http://schemas.openxmlformats.org/officeDocument/2006/relationships/styles" Target="styles.xml"/><Relationship Id="rId214" Type="http://schemas.openxmlformats.org/officeDocument/2006/relationships/oleObject" Target="embeddings/oleObject108.bin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1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209" Type="http://schemas.openxmlformats.org/officeDocument/2006/relationships/image" Target="media/image98.wmf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oleObject" Target="embeddings/oleObject111.bin"/><Relationship Id="rId225" Type="http://schemas.openxmlformats.org/officeDocument/2006/relationships/image" Target="media/image106.wmf"/><Relationship Id="rId241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2.wmf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2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5.bin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3.wmf"/><Relationship Id="rId210" Type="http://schemas.openxmlformats.org/officeDocument/2006/relationships/oleObject" Target="embeddings/oleObject106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9.bin"/><Relationship Id="rId26" Type="http://schemas.openxmlformats.org/officeDocument/2006/relationships/image" Target="media/image10.wmf"/><Relationship Id="rId231" Type="http://schemas.openxmlformats.org/officeDocument/2006/relationships/image" Target="media/image109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image" Target="media/image5.wmf"/><Relationship Id="rId221" Type="http://schemas.openxmlformats.org/officeDocument/2006/relationships/image" Target="media/image104.wmf"/><Relationship Id="rId242" Type="http://schemas.openxmlformats.org/officeDocument/2006/relationships/theme" Target="theme/theme1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3.bin"/><Relationship Id="rId90" Type="http://schemas.openxmlformats.org/officeDocument/2006/relationships/image" Target="media/image40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wmf"/><Relationship Id="rId211" Type="http://schemas.openxmlformats.org/officeDocument/2006/relationships/image" Target="media/image99.wmf"/><Relationship Id="rId232" Type="http://schemas.openxmlformats.org/officeDocument/2006/relationships/oleObject" Target="embeddings/oleObject11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7071-2FE4-482F-9816-318640D8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2022-02-16T08:34:00Z</dcterms:created>
  <dcterms:modified xsi:type="dcterms:W3CDTF">2022-02-16T09:40:00Z</dcterms:modified>
</cp:coreProperties>
</file>