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E9B" w:rsidRDefault="00684E9B" w:rsidP="00684E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Лабораторная работа №6</w:t>
      </w:r>
    </w:p>
    <w:p w:rsidR="00684E9B" w:rsidRDefault="00684E9B" w:rsidP="00684E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4E9B" w:rsidRPr="00684E9B" w:rsidRDefault="00684E9B" w:rsidP="00684E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E9B">
        <w:rPr>
          <w:rFonts w:ascii="Times New Roman" w:hAnsi="Times New Roman" w:cs="Times New Roman"/>
          <w:b/>
          <w:sz w:val="28"/>
          <w:szCs w:val="28"/>
        </w:rPr>
        <w:t>Исследование регулировочной характеристики объемного гидравлического привода вращательного движения</w:t>
      </w:r>
    </w:p>
    <w:p w:rsidR="00684E9B" w:rsidRDefault="00684E9B" w:rsidP="00684E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4E9B" w:rsidRPr="00D255A2" w:rsidRDefault="00684E9B" w:rsidP="00684E9B">
      <w:pPr>
        <w:jc w:val="both"/>
        <w:rPr>
          <w:rFonts w:ascii="Times New Roman" w:hAnsi="Times New Roman" w:cs="Times New Roman"/>
          <w:sz w:val="28"/>
          <w:szCs w:val="28"/>
        </w:rPr>
      </w:pPr>
      <w:r w:rsidRPr="00D255A2">
        <w:rPr>
          <w:rFonts w:ascii="Times New Roman" w:hAnsi="Times New Roman" w:cs="Times New Roman"/>
          <w:sz w:val="28"/>
          <w:szCs w:val="28"/>
        </w:rPr>
        <w:t>Лабораторная работа выполняется в соответствии с методическими указаниями (</w:t>
      </w:r>
      <w:proofErr w:type="spellStart"/>
      <w:r w:rsidRPr="00D255A2">
        <w:rPr>
          <w:rFonts w:ascii="Times New Roman" w:hAnsi="Times New Roman" w:cs="Times New Roman"/>
          <w:sz w:val="28"/>
          <w:szCs w:val="28"/>
        </w:rPr>
        <w:t>Чебунин</w:t>
      </w:r>
      <w:proofErr w:type="spellEnd"/>
      <w:r w:rsidRPr="00D255A2">
        <w:rPr>
          <w:rFonts w:ascii="Times New Roman" w:hAnsi="Times New Roman" w:cs="Times New Roman"/>
          <w:sz w:val="28"/>
          <w:szCs w:val="28"/>
        </w:rPr>
        <w:t xml:space="preserve"> А.Ф. </w:t>
      </w:r>
      <w:r w:rsidRPr="00D255A2">
        <w:rPr>
          <w:rFonts w:ascii="Times New Roman" w:hAnsi="Times New Roman" w:cs="Times New Roman"/>
          <w:bCs/>
          <w:sz w:val="28"/>
          <w:szCs w:val="28"/>
        </w:rPr>
        <w:t>Гидропривод строительных, дорожных и коммунальных машин:</w:t>
      </w:r>
      <w:r w:rsidRPr="00D255A2">
        <w:rPr>
          <w:rFonts w:ascii="Times New Roman" w:hAnsi="Times New Roman" w:cs="Times New Roman"/>
          <w:sz w:val="28"/>
          <w:szCs w:val="28"/>
        </w:rPr>
        <w:t xml:space="preserve"> метод</w:t>
      </w:r>
      <w:proofErr w:type="gramStart"/>
      <w:r w:rsidRPr="00D255A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255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55A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D255A2">
        <w:rPr>
          <w:rFonts w:ascii="Times New Roman" w:hAnsi="Times New Roman" w:cs="Times New Roman"/>
          <w:sz w:val="28"/>
          <w:szCs w:val="28"/>
        </w:rPr>
        <w:t xml:space="preserve">каз. – Чита: </w:t>
      </w:r>
      <w:proofErr w:type="spellStart"/>
      <w:proofErr w:type="gramStart"/>
      <w:r w:rsidRPr="00D255A2"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 w:rsidRPr="00D255A2">
        <w:rPr>
          <w:rFonts w:ascii="Times New Roman" w:hAnsi="Times New Roman" w:cs="Times New Roman"/>
          <w:sz w:val="28"/>
          <w:szCs w:val="28"/>
        </w:rPr>
        <w:t>, 2005. – 70 с.)</w:t>
      </w:r>
      <w:proofErr w:type="gramEnd"/>
    </w:p>
    <w:p w:rsidR="00E80EF5" w:rsidRPr="00157245" w:rsidRDefault="00E80EF5" w:rsidP="00E80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7245">
        <w:rPr>
          <w:rFonts w:ascii="Times New Roman" w:hAnsi="Times New Roman" w:cs="Times New Roman"/>
          <w:sz w:val="28"/>
          <w:szCs w:val="28"/>
        </w:rPr>
        <w:t>Работа выполняется в два этапа.</w:t>
      </w:r>
    </w:p>
    <w:p w:rsidR="00E80EF5" w:rsidRDefault="00E80EF5" w:rsidP="00E80E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0EF5" w:rsidRDefault="00E80EF5" w:rsidP="00E80E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Указания по выполнению 1 этапа работы:</w:t>
      </w:r>
    </w:p>
    <w:p w:rsidR="00E80EF5" w:rsidRDefault="00E80EF5" w:rsidP="00E80E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0EF5" w:rsidRDefault="00E80EF5" w:rsidP="00E80E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Ознакомиться и усвоить общие и теоретические положения работы (с.54-56).</w:t>
      </w:r>
    </w:p>
    <w:p w:rsidR="00E80EF5" w:rsidRDefault="00E80EF5" w:rsidP="00E80E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Повторить описание конструкции экспериментального стенда по схеме (рис.23) и его основные технические параметры (табл.1, с.51).</w:t>
      </w:r>
    </w:p>
    <w:p w:rsidR="00E80EF5" w:rsidRDefault="00E80EF5" w:rsidP="00E80E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Изучить и усвоить последовательность выполнения действий на стенде для получения достоверных экспериментальных данных,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>. 4.</w:t>
      </w:r>
      <w:r w:rsidR="00CA026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4.</w:t>
      </w:r>
      <w:r w:rsidR="00CA026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(с.5</w:t>
      </w:r>
      <w:r w:rsidR="00CA026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-5</w:t>
      </w:r>
      <w:r w:rsidR="00CA026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80EF5" w:rsidRDefault="00E80EF5" w:rsidP="00E80E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Оформить отчет. В отчете по работе привести письменные ответы на контрольные вопросы (с.5</w:t>
      </w:r>
      <w:r w:rsidR="00CA026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84E9B" w:rsidRDefault="00684E9B" w:rsidP="00684E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84E9B" w:rsidSect="00784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4E9B"/>
    <w:rsid w:val="00684E9B"/>
    <w:rsid w:val="007845F3"/>
    <w:rsid w:val="00CA0268"/>
    <w:rsid w:val="00E80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E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4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4E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Aleksandr</cp:lastModifiedBy>
  <cp:revision>2</cp:revision>
  <dcterms:created xsi:type="dcterms:W3CDTF">2020-11-23T02:43:00Z</dcterms:created>
  <dcterms:modified xsi:type="dcterms:W3CDTF">2020-11-23T03:06:00Z</dcterms:modified>
</cp:coreProperties>
</file>