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Default="001828C9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Конструкция и эксплуатационные свойства</w:t>
      </w:r>
      <w:proofErr w:type="gram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Т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и ТТМ и О</w:t>
      </w:r>
    </w:p>
    <w:p w:rsidR="00180170" w:rsidRPr="00180170" w:rsidRDefault="009D313F">
      <w:pPr>
        <w:rPr>
          <w:b/>
        </w:rPr>
      </w:pPr>
      <w:r>
        <w:rPr>
          <w:b/>
        </w:rPr>
        <w:t>Л</w:t>
      </w:r>
      <w:r w:rsidR="00180170" w:rsidRPr="00180170">
        <w:rPr>
          <w:b/>
        </w:rPr>
        <w:t>екция</w:t>
      </w:r>
    </w:p>
    <w:p w:rsidR="00180170" w:rsidRDefault="00180170">
      <w:r>
        <w:t>Самостоятельно изучить следующие темы:</w:t>
      </w:r>
    </w:p>
    <w:p w:rsidR="00180170" w:rsidRDefault="00180170">
      <w:r>
        <w:t xml:space="preserve">1. </w:t>
      </w:r>
      <w:r w:rsidR="00CC26C7">
        <w:t>Назначение и типы тормозных систем</w:t>
      </w:r>
    </w:p>
    <w:p w:rsidR="00180170" w:rsidRDefault="00180170">
      <w:r>
        <w:t xml:space="preserve">2. </w:t>
      </w:r>
      <w:r w:rsidR="00CC26C7">
        <w:t>Барабанный тормозной механизм</w:t>
      </w:r>
    </w:p>
    <w:p w:rsidR="00CC26C7" w:rsidRDefault="00CC26C7" w:rsidP="00CC26C7">
      <w:r>
        <w:t>3. Дисковый</w:t>
      </w:r>
      <w:r>
        <w:t xml:space="preserve"> тормозной механизм</w:t>
      </w:r>
    </w:p>
    <w:p w:rsidR="00CC26C7" w:rsidRDefault="00CC26C7">
      <w:r>
        <w:t>4. Тормозные механизмы стояночной тормозной системы</w:t>
      </w:r>
    </w:p>
    <w:p w:rsidR="00CC26C7" w:rsidRDefault="00CC26C7">
      <w:r>
        <w:t>5. Тормозной привод (механический, гидравлический, пневматический)</w:t>
      </w:r>
    </w:p>
    <w:p w:rsidR="00CC26C7" w:rsidRDefault="00CC26C7">
      <w:r>
        <w:t>6. Двухконтурные и многоконтурные тормозные приводы</w:t>
      </w:r>
    </w:p>
    <w:p w:rsidR="00CC26C7" w:rsidRDefault="00CC26C7">
      <w:r>
        <w:t>7. Тормозные усилители</w:t>
      </w:r>
    </w:p>
    <w:p w:rsidR="00CC26C7" w:rsidRDefault="00CC26C7">
      <w:bookmarkStart w:id="0" w:name="_GoBack"/>
      <w:bookmarkEnd w:id="0"/>
    </w:p>
    <w:sectPr w:rsidR="00CC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180170"/>
    <w:rsid w:val="001828C9"/>
    <w:rsid w:val="004C1F90"/>
    <w:rsid w:val="00617E0E"/>
    <w:rsid w:val="0076744D"/>
    <w:rsid w:val="009D313F"/>
    <w:rsid w:val="00A031CE"/>
    <w:rsid w:val="00A25EDA"/>
    <w:rsid w:val="00B9056F"/>
    <w:rsid w:val="00CC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2020-11-10T03:25:00Z</dcterms:created>
  <dcterms:modified xsi:type="dcterms:W3CDTF">2020-11-10T03:25:00Z</dcterms:modified>
</cp:coreProperties>
</file>