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3F" w:rsidRDefault="00EF27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BB0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.02.22 г.</w:t>
      </w:r>
    </w:p>
    <w:p w:rsidR="0076744D" w:rsidRPr="00FA1562" w:rsidRDefault="00952F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Дисциплина: </w:t>
      </w:r>
      <w:r w:rsidRPr="00952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и перспективные электронные системы управления транспортных средств</w:t>
      </w:r>
    </w:p>
    <w:p w:rsidR="0038225D" w:rsidRPr="00FA1562" w:rsidRDefault="00F24F8F" w:rsidP="003822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</w:p>
    <w:p w:rsidR="00FA1562" w:rsidRPr="00FA1562" w:rsidRDefault="00952811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отчет (3-5 стр.) </w:t>
      </w:r>
      <w:r w:rsidR="00EF27C6">
        <w:rPr>
          <w:rFonts w:ascii="Times New Roman" w:hAnsi="Times New Roman" w:cs="Times New Roman"/>
          <w:sz w:val="28"/>
          <w:szCs w:val="28"/>
        </w:rPr>
        <w:t xml:space="preserve">на примере конкретного </w:t>
      </w:r>
      <w:r w:rsidR="00EF27C6">
        <w:rPr>
          <w:rFonts w:ascii="Times New Roman" w:hAnsi="Times New Roman" w:cs="Times New Roman"/>
          <w:sz w:val="28"/>
          <w:szCs w:val="28"/>
        </w:rPr>
        <w:t>автомобиля</w:t>
      </w:r>
      <w:r w:rsidR="00EF27C6">
        <w:rPr>
          <w:rFonts w:ascii="Times New Roman" w:hAnsi="Times New Roman" w:cs="Times New Roman"/>
          <w:sz w:val="28"/>
          <w:szCs w:val="28"/>
        </w:rPr>
        <w:t xml:space="preserve"> (автомобиль выбрать самостоятельно) </w:t>
      </w:r>
      <w:bookmarkStart w:id="0" w:name="_GoBack"/>
      <w:bookmarkEnd w:id="0"/>
      <w:r w:rsidR="00EF27C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изученной теме</w:t>
      </w:r>
      <w:r w:rsidR="00FA1562" w:rsidRPr="00FA1562">
        <w:rPr>
          <w:rFonts w:ascii="Times New Roman" w:hAnsi="Times New Roman" w:cs="Times New Roman"/>
          <w:sz w:val="28"/>
          <w:szCs w:val="28"/>
        </w:rPr>
        <w:t>:</w:t>
      </w:r>
    </w:p>
    <w:p w:rsidR="00EF27C6" w:rsidRDefault="00EF27C6" w:rsidP="00EF27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562">
        <w:rPr>
          <w:rFonts w:ascii="Times New Roman" w:hAnsi="Times New Roman" w:cs="Times New Roman"/>
          <w:sz w:val="28"/>
          <w:szCs w:val="28"/>
        </w:rPr>
        <w:t xml:space="preserve">1. </w:t>
      </w:r>
      <w:r w:rsidRPr="003B7CEB">
        <w:rPr>
          <w:rFonts w:ascii="Times New Roman" w:hAnsi="Times New Roman" w:cs="Times New Roman"/>
          <w:sz w:val="28"/>
          <w:szCs w:val="28"/>
        </w:rPr>
        <w:t>СТРУКТУРНЫЕ СХЕМЫ ГЕНЕРАТОРА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КАК ОБЪЕКТА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И СИСТЕМЫ АВТОМАТИЧЕСКОГО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РЕГУЛИРОВАНИЯ НАПРЯЖЕНИЯ</w:t>
      </w:r>
    </w:p>
    <w:p w:rsidR="00EF27C6" w:rsidRDefault="00EF27C6" w:rsidP="00EF27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49B2">
        <w:rPr>
          <w:rFonts w:ascii="Times New Roman" w:hAnsi="Times New Roman" w:cs="Times New Roman"/>
          <w:sz w:val="28"/>
          <w:szCs w:val="28"/>
        </w:rPr>
        <w:t xml:space="preserve">. </w:t>
      </w:r>
      <w:r w:rsidRPr="003B7CEB">
        <w:rPr>
          <w:rFonts w:ascii="Times New Roman" w:hAnsi="Times New Roman" w:cs="Times New Roman"/>
          <w:sz w:val="28"/>
          <w:szCs w:val="28"/>
        </w:rPr>
        <w:t>ДВУХПОЗИЦИОННЫЕ РЕГУЛЯТОРЫ</w:t>
      </w:r>
      <w:r>
        <w:rPr>
          <w:rFonts w:ascii="Times New Roman" w:hAnsi="Times New Roman" w:cs="Times New Roman"/>
          <w:sz w:val="28"/>
          <w:szCs w:val="28"/>
        </w:rPr>
        <w:t xml:space="preserve"> НАПРЯЖЕНИЯ </w:t>
      </w:r>
      <w:r w:rsidRPr="003B7CEB">
        <w:rPr>
          <w:rFonts w:ascii="Times New Roman" w:hAnsi="Times New Roman" w:cs="Times New Roman"/>
          <w:sz w:val="28"/>
          <w:szCs w:val="28"/>
        </w:rPr>
        <w:t>С АМПЛИТУДНОЙ МОДУЛЯЦИЕЙ</w:t>
      </w:r>
    </w:p>
    <w:p w:rsidR="00EF27C6" w:rsidRDefault="00EF27C6" w:rsidP="00EF27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7CEB">
        <w:rPr>
          <w:rFonts w:ascii="Times New Roman" w:hAnsi="Times New Roman" w:cs="Times New Roman"/>
          <w:sz w:val="28"/>
          <w:szCs w:val="28"/>
        </w:rPr>
        <w:t>РЕГУЛЯТОРЫ НАПРЯЖЕНИЯ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ДИСКРЕТНОГО ДЕЙСТВИЯ</w:t>
      </w:r>
    </w:p>
    <w:p w:rsidR="00EF27C6" w:rsidRDefault="00EF27C6" w:rsidP="00EF27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B7CEB">
        <w:rPr>
          <w:rFonts w:ascii="Times New Roman" w:hAnsi="Times New Roman" w:cs="Times New Roman"/>
          <w:sz w:val="28"/>
          <w:szCs w:val="28"/>
        </w:rPr>
        <w:t>АНАЛОГОВЫЕ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НЕПРЕРЫВНОГО РЕГУЛИРОВАНИЯ СИЛЫ ТОКА</w:t>
      </w:r>
    </w:p>
    <w:p w:rsidR="00EF27C6" w:rsidRDefault="00EF27C6" w:rsidP="00EF27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B7CEB">
        <w:rPr>
          <w:rFonts w:ascii="Times New Roman" w:hAnsi="Times New Roman" w:cs="Times New Roman"/>
          <w:sz w:val="28"/>
          <w:szCs w:val="28"/>
        </w:rPr>
        <w:t>СИСТЕМЫ ДВУХПОЗИЦИОННОГОРЕГУЛИРОВАНИЯ СИЛЫ ТОКА</w:t>
      </w:r>
    </w:p>
    <w:p w:rsidR="00AD49B2" w:rsidRDefault="00EF27C6" w:rsidP="00EF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B7CEB">
        <w:rPr>
          <w:rFonts w:ascii="Times New Roman" w:hAnsi="Times New Roman" w:cs="Times New Roman"/>
          <w:sz w:val="28"/>
          <w:szCs w:val="28"/>
        </w:rPr>
        <w:t>РЕГУЛЯТОРЫ НА БАЗЕ МИКРОКОНТРОЛЛЕРА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И ИНФОРМАЦИОННО</w:t>
      </w:r>
      <w:r w:rsidRPr="003B7CEB">
        <w:rPr>
          <w:rFonts w:ascii="Times New Roman" w:hAnsi="Times New Roman" w:cs="Times New Roman"/>
          <w:sz w:val="28"/>
          <w:szCs w:val="28"/>
        </w:rPr>
        <w:t>УПРАВЛЯЮЩАЯ СЕТЬ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CEB">
        <w:rPr>
          <w:rFonts w:ascii="Times New Roman" w:hAnsi="Times New Roman" w:cs="Times New Roman"/>
          <w:sz w:val="28"/>
          <w:szCs w:val="28"/>
        </w:rPr>
        <w:t>НА АВТОМОБИЛЕ</w:t>
      </w:r>
    </w:p>
    <w:p w:rsidR="00114659" w:rsidRDefault="00114659" w:rsidP="0038225D">
      <w:pPr>
        <w:rPr>
          <w:rFonts w:ascii="Times New Roman" w:hAnsi="Times New Roman" w:cs="Times New Roman"/>
          <w:sz w:val="28"/>
          <w:szCs w:val="28"/>
        </w:rPr>
      </w:pPr>
    </w:p>
    <w:p w:rsidR="002A174A" w:rsidRPr="00114659" w:rsidRDefault="002A174A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114659">
        <w:rPr>
          <w:rFonts w:ascii="Times New Roman" w:hAnsi="Times New Roman" w:cs="Times New Roman"/>
          <w:b/>
          <w:sz w:val="28"/>
          <w:szCs w:val="28"/>
        </w:rPr>
        <w:t xml:space="preserve">Ссылка на методическое </w:t>
      </w:r>
      <w:r w:rsidR="002F4CAE" w:rsidRPr="00114659">
        <w:rPr>
          <w:rFonts w:ascii="Times New Roman" w:hAnsi="Times New Roman" w:cs="Times New Roman"/>
          <w:b/>
          <w:sz w:val="28"/>
          <w:szCs w:val="28"/>
        </w:rPr>
        <w:t>указание</w:t>
      </w:r>
      <w:r w:rsidRPr="00114659">
        <w:rPr>
          <w:rFonts w:ascii="Times New Roman" w:hAnsi="Times New Roman" w:cs="Times New Roman"/>
          <w:b/>
          <w:sz w:val="28"/>
          <w:szCs w:val="28"/>
        </w:rPr>
        <w:t xml:space="preserve"> и литературу</w:t>
      </w:r>
    </w:p>
    <w:p w:rsidR="00937A3C" w:rsidRDefault="00937A3C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37A3C">
        <w:rPr>
          <w:rFonts w:ascii="Times New Roman" w:hAnsi="Times New Roman" w:cs="Times New Roman"/>
          <w:sz w:val="28"/>
          <w:szCs w:val="28"/>
        </w:rPr>
        <w:t>https://disk.yandex.ru/i/Hb9lLRHnz7NOJw</w:t>
      </w:r>
    </w:p>
    <w:p w:rsidR="00952811" w:rsidRDefault="00952811" w:rsidP="0038225D">
      <w:pPr>
        <w:rPr>
          <w:rFonts w:ascii="Times New Roman" w:hAnsi="Times New Roman" w:cs="Times New Roman"/>
          <w:sz w:val="28"/>
          <w:szCs w:val="28"/>
        </w:rPr>
      </w:pPr>
    </w:p>
    <w:p w:rsidR="00952811" w:rsidRDefault="00952811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отправляется на электронную почту </w:t>
      </w:r>
      <w:r w:rsidRPr="00952811">
        <w:rPr>
          <w:rFonts w:ascii="Times New Roman" w:hAnsi="Times New Roman" w:cs="Times New Roman"/>
          <w:sz w:val="28"/>
          <w:szCs w:val="28"/>
        </w:rPr>
        <w:t>kafedratits@yandex.ru</w:t>
      </w:r>
      <w:r w:rsidR="000012E0">
        <w:rPr>
          <w:rFonts w:ascii="Times New Roman" w:hAnsi="Times New Roman" w:cs="Times New Roman"/>
          <w:sz w:val="28"/>
          <w:szCs w:val="28"/>
        </w:rPr>
        <w:t>, копия отчета прикрепляется в личный кабинет.</w:t>
      </w:r>
    </w:p>
    <w:sectPr w:rsidR="0095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B7730"/>
    <w:multiLevelType w:val="hybridMultilevel"/>
    <w:tmpl w:val="73B2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C9"/>
    <w:rsid w:val="000012E0"/>
    <w:rsid w:val="000934AC"/>
    <w:rsid w:val="00114659"/>
    <w:rsid w:val="00180170"/>
    <w:rsid w:val="001828C9"/>
    <w:rsid w:val="001B450B"/>
    <w:rsid w:val="002A174A"/>
    <w:rsid w:val="002F4CAE"/>
    <w:rsid w:val="0038225D"/>
    <w:rsid w:val="004C1F90"/>
    <w:rsid w:val="00556061"/>
    <w:rsid w:val="00617E0E"/>
    <w:rsid w:val="0076744D"/>
    <w:rsid w:val="007C1D3D"/>
    <w:rsid w:val="00937A3C"/>
    <w:rsid w:val="00952811"/>
    <w:rsid w:val="00952F2C"/>
    <w:rsid w:val="009D313F"/>
    <w:rsid w:val="00A031CE"/>
    <w:rsid w:val="00A25EDA"/>
    <w:rsid w:val="00A6751B"/>
    <w:rsid w:val="00AD49B2"/>
    <w:rsid w:val="00B9056F"/>
    <w:rsid w:val="00BB0B3F"/>
    <w:rsid w:val="00DA7D95"/>
    <w:rsid w:val="00EF27C6"/>
    <w:rsid w:val="00F22BFA"/>
    <w:rsid w:val="00F24F8F"/>
    <w:rsid w:val="00FA1562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2022-02-09T02:05:00Z</dcterms:created>
  <dcterms:modified xsi:type="dcterms:W3CDTF">2022-02-09T02:05:00Z</dcterms:modified>
</cp:coreProperties>
</file>