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D2" w:rsidRPr="00524364" w:rsidRDefault="00394E40" w:rsidP="00D24C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 02 22г</w:t>
      </w:r>
      <w:bookmarkStart w:id="0" w:name="_GoBack"/>
      <w:bookmarkEnd w:id="0"/>
      <w:r w:rsidR="00D24CD2" w:rsidRPr="00524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4364" w:rsidRPr="009871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59CF">
        <w:rPr>
          <w:rFonts w:ascii="Times New Roman" w:hAnsi="Times New Roman" w:cs="Times New Roman"/>
          <w:b/>
          <w:sz w:val="28"/>
          <w:szCs w:val="28"/>
        </w:rPr>
        <w:t xml:space="preserve">Лекция </w:t>
      </w:r>
    </w:p>
    <w:p w:rsidR="008C4E27" w:rsidRPr="00524364" w:rsidRDefault="008C4E27" w:rsidP="005243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364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5659CF">
        <w:rPr>
          <w:rFonts w:ascii="Times New Roman" w:hAnsi="Times New Roman" w:cs="Times New Roman"/>
          <w:b/>
          <w:sz w:val="28"/>
          <w:szCs w:val="28"/>
        </w:rPr>
        <w:t xml:space="preserve">Восстановление деталей обработкой под ремонтный размер </w:t>
      </w:r>
    </w:p>
    <w:p w:rsidR="008C4E27" w:rsidRDefault="005659CF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занятия</w:t>
      </w:r>
      <w:r w:rsidR="008C4E27">
        <w:rPr>
          <w:rFonts w:ascii="Times New Roman" w:hAnsi="Times New Roman" w:cs="Times New Roman"/>
          <w:sz w:val="28"/>
          <w:szCs w:val="28"/>
        </w:rPr>
        <w:t>: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659CF">
        <w:rPr>
          <w:rFonts w:ascii="Times New Roman" w:hAnsi="Times New Roman" w:cs="Times New Roman"/>
          <w:sz w:val="28"/>
          <w:szCs w:val="28"/>
        </w:rPr>
        <w:t>Знать применимость и преимущества метода для восстановления д</w:t>
      </w:r>
      <w:r w:rsidR="005659CF">
        <w:rPr>
          <w:rFonts w:ascii="Times New Roman" w:hAnsi="Times New Roman" w:cs="Times New Roman"/>
          <w:sz w:val="28"/>
          <w:szCs w:val="28"/>
        </w:rPr>
        <w:t>е</w:t>
      </w:r>
      <w:r w:rsidR="005659CF">
        <w:rPr>
          <w:rFonts w:ascii="Times New Roman" w:hAnsi="Times New Roman" w:cs="Times New Roman"/>
          <w:sz w:val="28"/>
          <w:szCs w:val="28"/>
        </w:rPr>
        <w:t xml:space="preserve">талей в зависимости от различных факторов. 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659CF">
        <w:rPr>
          <w:rFonts w:ascii="Times New Roman" w:hAnsi="Times New Roman" w:cs="Times New Roman"/>
          <w:sz w:val="28"/>
          <w:szCs w:val="28"/>
        </w:rPr>
        <w:t>Технико-экономические показатели метода, критерии оценки.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9038E">
        <w:rPr>
          <w:rFonts w:ascii="Times New Roman" w:hAnsi="Times New Roman" w:cs="Times New Roman"/>
          <w:sz w:val="28"/>
          <w:szCs w:val="28"/>
        </w:rPr>
        <w:t>Показатели качества деталей</w:t>
      </w:r>
      <w:r w:rsidR="005659CF">
        <w:rPr>
          <w:rFonts w:ascii="Times New Roman" w:hAnsi="Times New Roman" w:cs="Times New Roman"/>
          <w:sz w:val="28"/>
          <w:szCs w:val="28"/>
        </w:rPr>
        <w:t xml:space="preserve">, восстановленных данным методом. </w:t>
      </w:r>
    </w:p>
    <w:p w:rsidR="008C4E27" w:rsidRDefault="008C4E27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4E27" w:rsidRDefault="008C4E27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Рекомендуемая литература: </w:t>
      </w:r>
      <w:r w:rsidR="005659CF">
        <w:rPr>
          <w:rFonts w:ascii="Times New Roman" w:hAnsi="Times New Roman" w:cs="Times New Roman"/>
          <w:sz w:val="28"/>
          <w:szCs w:val="28"/>
        </w:rPr>
        <w:t xml:space="preserve">1). </w:t>
      </w:r>
      <w:r>
        <w:rPr>
          <w:rFonts w:ascii="Times New Roman" w:hAnsi="Times New Roman" w:cs="Times New Roman"/>
          <w:sz w:val="28"/>
          <w:szCs w:val="28"/>
        </w:rPr>
        <w:t>Пантелеенко Н.Ф. и др. Справочник. Восст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новление деталей машин. М.: Машиностроение,  2003. – 673 с.  </w:t>
      </w:r>
      <w:r>
        <w:rPr>
          <w:rFonts w:ascii="Times New Roman" w:hAnsi="Times New Roman" w:cs="Times New Roman"/>
          <w:sz w:val="28"/>
          <w:szCs w:val="28"/>
          <w:lang w:val="en-US"/>
        </w:rPr>
        <w:t>Expert</w:t>
      </w:r>
      <w:r w:rsidRPr="000F7288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F7288">
        <w:rPr>
          <w:rFonts w:ascii="Times New Roman" w:hAnsi="Times New Roman" w:cs="Times New Roman"/>
          <w:sz w:val="28"/>
          <w:szCs w:val="28"/>
        </w:rPr>
        <w:t>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rutracker</w:t>
      </w:r>
      <w:proofErr w:type="spellEnd"/>
      <w:r w:rsidRPr="000F72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0F72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9CF" w:rsidRPr="005659CF" w:rsidRDefault="005659CF" w:rsidP="000F72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В.Е. и др. Восстановление автомобильных деталей (те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нология и оборудование). М.: Транспорт, 1995. – 304 с. </w:t>
      </w:r>
    </w:p>
    <w:p w:rsidR="0098717D" w:rsidRPr="005659CF" w:rsidRDefault="009871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98717D" w:rsidRPr="00565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D2"/>
    <w:rsid w:val="000672C8"/>
    <w:rsid w:val="000F7288"/>
    <w:rsid w:val="00394E40"/>
    <w:rsid w:val="003B4F04"/>
    <w:rsid w:val="00524364"/>
    <w:rsid w:val="005659CF"/>
    <w:rsid w:val="008C4E27"/>
    <w:rsid w:val="0098717D"/>
    <w:rsid w:val="00B97521"/>
    <w:rsid w:val="00D24CD2"/>
    <w:rsid w:val="00E9038E"/>
    <w:rsid w:val="00F6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E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Римовна</dc:creator>
  <cp:lastModifiedBy>zabgu</cp:lastModifiedBy>
  <cp:revision>3</cp:revision>
  <dcterms:created xsi:type="dcterms:W3CDTF">2020-04-07T01:47:00Z</dcterms:created>
  <dcterms:modified xsi:type="dcterms:W3CDTF">2022-02-09T06:03:00Z</dcterms:modified>
</cp:coreProperties>
</file>