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D2" w:rsidRPr="00524364" w:rsidRDefault="00726C27" w:rsidP="00D24C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17.02.</w:t>
      </w:r>
      <w:r w:rsidR="00394E40">
        <w:rPr>
          <w:rFonts w:ascii="Times New Roman" w:hAnsi="Times New Roman" w:cs="Times New Roman"/>
          <w:b/>
          <w:sz w:val="28"/>
          <w:szCs w:val="28"/>
        </w:rPr>
        <w:t>22г</w:t>
      </w:r>
      <w:r w:rsidR="00D24CD2" w:rsidRPr="00524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4364" w:rsidRPr="009871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9CF">
        <w:rPr>
          <w:rFonts w:ascii="Times New Roman" w:hAnsi="Times New Roman" w:cs="Times New Roman"/>
          <w:b/>
          <w:sz w:val="28"/>
          <w:szCs w:val="28"/>
        </w:rPr>
        <w:t xml:space="preserve">Лекция </w:t>
      </w:r>
    </w:p>
    <w:p w:rsidR="008C4E27" w:rsidRPr="00524364" w:rsidRDefault="008C4E27" w:rsidP="005243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364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726C27">
        <w:rPr>
          <w:rFonts w:ascii="Times New Roman" w:hAnsi="Times New Roman" w:cs="Times New Roman"/>
          <w:b/>
          <w:sz w:val="28"/>
          <w:szCs w:val="28"/>
        </w:rPr>
        <w:t>Восстановление корпусных деталей автомобиля (блок цилиндров, коробка передач, главная передача и др.)</w:t>
      </w:r>
      <w:bookmarkStart w:id="0" w:name="_GoBack"/>
      <w:bookmarkEnd w:id="0"/>
      <w:r w:rsidR="00726C27">
        <w:rPr>
          <w:rFonts w:ascii="Times New Roman" w:hAnsi="Times New Roman" w:cs="Times New Roman"/>
          <w:b/>
          <w:sz w:val="28"/>
          <w:szCs w:val="28"/>
        </w:rPr>
        <w:t xml:space="preserve"> обработкой под ремонтный размер</w:t>
      </w:r>
      <w:r w:rsidR="005659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4E27" w:rsidRDefault="005659CF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занятия</w:t>
      </w:r>
      <w:r w:rsidR="008C4E27">
        <w:rPr>
          <w:rFonts w:ascii="Times New Roman" w:hAnsi="Times New Roman" w:cs="Times New Roman"/>
          <w:sz w:val="28"/>
          <w:szCs w:val="28"/>
        </w:rPr>
        <w:t>: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659CF">
        <w:rPr>
          <w:rFonts w:ascii="Times New Roman" w:hAnsi="Times New Roman" w:cs="Times New Roman"/>
          <w:sz w:val="28"/>
          <w:szCs w:val="28"/>
        </w:rPr>
        <w:t>Знать применимость и преимущества метода для восстановления д</w:t>
      </w:r>
      <w:r w:rsidR="005659CF">
        <w:rPr>
          <w:rFonts w:ascii="Times New Roman" w:hAnsi="Times New Roman" w:cs="Times New Roman"/>
          <w:sz w:val="28"/>
          <w:szCs w:val="28"/>
        </w:rPr>
        <w:t>е</w:t>
      </w:r>
      <w:r w:rsidR="005659CF">
        <w:rPr>
          <w:rFonts w:ascii="Times New Roman" w:hAnsi="Times New Roman" w:cs="Times New Roman"/>
          <w:sz w:val="28"/>
          <w:szCs w:val="28"/>
        </w:rPr>
        <w:t xml:space="preserve">талей в зависимости от различных факторов. 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659CF">
        <w:rPr>
          <w:rFonts w:ascii="Times New Roman" w:hAnsi="Times New Roman" w:cs="Times New Roman"/>
          <w:sz w:val="28"/>
          <w:szCs w:val="28"/>
        </w:rPr>
        <w:t>Технико-экономические показатели метода, критерии оценки.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9038E">
        <w:rPr>
          <w:rFonts w:ascii="Times New Roman" w:hAnsi="Times New Roman" w:cs="Times New Roman"/>
          <w:sz w:val="28"/>
          <w:szCs w:val="28"/>
        </w:rPr>
        <w:t>Показатели качества деталей</w:t>
      </w:r>
      <w:r w:rsidR="005659CF">
        <w:rPr>
          <w:rFonts w:ascii="Times New Roman" w:hAnsi="Times New Roman" w:cs="Times New Roman"/>
          <w:sz w:val="28"/>
          <w:szCs w:val="28"/>
        </w:rPr>
        <w:t xml:space="preserve">, восстановленных данным методом. </w:t>
      </w: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Рекомендуемая литература: </w:t>
      </w:r>
      <w:r w:rsidR="005659CF">
        <w:rPr>
          <w:rFonts w:ascii="Times New Roman" w:hAnsi="Times New Roman" w:cs="Times New Roman"/>
          <w:sz w:val="28"/>
          <w:szCs w:val="28"/>
        </w:rPr>
        <w:t xml:space="preserve">1). </w:t>
      </w:r>
      <w:r>
        <w:rPr>
          <w:rFonts w:ascii="Times New Roman" w:hAnsi="Times New Roman" w:cs="Times New Roman"/>
          <w:sz w:val="28"/>
          <w:szCs w:val="28"/>
        </w:rPr>
        <w:t>Пантелеенко Н.Ф. и др. Справочник. Восст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новление деталей машин. М.: Машиностроение,  2003. – 673 с.  </w:t>
      </w:r>
      <w:r>
        <w:rPr>
          <w:rFonts w:ascii="Times New Roman" w:hAnsi="Times New Roman" w:cs="Times New Roman"/>
          <w:sz w:val="28"/>
          <w:szCs w:val="28"/>
          <w:lang w:val="en-US"/>
        </w:rPr>
        <w:t>Expert</w:t>
      </w:r>
      <w:r w:rsidRPr="000F7288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F7288"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rutracker</w:t>
      </w:r>
      <w:proofErr w:type="spellEnd"/>
      <w:r w:rsidRPr="000F72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0F72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9CF" w:rsidRPr="005659CF" w:rsidRDefault="005659CF" w:rsidP="000F72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В.Е. и др. Восстановление автомобильных деталей (те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нология и оборудование). М.: Транспорт, 1995. – 304 с. </w:t>
      </w:r>
    </w:p>
    <w:p w:rsidR="0098717D" w:rsidRPr="005659CF" w:rsidRDefault="009871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8717D" w:rsidRPr="00565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D2"/>
    <w:rsid w:val="000672C8"/>
    <w:rsid w:val="000F7288"/>
    <w:rsid w:val="00394E40"/>
    <w:rsid w:val="003B4F04"/>
    <w:rsid w:val="00524364"/>
    <w:rsid w:val="005659CF"/>
    <w:rsid w:val="00726C27"/>
    <w:rsid w:val="008C4E27"/>
    <w:rsid w:val="0098717D"/>
    <w:rsid w:val="00B97521"/>
    <w:rsid w:val="00D24CD2"/>
    <w:rsid w:val="00E9038E"/>
    <w:rsid w:val="00F6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Римовна</dc:creator>
  <cp:lastModifiedBy>Попова Наталья Римовна</cp:lastModifiedBy>
  <cp:revision>2</cp:revision>
  <dcterms:created xsi:type="dcterms:W3CDTF">2022-02-14T01:38:00Z</dcterms:created>
  <dcterms:modified xsi:type="dcterms:W3CDTF">2022-02-14T01:38:00Z</dcterms:modified>
</cp:coreProperties>
</file>