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4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21.10.2020: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0B6C4C">
      <w:hyperlink r:id="rId5" w:tgtFrame="_blank" w:history="1">
        <w:r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>Тема (стр. 60-67)</w:t>
      </w:r>
      <w:bookmarkStart w:id="0" w:name="_GoBack"/>
      <w:bookmarkEnd w:id="0"/>
    </w:p>
    <w:p w:rsidR="000B6C4C" w:rsidRDefault="000B6C4C">
      <w:r>
        <w:t>6.1. Общие сведения</w:t>
      </w:r>
    </w:p>
    <w:p w:rsidR="000B6C4C" w:rsidRDefault="000B6C4C">
      <w:r>
        <w:t>6.2. Вращающееся магнитное поле</w:t>
      </w:r>
    </w:p>
    <w:p w:rsidR="000B6C4C" w:rsidRDefault="000B6C4C">
      <w:r w:rsidRPr="000B6C4C">
        <w:t>6.3. Асинхронные машины</w:t>
      </w:r>
    </w:p>
    <w:p w:rsidR="000B6C4C" w:rsidRDefault="000B6C4C"/>
    <w:p w:rsidR="000B6C4C" w:rsidRDefault="000B6C4C">
      <w:r>
        <w:t xml:space="preserve">Учебные фильмы: </w:t>
      </w:r>
    </w:p>
    <w:p w:rsidR="000B6C4C" w:rsidRDefault="000B6C4C">
      <w:pPr>
        <w:rPr>
          <w:rStyle w:val="nje5zd"/>
          <w:rFonts w:ascii="Helvetica" w:hAnsi="Helvetica" w:cs="Helvetica"/>
          <w:sz w:val="20"/>
          <w:szCs w:val="20"/>
          <w:shd w:val="clear" w:color="auto" w:fill="FFFFFF"/>
        </w:rPr>
      </w:pPr>
      <w:hyperlink r:id="rId6" w:tgtFrame="_blank" w:history="1">
        <w:r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https://www.youtube.com/watch?v=uXwamyaiUKo</w:t>
        </w:r>
      </w:hyperlink>
      <w:r>
        <w:rPr>
          <w:rStyle w:val="nje5zd"/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</w:p>
    <w:p w:rsidR="000B6C4C" w:rsidRDefault="000B6C4C">
      <w:pPr>
        <w:rPr>
          <w:rStyle w:val="nje5zd"/>
          <w:rFonts w:ascii="Helvetica" w:hAnsi="Helvetica" w:cs="Helvetica"/>
          <w:sz w:val="20"/>
          <w:szCs w:val="20"/>
          <w:shd w:val="clear" w:color="auto" w:fill="FFFFFF"/>
        </w:rPr>
      </w:pPr>
      <w:hyperlink r:id="rId7" w:tgtFrame="_blank" w:history="1">
        <w:r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https://www.youtube.com/watch?v=LfrdGNNWWU0</w:t>
        </w:r>
      </w:hyperlink>
      <w:r>
        <w:rPr>
          <w:rStyle w:val="nje5zd"/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</w:p>
    <w:p w:rsidR="000B6C4C" w:rsidRDefault="000B6C4C">
      <w:hyperlink r:id="rId8" w:tgtFrame="_blank" w:history="1">
        <w:r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https://www.youtube.com/watch?v=Mvk4eUgbQCU</w:t>
        </w:r>
      </w:hyperlink>
    </w:p>
    <w:sectPr w:rsidR="000B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07"/>
    <w:rsid w:val="000B6C4C"/>
    <w:rsid w:val="001A34FC"/>
    <w:rsid w:val="0041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22F62-4F8E-4008-A6E9-F718D009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vk4eUgbQC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LfrdGNNWWU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XwamyaiUKo" TargetMode="External"/><Relationship Id="rId5" Type="http://schemas.openxmlformats.org/officeDocument/2006/relationships/hyperlink" Target="https://elar.usfeu.ru/bitstream/123456789/6236/1/Pushkareva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assroom.google.com/c/MTgxNDk5ODUyNDI5?cjc=rthond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Company>diakov.net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SiNister</dc:creator>
  <cp:keywords/>
  <dc:description/>
  <cp:lastModifiedBy>SiN SiNister</cp:lastModifiedBy>
  <cp:revision>2</cp:revision>
  <dcterms:created xsi:type="dcterms:W3CDTF">2020-10-16T00:29:00Z</dcterms:created>
  <dcterms:modified xsi:type="dcterms:W3CDTF">2020-10-16T00:35:00Z</dcterms:modified>
</cp:coreProperties>
</file>