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757B" w:rsidRPr="009E5445" w:rsidRDefault="0013757B" w:rsidP="0013757B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NewRoman" w:hAnsi="Times New Roman" w:cs="Times New Roman"/>
          <w:b/>
          <w:bCs/>
          <w:sz w:val="28"/>
          <w:szCs w:val="28"/>
        </w:rPr>
      </w:pPr>
      <w:r w:rsidRPr="009E5445">
        <w:rPr>
          <w:rFonts w:ascii="Times New Roman" w:hAnsi="Times New Roman" w:cs="Times New Roman"/>
          <w:b/>
          <w:sz w:val="28"/>
          <w:szCs w:val="28"/>
        </w:rPr>
        <w:t xml:space="preserve">Глава 5.  </w:t>
      </w:r>
      <w:r w:rsidRPr="009E5445">
        <w:rPr>
          <w:rFonts w:ascii="Times New Roman" w:eastAsia="TimesNewRoman" w:hAnsi="Times New Roman" w:cs="Times New Roman"/>
          <w:b/>
          <w:bCs/>
          <w:sz w:val="28"/>
          <w:szCs w:val="28"/>
        </w:rPr>
        <w:t>Резина и резинотехнические изделия</w:t>
      </w:r>
    </w:p>
    <w:p w:rsidR="0013757B" w:rsidRPr="009E5445" w:rsidRDefault="0013757B" w:rsidP="0013757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NewRoman" w:hAnsi="Times New Roman" w:cs="Times New Roman"/>
          <w:bCs/>
          <w:sz w:val="28"/>
          <w:szCs w:val="28"/>
        </w:rPr>
      </w:pPr>
    </w:p>
    <w:p w:rsidR="0013757B" w:rsidRPr="009E5445" w:rsidRDefault="0013757B" w:rsidP="0013757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NewRoman" w:hAnsi="Times New Roman" w:cs="Times New Roman"/>
          <w:sz w:val="28"/>
          <w:szCs w:val="28"/>
        </w:rPr>
      </w:pPr>
      <w:r w:rsidRPr="009E5445">
        <w:rPr>
          <w:rFonts w:ascii="Times New Roman" w:eastAsia="TimesNewRoman" w:hAnsi="Times New Roman" w:cs="Times New Roman"/>
          <w:sz w:val="28"/>
          <w:szCs w:val="28"/>
        </w:rPr>
        <w:t xml:space="preserve">Современная техника не может обходиться без резины. Из резины делают покрышки и шины колес, изоляцию проводов, водолазные костюмы, баллоны аэростатов, обувь, шланги и многое другое. Применение резины в машиностроении обусловливается ее ценными свойствами. Резина обладает высокой упругостью и способностью поглощать вибрации, хорошим сопротивлением истиранию и многократному изгибу, газо- и водонепроницаемостью, хорошими диэлектрическими свойствами. Резина в готовом изделии </w:t>
      </w:r>
      <w:proofErr w:type="gramStart"/>
      <w:r w:rsidRPr="009E5445">
        <w:rPr>
          <w:rFonts w:ascii="Times New Roman" w:eastAsia="TimesNewRoman" w:hAnsi="Times New Roman" w:cs="Times New Roman"/>
          <w:sz w:val="28"/>
          <w:szCs w:val="28"/>
        </w:rPr>
        <w:t>находится</w:t>
      </w:r>
      <w:proofErr w:type="gramEnd"/>
      <w:r w:rsidRPr="009E5445">
        <w:rPr>
          <w:rFonts w:ascii="Times New Roman" w:eastAsia="TimesNewRoman" w:hAnsi="Times New Roman" w:cs="Times New Roman"/>
          <w:sz w:val="28"/>
          <w:szCs w:val="28"/>
        </w:rPr>
        <w:t xml:space="preserve"> в термостабильном состоянии, она нерастворима (хотя обладает способностью набухать) в растворителях и непластична. </w:t>
      </w:r>
      <w:proofErr w:type="spellStart"/>
      <w:r w:rsidRPr="009E5445">
        <w:rPr>
          <w:rFonts w:ascii="Times New Roman" w:eastAsia="TimesNewRoman" w:hAnsi="Times New Roman" w:cs="Times New Roman"/>
          <w:sz w:val="28"/>
          <w:szCs w:val="28"/>
        </w:rPr>
        <w:t>Невулканизированная</w:t>
      </w:r>
      <w:proofErr w:type="spellEnd"/>
      <w:r w:rsidRPr="009E5445">
        <w:rPr>
          <w:rFonts w:ascii="Times New Roman" w:eastAsia="TimesNewRoman" w:hAnsi="Times New Roman" w:cs="Times New Roman"/>
          <w:sz w:val="28"/>
          <w:szCs w:val="28"/>
        </w:rPr>
        <w:t xml:space="preserve"> резиновая смесь обладает хорошей пластичностью, обеспечивающей формообразование всевозможных изделий.</w:t>
      </w:r>
    </w:p>
    <w:p w:rsidR="0013757B" w:rsidRPr="009E5445" w:rsidRDefault="0013757B" w:rsidP="0013757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NewRoman" w:hAnsi="Times New Roman" w:cs="Times New Roman"/>
          <w:sz w:val="28"/>
          <w:szCs w:val="28"/>
        </w:rPr>
      </w:pPr>
      <w:r w:rsidRPr="009E5445">
        <w:rPr>
          <w:rFonts w:ascii="Times New Roman" w:eastAsia="TimesNewRoman" w:hAnsi="Times New Roman" w:cs="Times New Roman"/>
          <w:sz w:val="28"/>
          <w:szCs w:val="28"/>
        </w:rPr>
        <w:t>Свойства вулканизированных резин в значительной степени определяются характеристикой каучуков.</w:t>
      </w:r>
    </w:p>
    <w:p w:rsidR="0013757B" w:rsidRPr="009E5445" w:rsidRDefault="0013757B" w:rsidP="0013757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NewRoman" w:hAnsi="Times New Roman" w:cs="Times New Roman"/>
          <w:sz w:val="28"/>
          <w:szCs w:val="28"/>
        </w:rPr>
      </w:pPr>
      <w:r w:rsidRPr="009E5445">
        <w:rPr>
          <w:rFonts w:ascii="Times New Roman" w:eastAsia="TimesNewRoman" w:hAnsi="Times New Roman" w:cs="Times New Roman"/>
          <w:sz w:val="28"/>
          <w:szCs w:val="28"/>
        </w:rPr>
        <w:t>В промышленности используют многие виды стандартизованных и нормализованных резиновых изделий.</w:t>
      </w:r>
    </w:p>
    <w:p w:rsidR="0013757B" w:rsidRPr="009E5445" w:rsidRDefault="0013757B" w:rsidP="0013757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NewRoman" w:hAnsi="Times New Roman" w:cs="Times New Roman"/>
          <w:sz w:val="28"/>
          <w:szCs w:val="28"/>
        </w:rPr>
      </w:pPr>
      <w:r w:rsidRPr="009E5445">
        <w:rPr>
          <w:rFonts w:ascii="Times New Roman" w:eastAsia="TimesNewRoman" w:hAnsi="Times New Roman" w:cs="Times New Roman"/>
          <w:i/>
          <w:iCs/>
          <w:sz w:val="28"/>
          <w:szCs w:val="28"/>
        </w:rPr>
        <w:t xml:space="preserve">Техническая листовая резина </w:t>
      </w:r>
      <w:r w:rsidRPr="009E5445">
        <w:rPr>
          <w:rFonts w:ascii="Times New Roman" w:eastAsia="TimesNewRoman" w:hAnsi="Times New Roman" w:cs="Times New Roman"/>
          <w:sz w:val="28"/>
          <w:szCs w:val="28"/>
        </w:rPr>
        <w:t>предназначена для изготовления прокладок, клапанов, уплотнителей, амортизаторов и др.</w:t>
      </w:r>
    </w:p>
    <w:p w:rsidR="0013757B" w:rsidRPr="009E5445" w:rsidRDefault="0013757B" w:rsidP="0013757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NewRoman" w:hAnsi="Times New Roman" w:cs="Times New Roman"/>
          <w:sz w:val="28"/>
          <w:szCs w:val="28"/>
        </w:rPr>
      </w:pPr>
      <w:r w:rsidRPr="009E5445">
        <w:rPr>
          <w:rFonts w:ascii="Times New Roman" w:eastAsia="TimesNewRoman" w:hAnsi="Times New Roman" w:cs="Times New Roman"/>
          <w:i/>
          <w:iCs/>
          <w:sz w:val="28"/>
          <w:szCs w:val="28"/>
        </w:rPr>
        <w:t xml:space="preserve">Резиновый шнур </w:t>
      </w:r>
      <w:r w:rsidRPr="009E5445">
        <w:rPr>
          <w:rFonts w:ascii="Times New Roman" w:eastAsia="TimesNewRoman" w:hAnsi="Times New Roman" w:cs="Times New Roman"/>
          <w:sz w:val="28"/>
          <w:szCs w:val="28"/>
        </w:rPr>
        <w:t>круглого, квадратного и прямоугольного сечений используют для работы в качестве уплотнительных деталей.</w:t>
      </w:r>
    </w:p>
    <w:p w:rsidR="0013757B" w:rsidRPr="009E5445" w:rsidRDefault="0013757B" w:rsidP="0013757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NewRoman" w:hAnsi="Times New Roman" w:cs="Times New Roman"/>
          <w:sz w:val="28"/>
          <w:szCs w:val="28"/>
        </w:rPr>
      </w:pPr>
      <w:r w:rsidRPr="009E5445">
        <w:rPr>
          <w:rFonts w:ascii="Times New Roman" w:eastAsia="TimesNewRoman" w:hAnsi="Times New Roman" w:cs="Times New Roman"/>
          <w:i/>
          <w:iCs/>
          <w:sz w:val="28"/>
          <w:szCs w:val="28"/>
        </w:rPr>
        <w:t xml:space="preserve">Резинотканевые ленты </w:t>
      </w:r>
      <w:r w:rsidRPr="009E5445">
        <w:rPr>
          <w:rFonts w:ascii="Times New Roman" w:eastAsia="TimesNewRoman" w:hAnsi="Times New Roman" w:cs="Times New Roman"/>
          <w:sz w:val="28"/>
          <w:szCs w:val="28"/>
        </w:rPr>
        <w:t>применяют для ленточных конвейеров. Ленты состоят из тканевого сердечника послойной конструкции и резиновой обкладки рабочей и нерабочей поверхностей. Для прокладок применяют прорезиненные ткани: бельтинг и уточную шнуровую ткань.</w:t>
      </w:r>
    </w:p>
    <w:p w:rsidR="0013757B" w:rsidRPr="009E5445" w:rsidRDefault="0013757B" w:rsidP="0013757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NewRoman" w:hAnsi="Times New Roman" w:cs="Times New Roman"/>
          <w:sz w:val="28"/>
          <w:szCs w:val="28"/>
        </w:rPr>
      </w:pPr>
      <w:r w:rsidRPr="009E5445">
        <w:rPr>
          <w:rFonts w:ascii="Times New Roman" w:eastAsia="TimesNewRoman" w:hAnsi="Times New Roman" w:cs="Times New Roman"/>
          <w:i/>
          <w:iCs/>
          <w:sz w:val="28"/>
          <w:szCs w:val="28"/>
        </w:rPr>
        <w:t xml:space="preserve">Плоские и клиновые ремни </w:t>
      </w:r>
      <w:r w:rsidRPr="009E5445">
        <w:rPr>
          <w:rFonts w:ascii="Times New Roman" w:eastAsia="TimesNewRoman" w:hAnsi="Times New Roman" w:cs="Times New Roman"/>
          <w:sz w:val="28"/>
          <w:szCs w:val="28"/>
        </w:rPr>
        <w:t xml:space="preserve">в зависимости от назначения и конструкции подразделяются на три типа: нарезные – для малых шкивов и больших скоростей; послойно завернутые – для тяжелых работ с прерывной нагрузкой и средних скоростей; спирально завернутые – для работ с небольшими нагрузками и при малой скорости (до 15 м/с). Ремни всех типов изготовляют </w:t>
      </w:r>
      <w:r w:rsidRPr="009E5445">
        <w:rPr>
          <w:rFonts w:ascii="Times New Roman" w:eastAsia="TimesNewRoman" w:hAnsi="Times New Roman" w:cs="Times New Roman"/>
          <w:sz w:val="28"/>
          <w:szCs w:val="28"/>
        </w:rPr>
        <w:lastRenderedPageBreak/>
        <w:t xml:space="preserve">как с резиновыми обкладками (одной или двумя), так и без них. Приводные клиновые ремни состоят из </w:t>
      </w:r>
      <w:proofErr w:type="spellStart"/>
      <w:r w:rsidRPr="009E5445">
        <w:rPr>
          <w:rFonts w:ascii="Times New Roman" w:eastAsia="TimesNewRoman" w:hAnsi="Times New Roman" w:cs="Times New Roman"/>
          <w:sz w:val="28"/>
          <w:szCs w:val="28"/>
        </w:rPr>
        <w:t>кордткани</w:t>
      </w:r>
      <w:proofErr w:type="spellEnd"/>
      <w:r w:rsidRPr="009E5445">
        <w:rPr>
          <w:rFonts w:ascii="Times New Roman" w:eastAsia="TimesNewRoman" w:hAnsi="Times New Roman" w:cs="Times New Roman"/>
          <w:sz w:val="28"/>
          <w:szCs w:val="28"/>
        </w:rPr>
        <w:t xml:space="preserve"> или кордшнура, оберточной ткани, </w:t>
      </w:r>
      <w:proofErr w:type="gramStart"/>
      <w:r w:rsidRPr="009E5445">
        <w:rPr>
          <w:rFonts w:ascii="Times New Roman" w:eastAsia="TimesNewRoman" w:hAnsi="Times New Roman" w:cs="Times New Roman"/>
          <w:sz w:val="28"/>
          <w:szCs w:val="28"/>
        </w:rPr>
        <w:t>вулканизированных</w:t>
      </w:r>
      <w:proofErr w:type="gramEnd"/>
      <w:r w:rsidRPr="009E5445">
        <w:rPr>
          <w:rFonts w:ascii="Times New Roman" w:eastAsia="TimesNewRoman" w:hAnsi="Times New Roman" w:cs="Times New Roman"/>
          <w:sz w:val="28"/>
          <w:szCs w:val="28"/>
        </w:rPr>
        <w:t xml:space="preserve"> в одно изделие.</w:t>
      </w:r>
    </w:p>
    <w:p w:rsidR="0013757B" w:rsidRPr="009E5445" w:rsidRDefault="0013757B" w:rsidP="0013757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NewRoman" w:hAnsi="Times New Roman" w:cs="Times New Roman"/>
          <w:sz w:val="28"/>
          <w:szCs w:val="28"/>
        </w:rPr>
      </w:pPr>
      <w:r w:rsidRPr="009E5445">
        <w:rPr>
          <w:rFonts w:ascii="Times New Roman" w:eastAsia="TimesNewRoman" w:hAnsi="Times New Roman" w:cs="Times New Roman"/>
          <w:i/>
          <w:iCs/>
          <w:sz w:val="28"/>
          <w:szCs w:val="28"/>
        </w:rPr>
        <w:t xml:space="preserve">Рукава </w:t>
      </w:r>
      <w:r w:rsidRPr="009E5445">
        <w:rPr>
          <w:rFonts w:ascii="Times New Roman" w:eastAsia="TimesNewRoman" w:hAnsi="Times New Roman" w:cs="Times New Roman"/>
          <w:sz w:val="28"/>
          <w:szCs w:val="28"/>
        </w:rPr>
        <w:t xml:space="preserve">резинотканевые с металлическими спиралями и без них подразделяют на две группы: всасывающие – для работы под разрежением и напорно-всасывающие – для работы под давлением и разрежением. В каждой группе в зависимости от перекачиваемого вещества рукава подразделяют на следующие типы: </w:t>
      </w:r>
      <w:proofErr w:type="spellStart"/>
      <w:r w:rsidRPr="009E5445">
        <w:rPr>
          <w:rFonts w:ascii="Times New Roman" w:eastAsia="TimesNewRoman" w:hAnsi="Times New Roman" w:cs="Times New Roman"/>
          <w:sz w:val="28"/>
          <w:szCs w:val="28"/>
        </w:rPr>
        <w:t>бензомаслостойкие</w:t>
      </w:r>
      <w:proofErr w:type="spellEnd"/>
      <w:r w:rsidRPr="009E5445">
        <w:rPr>
          <w:rFonts w:ascii="Times New Roman" w:eastAsia="TimesNewRoman" w:hAnsi="Times New Roman" w:cs="Times New Roman"/>
          <w:sz w:val="28"/>
          <w:szCs w:val="28"/>
        </w:rPr>
        <w:t>, для воды, воздуха, кислорода и нейтральных газов, слабых растворов неорганических кислот и щелочей, жидких пищевых продуктов.</w:t>
      </w:r>
    </w:p>
    <w:p w:rsidR="0013757B" w:rsidRPr="009E5445" w:rsidRDefault="0013757B" w:rsidP="0013757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NewRoman" w:hAnsi="Times New Roman" w:cs="Times New Roman"/>
          <w:sz w:val="28"/>
          <w:szCs w:val="28"/>
        </w:rPr>
      </w:pPr>
      <w:r w:rsidRPr="009E5445">
        <w:rPr>
          <w:rFonts w:ascii="Times New Roman" w:eastAsia="TimesNewRoman" w:hAnsi="Times New Roman" w:cs="Times New Roman"/>
          <w:sz w:val="28"/>
          <w:szCs w:val="28"/>
        </w:rPr>
        <w:t>Резинотканевые напорные рукава применяют в качестве гибких трубопроводов для перемещения под давлением газов, жидкостей и сыпучих материалов; они состоят из внутреннего и наружного резиновых слоев и одной или нескольких прокладок из прорезиненной ткани.</w:t>
      </w:r>
    </w:p>
    <w:p w:rsidR="0013757B" w:rsidRPr="009E5445" w:rsidRDefault="0013757B" w:rsidP="0013757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NewRoman" w:hAnsi="Times New Roman" w:cs="Times New Roman"/>
          <w:sz w:val="28"/>
          <w:szCs w:val="28"/>
        </w:rPr>
      </w:pPr>
      <w:r w:rsidRPr="009E5445">
        <w:rPr>
          <w:rFonts w:ascii="Times New Roman" w:eastAsia="TimesNewRoman" w:hAnsi="Times New Roman" w:cs="Times New Roman"/>
          <w:i/>
          <w:iCs/>
          <w:sz w:val="28"/>
          <w:szCs w:val="28"/>
        </w:rPr>
        <w:t xml:space="preserve">Технические резиновые трубки: </w:t>
      </w:r>
      <w:proofErr w:type="spellStart"/>
      <w:r w:rsidRPr="009E5445">
        <w:rPr>
          <w:rFonts w:ascii="Times New Roman" w:eastAsia="TimesNewRoman" w:hAnsi="Times New Roman" w:cs="Times New Roman"/>
          <w:sz w:val="28"/>
          <w:szCs w:val="28"/>
        </w:rPr>
        <w:t>кислотощелочестойкие</w:t>
      </w:r>
      <w:proofErr w:type="spellEnd"/>
      <w:r w:rsidRPr="009E5445">
        <w:rPr>
          <w:rFonts w:ascii="Times New Roman" w:eastAsia="TimesNewRoman" w:hAnsi="Times New Roman" w:cs="Times New Roman"/>
          <w:sz w:val="28"/>
          <w:szCs w:val="28"/>
        </w:rPr>
        <w:t xml:space="preserve"> предназначены для перемещения растворов кислот и щелочей; теплостойкие – для работы на воздухе с температурой до +90</w:t>
      </w:r>
      <w:proofErr w:type="gramStart"/>
      <w:r w:rsidRPr="009E5445">
        <w:rPr>
          <w:rFonts w:ascii="Times New Roman" w:eastAsia="TimesNewRoman" w:hAnsi="Times New Roman" w:cs="Times New Roman"/>
          <w:sz w:val="28"/>
          <w:szCs w:val="28"/>
        </w:rPr>
        <w:t>°С</w:t>
      </w:r>
      <w:proofErr w:type="gramEnd"/>
      <w:r w:rsidRPr="009E5445">
        <w:rPr>
          <w:rFonts w:ascii="Times New Roman" w:eastAsia="TimesNewRoman" w:hAnsi="Times New Roman" w:cs="Times New Roman"/>
          <w:sz w:val="28"/>
          <w:szCs w:val="28"/>
        </w:rPr>
        <w:t xml:space="preserve">, в среде водяного пара с температурой до +140°С; морозостойкие – для работы при температуре до -45°С; </w:t>
      </w:r>
      <w:proofErr w:type="spellStart"/>
      <w:r w:rsidRPr="009E5445">
        <w:rPr>
          <w:rFonts w:ascii="Times New Roman" w:eastAsia="TimesNewRoman" w:hAnsi="Times New Roman" w:cs="Times New Roman"/>
          <w:sz w:val="28"/>
          <w:szCs w:val="28"/>
        </w:rPr>
        <w:t>маслобензостойкие</w:t>
      </w:r>
      <w:proofErr w:type="spellEnd"/>
      <w:r w:rsidRPr="009E5445">
        <w:rPr>
          <w:rFonts w:ascii="Times New Roman" w:eastAsia="TimesNewRoman" w:hAnsi="Times New Roman" w:cs="Times New Roman"/>
          <w:sz w:val="28"/>
          <w:szCs w:val="28"/>
        </w:rPr>
        <w:t>; пищевые.</w:t>
      </w:r>
    </w:p>
    <w:p w:rsidR="0013757B" w:rsidRPr="009E5445" w:rsidRDefault="0013757B" w:rsidP="0013757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NewRoman" w:hAnsi="Times New Roman" w:cs="Times New Roman"/>
          <w:sz w:val="28"/>
          <w:szCs w:val="28"/>
        </w:rPr>
      </w:pPr>
      <w:r w:rsidRPr="009E5445">
        <w:rPr>
          <w:rFonts w:ascii="Times New Roman" w:eastAsia="TimesNewRoman" w:hAnsi="Times New Roman" w:cs="Times New Roman"/>
          <w:i/>
          <w:iCs/>
          <w:sz w:val="28"/>
          <w:szCs w:val="28"/>
        </w:rPr>
        <w:t xml:space="preserve">Резинотканевые шевронные, многорядные уплотнения </w:t>
      </w:r>
      <w:r w:rsidRPr="009E5445">
        <w:rPr>
          <w:rFonts w:ascii="Times New Roman" w:eastAsia="TimesNewRoman" w:hAnsi="Times New Roman" w:cs="Times New Roman"/>
          <w:sz w:val="28"/>
          <w:szCs w:val="28"/>
        </w:rPr>
        <w:t>служат для обеспечения герметичности в гидравлических устройствах при возвратно-поступательном движении плунжеров, поршней и штоков, работающих в среде воды и нефтяных масел.</w:t>
      </w:r>
    </w:p>
    <w:p w:rsidR="0013757B" w:rsidRPr="009E5445" w:rsidRDefault="0013757B" w:rsidP="0013757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NewRoman" w:hAnsi="Times New Roman" w:cs="Times New Roman"/>
          <w:sz w:val="28"/>
          <w:szCs w:val="28"/>
        </w:rPr>
      </w:pPr>
      <w:r w:rsidRPr="009E5445">
        <w:rPr>
          <w:rFonts w:ascii="Times New Roman" w:eastAsia="TimesNewRoman" w:hAnsi="Times New Roman" w:cs="Times New Roman"/>
          <w:i/>
          <w:iCs/>
          <w:sz w:val="28"/>
          <w:szCs w:val="28"/>
        </w:rPr>
        <w:t xml:space="preserve">Резиновые уплотнения </w:t>
      </w:r>
      <w:r w:rsidRPr="009E5445">
        <w:rPr>
          <w:rFonts w:ascii="Times New Roman" w:eastAsia="TimesNewRoman" w:hAnsi="Times New Roman" w:cs="Times New Roman"/>
          <w:sz w:val="28"/>
          <w:szCs w:val="28"/>
        </w:rPr>
        <w:t>применяют для валов, для работы в среде нефтяных масел и воде при избыточном давлении.</w:t>
      </w:r>
    </w:p>
    <w:p w:rsidR="0013757B" w:rsidRPr="009E5445" w:rsidRDefault="0013757B" w:rsidP="0013757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NewRoman" w:hAnsi="Times New Roman" w:cs="Times New Roman"/>
          <w:sz w:val="28"/>
          <w:szCs w:val="28"/>
        </w:rPr>
      </w:pPr>
      <w:r w:rsidRPr="009E5445">
        <w:rPr>
          <w:rFonts w:ascii="Times New Roman" w:eastAsia="TimesNewRoman" w:hAnsi="Times New Roman" w:cs="Times New Roman"/>
          <w:i/>
          <w:iCs/>
          <w:sz w:val="28"/>
          <w:szCs w:val="28"/>
        </w:rPr>
        <w:t xml:space="preserve">Сальниковые набивки </w:t>
      </w:r>
      <w:r w:rsidRPr="009E5445">
        <w:rPr>
          <w:rFonts w:ascii="Times New Roman" w:eastAsia="TimesNewRoman" w:hAnsi="Times New Roman" w:cs="Times New Roman"/>
          <w:sz w:val="28"/>
          <w:szCs w:val="28"/>
        </w:rPr>
        <w:t>предназначены для заполнения сальниковых уплотнителей в целях герметизации места выхода движущейся детали механизма; пропитанные набивки обеспечивают смазку.</w:t>
      </w:r>
    </w:p>
    <w:p w:rsidR="00F834B3" w:rsidRDefault="00F834B3">
      <w:bookmarkStart w:id="0" w:name="_GoBack"/>
      <w:bookmarkEnd w:id="0"/>
    </w:p>
    <w:sectPr w:rsidR="00F834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757B"/>
    <w:rsid w:val="0013757B"/>
    <w:rsid w:val="00F834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757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757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517</Words>
  <Characters>2948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Лапшакова Лариса Александровна</dc:creator>
  <cp:lastModifiedBy>Лапшакова Лариса Александровна</cp:lastModifiedBy>
  <cp:revision>1</cp:revision>
  <dcterms:created xsi:type="dcterms:W3CDTF">2020-11-09T02:39:00Z</dcterms:created>
  <dcterms:modified xsi:type="dcterms:W3CDTF">2020-11-09T02:39:00Z</dcterms:modified>
</cp:coreProperties>
</file>