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659A5" w:rsidRDefault="007659A5" w:rsidP="008E553C">
      <w:pPr>
        <w:jc w:val="center"/>
        <w:rPr>
          <w:b/>
        </w:rPr>
      </w:pPr>
      <w:r>
        <w:rPr>
          <w:b/>
        </w:rPr>
        <w:t>Экзамен</w:t>
      </w:r>
    </w:p>
    <w:p w:rsidR="007659A5" w:rsidRDefault="007659A5" w:rsidP="008E553C">
      <w:pPr>
        <w:jc w:val="center"/>
        <w:rPr>
          <w:b/>
        </w:rPr>
      </w:pPr>
    </w:p>
    <w:p w:rsidR="007659A5" w:rsidRDefault="00C75931" w:rsidP="00C75931">
      <w:pPr>
        <w:rPr>
          <w:bCs/>
        </w:rPr>
      </w:pPr>
      <w:r>
        <w:rPr>
          <w:bCs/>
        </w:rPr>
        <w:t xml:space="preserve">Экзамен будет </w:t>
      </w:r>
      <w:r w:rsidR="001A665C">
        <w:rPr>
          <w:bCs/>
        </w:rPr>
        <w:t xml:space="preserve">проставлен по результатам вовремя сданных и правильно выполненных практических заданий и типовых работ. </w:t>
      </w:r>
    </w:p>
    <w:p w:rsidR="00F04CB8" w:rsidRDefault="00F04CB8" w:rsidP="00C75931">
      <w:pPr>
        <w:rPr>
          <w:bCs/>
        </w:rPr>
      </w:pPr>
      <w:r>
        <w:rPr>
          <w:bCs/>
        </w:rPr>
        <w:t xml:space="preserve">Список практических заданий </w:t>
      </w:r>
      <w:r w:rsidR="002801C2">
        <w:rPr>
          <w:bCs/>
        </w:rPr>
        <w:t xml:space="preserve">был размещён </w:t>
      </w:r>
      <w:r w:rsidR="00AC5D37">
        <w:rPr>
          <w:bCs/>
        </w:rPr>
        <w:t xml:space="preserve">в файле за 31.12.20, список типовых </w:t>
      </w:r>
      <w:r w:rsidR="00D83729">
        <w:rPr>
          <w:bCs/>
        </w:rPr>
        <w:t xml:space="preserve">в </w:t>
      </w:r>
      <w:r w:rsidR="00C77F4E">
        <w:rPr>
          <w:bCs/>
        </w:rPr>
        <w:t>файлах</w:t>
      </w:r>
      <w:r w:rsidR="00D83729">
        <w:rPr>
          <w:bCs/>
        </w:rPr>
        <w:t xml:space="preserve"> за</w:t>
      </w:r>
      <w:r w:rsidR="006D785F">
        <w:rPr>
          <w:bCs/>
        </w:rPr>
        <w:t xml:space="preserve"> 12.11.20</w:t>
      </w:r>
      <w:r w:rsidR="00D83729">
        <w:rPr>
          <w:bCs/>
        </w:rPr>
        <w:t xml:space="preserve"> </w:t>
      </w:r>
      <w:r w:rsidR="00C77F4E">
        <w:rPr>
          <w:bCs/>
        </w:rPr>
        <w:t xml:space="preserve">и за </w:t>
      </w:r>
      <w:r w:rsidR="00D83729">
        <w:rPr>
          <w:bCs/>
        </w:rPr>
        <w:t>24.12.20.</w:t>
      </w:r>
    </w:p>
    <w:p w:rsidR="00D83729" w:rsidRDefault="00D83729" w:rsidP="00C75931">
      <w:pPr>
        <w:rPr>
          <w:bCs/>
        </w:rPr>
      </w:pPr>
    </w:p>
    <w:p w:rsidR="00634F0C" w:rsidRDefault="00634F0C" w:rsidP="00C75931">
      <w:pPr>
        <w:rPr>
          <w:bCs/>
        </w:rPr>
      </w:pPr>
      <w:r>
        <w:rPr>
          <w:bCs/>
        </w:rPr>
        <w:t>Кто не сдавал вовремя все необходимые работы, будет сдавать экзамен по билетам</w:t>
      </w:r>
      <w:r w:rsidR="003A2D5B">
        <w:rPr>
          <w:bCs/>
        </w:rPr>
        <w:t xml:space="preserve"> после получения допуска. </w:t>
      </w:r>
      <w:r w:rsidR="0059709B">
        <w:rPr>
          <w:bCs/>
        </w:rPr>
        <w:t xml:space="preserve">А для допуска надо сдать все перечисленное </w:t>
      </w:r>
      <w:r w:rsidR="007A4E74">
        <w:rPr>
          <w:bCs/>
        </w:rPr>
        <w:t xml:space="preserve">выше. </w:t>
      </w:r>
    </w:p>
    <w:p w:rsidR="007A4E74" w:rsidRPr="00C75931" w:rsidRDefault="007A4E74" w:rsidP="00C75931">
      <w:pPr>
        <w:rPr>
          <w:bCs/>
        </w:rPr>
      </w:pPr>
      <w:r>
        <w:rPr>
          <w:bCs/>
        </w:rPr>
        <w:t xml:space="preserve">В билете </w:t>
      </w:r>
      <w:r w:rsidR="00731844">
        <w:rPr>
          <w:bCs/>
        </w:rPr>
        <w:t xml:space="preserve">4 вопроса: </w:t>
      </w:r>
      <w:r w:rsidR="00E55FD0">
        <w:rPr>
          <w:bCs/>
        </w:rPr>
        <w:t xml:space="preserve">два теоретических и два практических. </w:t>
      </w:r>
    </w:p>
    <w:p w:rsidR="007659A5" w:rsidRDefault="007659A5" w:rsidP="008E553C">
      <w:pPr>
        <w:jc w:val="center"/>
        <w:rPr>
          <w:b/>
        </w:rPr>
      </w:pPr>
    </w:p>
    <w:p w:rsidR="006B2286" w:rsidRPr="008E553C" w:rsidRDefault="008E553C" w:rsidP="008E553C">
      <w:pPr>
        <w:jc w:val="center"/>
        <w:rPr>
          <w:b/>
        </w:rPr>
      </w:pPr>
      <w:r>
        <w:rPr>
          <w:b/>
        </w:rPr>
        <w:t xml:space="preserve">Теоретические вопросы к экзамену </w:t>
      </w:r>
    </w:p>
    <w:p w:rsidR="006B2286" w:rsidRPr="000F0AD0" w:rsidRDefault="006B2286" w:rsidP="006B2286">
      <w:pPr>
        <w:jc w:val="both"/>
      </w:pPr>
    </w:p>
    <w:p w:rsidR="006B2286" w:rsidRPr="000F0AD0" w:rsidRDefault="006B2286" w:rsidP="006B2286">
      <w:pPr>
        <w:numPr>
          <w:ilvl w:val="0"/>
          <w:numId w:val="1"/>
        </w:numPr>
        <w:jc w:val="both"/>
      </w:pPr>
      <w:r w:rsidRPr="000F0AD0">
        <w:t>Дифференциальные уравнения. Определение, порядок, общее и частное решения.</w:t>
      </w:r>
    </w:p>
    <w:p w:rsidR="006B2286" w:rsidRPr="000F0AD0" w:rsidRDefault="006B2286" w:rsidP="006B2286">
      <w:pPr>
        <w:numPr>
          <w:ilvl w:val="0"/>
          <w:numId w:val="1"/>
        </w:numPr>
        <w:jc w:val="both"/>
      </w:pPr>
      <w:r w:rsidRPr="000F0AD0">
        <w:t>Дифференциальные уравнения с разделяющимися переменными.</w:t>
      </w:r>
    </w:p>
    <w:p w:rsidR="006B2286" w:rsidRPr="000F0AD0" w:rsidRDefault="006B2286" w:rsidP="006B2286">
      <w:pPr>
        <w:numPr>
          <w:ilvl w:val="0"/>
          <w:numId w:val="1"/>
        </w:numPr>
        <w:jc w:val="both"/>
      </w:pPr>
      <w:r w:rsidRPr="000F0AD0">
        <w:t>Однородные дифференциальные уравнения первого порядка.</w:t>
      </w:r>
    </w:p>
    <w:p w:rsidR="006B2286" w:rsidRPr="000F0AD0" w:rsidRDefault="006B2286" w:rsidP="006B2286">
      <w:pPr>
        <w:numPr>
          <w:ilvl w:val="0"/>
          <w:numId w:val="1"/>
        </w:numPr>
        <w:jc w:val="both"/>
      </w:pPr>
      <w:r w:rsidRPr="000F0AD0">
        <w:t xml:space="preserve">Линейные дифференциальные уравнения первого порядка. Решение методом Бернулли. </w:t>
      </w:r>
    </w:p>
    <w:p w:rsidR="006B2286" w:rsidRPr="000F0AD0" w:rsidRDefault="006B2286" w:rsidP="006B2286">
      <w:pPr>
        <w:numPr>
          <w:ilvl w:val="0"/>
          <w:numId w:val="1"/>
        </w:numPr>
        <w:jc w:val="both"/>
      </w:pPr>
      <w:r w:rsidRPr="000F0AD0">
        <w:t xml:space="preserve">Уравнения Бернулли. </w:t>
      </w:r>
    </w:p>
    <w:p w:rsidR="006B2286" w:rsidRPr="000F0AD0" w:rsidRDefault="006B2286" w:rsidP="006B2286">
      <w:pPr>
        <w:numPr>
          <w:ilvl w:val="0"/>
          <w:numId w:val="1"/>
        </w:numPr>
        <w:jc w:val="both"/>
      </w:pPr>
      <w:r w:rsidRPr="000F0AD0">
        <w:t xml:space="preserve">Дифференциальные уравнения высших порядков, допускающих понижение порядка. </w:t>
      </w:r>
    </w:p>
    <w:p w:rsidR="006B2286" w:rsidRPr="000F0AD0" w:rsidRDefault="006B2286" w:rsidP="006B2286">
      <w:pPr>
        <w:numPr>
          <w:ilvl w:val="0"/>
          <w:numId w:val="1"/>
        </w:numPr>
        <w:jc w:val="both"/>
      </w:pPr>
      <w:r w:rsidRPr="000F0AD0">
        <w:t>Линейные однородные дифференциальные уравнения высших порядков с постоянными коэффициентами.</w:t>
      </w:r>
    </w:p>
    <w:p w:rsidR="006B2286" w:rsidRPr="000F0AD0" w:rsidRDefault="006B2286" w:rsidP="006B2286">
      <w:pPr>
        <w:numPr>
          <w:ilvl w:val="0"/>
          <w:numId w:val="1"/>
        </w:numPr>
        <w:jc w:val="both"/>
      </w:pPr>
      <w:r w:rsidRPr="000F0AD0">
        <w:t xml:space="preserve">Линейные неоднородные дифференциальные уравнения высших порядков с постоянными коэффициентами со специальной правой частью. </w:t>
      </w:r>
    </w:p>
    <w:p w:rsidR="006B2286" w:rsidRPr="000F0AD0" w:rsidRDefault="006B2286" w:rsidP="006B2286">
      <w:pPr>
        <w:numPr>
          <w:ilvl w:val="0"/>
          <w:numId w:val="1"/>
        </w:numPr>
        <w:jc w:val="both"/>
      </w:pPr>
      <w:r w:rsidRPr="000F0AD0">
        <w:t>Системы дифференциальных уравнений. Решение методом исключения.</w:t>
      </w:r>
    </w:p>
    <w:p w:rsidR="006B2286" w:rsidRPr="000F0AD0" w:rsidRDefault="006B2286" w:rsidP="006B2286">
      <w:pPr>
        <w:numPr>
          <w:ilvl w:val="0"/>
          <w:numId w:val="1"/>
        </w:numPr>
        <w:jc w:val="both"/>
      </w:pPr>
      <w:r w:rsidRPr="000F0AD0">
        <w:t xml:space="preserve">Числовые ряды. Сумма ряда. Необходимый признак сходимости ряда. </w:t>
      </w:r>
    </w:p>
    <w:p w:rsidR="006B2286" w:rsidRPr="000F0AD0" w:rsidRDefault="006B2286" w:rsidP="006B2286">
      <w:pPr>
        <w:numPr>
          <w:ilvl w:val="0"/>
          <w:numId w:val="1"/>
        </w:numPr>
        <w:jc w:val="both"/>
      </w:pPr>
      <w:r w:rsidRPr="000F0AD0">
        <w:t xml:space="preserve">Достаточные признаки сходимости </w:t>
      </w:r>
      <w:proofErr w:type="spellStart"/>
      <w:r w:rsidRPr="000F0AD0">
        <w:t>знакоположительных</w:t>
      </w:r>
      <w:proofErr w:type="spellEnd"/>
      <w:r w:rsidRPr="000F0AD0">
        <w:t xml:space="preserve"> рядов. </w:t>
      </w:r>
    </w:p>
    <w:p w:rsidR="006B2286" w:rsidRPr="000F0AD0" w:rsidRDefault="006B2286" w:rsidP="006B2286">
      <w:pPr>
        <w:numPr>
          <w:ilvl w:val="0"/>
          <w:numId w:val="1"/>
        </w:numPr>
        <w:jc w:val="both"/>
      </w:pPr>
      <w:r w:rsidRPr="000F0AD0">
        <w:t xml:space="preserve">Знакочередующиеся ряды. Признак Лейбница. Свойства абсолютно и условно сходящихся рядов. </w:t>
      </w:r>
    </w:p>
    <w:p w:rsidR="006B2286" w:rsidRPr="000F0AD0" w:rsidRDefault="006B2286" w:rsidP="006B2286">
      <w:pPr>
        <w:numPr>
          <w:ilvl w:val="0"/>
          <w:numId w:val="1"/>
        </w:numPr>
        <w:jc w:val="both"/>
      </w:pPr>
      <w:r w:rsidRPr="000F0AD0">
        <w:t>Функциональные ряды. Свойства равномерно сходящихся рядов.</w:t>
      </w:r>
    </w:p>
    <w:p w:rsidR="006B2286" w:rsidRPr="000F0AD0" w:rsidRDefault="006B2286" w:rsidP="006B2286">
      <w:pPr>
        <w:numPr>
          <w:ilvl w:val="0"/>
          <w:numId w:val="1"/>
        </w:numPr>
        <w:jc w:val="both"/>
      </w:pPr>
      <w:r w:rsidRPr="000F0AD0">
        <w:t xml:space="preserve">Степенные ряды. Теорема Абеля. </w:t>
      </w:r>
    </w:p>
    <w:p w:rsidR="006B2286" w:rsidRPr="000F0AD0" w:rsidRDefault="006B2286" w:rsidP="006B2286">
      <w:pPr>
        <w:numPr>
          <w:ilvl w:val="0"/>
          <w:numId w:val="1"/>
        </w:numPr>
        <w:jc w:val="both"/>
      </w:pPr>
      <w:r w:rsidRPr="000F0AD0">
        <w:t xml:space="preserve">Разложение функции в степенной ряд. </w:t>
      </w:r>
    </w:p>
    <w:p w:rsidR="00577F58" w:rsidRDefault="00577F58"/>
    <w:p w:rsidR="00E55FD0" w:rsidRDefault="00E55FD0">
      <w:r>
        <w:t xml:space="preserve">Практические задания </w:t>
      </w:r>
      <w:r w:rsidR="00314DA6">
        <w:t xml:space="preserve">по тем же темам. </w:t>
      </w:r>
    </w:p>
    <w:sectPr w:rsidR="00E55F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Arial"/>
    <w:panose1 w:val="02020603050405020304"/>
    <w:charset w:val="CC"/>
    <w:family w:val="roman"/>
    <w:pitch w:val="variable"/>
    <w:sig w:usb0="00000000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6F739D7"/>
    <w:multiLevelType w:val="hybridMultilevel"/>
    <w:tmpl w:val="A4946D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2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B2286"/>
    <w:rsid w:val="001A665C"/>
    <w:rsid w:val="002801C2"/>
    <w:rsid w:val="00314DA6"/>
    <w:rsid w:val="003A2D5B"/>
    <w:rsid w:val="00577F58"/>
    <w:rsid w:val="0059709B"/>
    <w:rsid w:val="00634F0C"/>
    <w:rsid w:val="006B2286"/>
    <w:rsid w:val="006D785F"/>
    <w:rsid w:val="006F1FBA"/>
    <w:rsid w:val="00731844"/>
    <w:rsid w:val="007659A5"/>
    <w:rsid w:val="007A4E74"/>
    <w:rsid w:val="008E553C"/>
    <w:rsid w:val="00987F9E"/>
    <w:rsid w:val="00AC5D37"/>
    <w:rsid w:val="00C75931"/>
    <w:rsid w:val="00C77F4E"/>
    <w:rsid w:val="00D83729"/>
    <w:rsid w:val="00E55FD0"/>
    <w:rsid w:val="00F04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undOvr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6C88C4"/>
  <w15:docId w15:val="{CB75FB46-31D0-2A41-8CD7-BCE647E56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22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226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Потапова Людмила Николаевна</dc:creator>
  <cp:lastModifiedBy>minaevamg@mail.ru</cp:lastModifiedBy>
  <cp:revision>19</cp:revision>
  <dcterms:created xsi:type="dcterms:W3CDTF">2020-12-18T13:08:00Z</dcterms:created>
  <dcterms:modified xsi:type="dcterms:W3CDTF">2020-12-18T13:25:00Z</dcterms:modified>
</cp:coreProperties>
</file>