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468" w:rsidRDefault="00C561F4" w:rsidP="001803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Степенные</w:t>
      </w:r>
      <w:r w:rsidR="00337E5F">
        <w:rPr>
          <w:rFonts w:ascii="Times New Roman" w:hAnsi="Times New Roman" w:cs="Times New Roman"/>
          <w:b/>
          <w:bCs/>
          <w:sz w:val="24"/>
          <w:szCs w:val="24"/>
        </w:rPr>
        <w:t xml:space="preserve"> ряды</w:t>
      </w:r>
    </w:p>
    <w:p w:rsidR="00D136EF" w:rsidRDefault="00D136EF" w:rsidP="002811A3">
      <w:pPr>
        <w:rPr>
          <w:rFonts w:ascii="Times New Roman" w:hAnsi="Times New Roman" w:cs="Times New Roman"/>
          <w:sz w:val="24"/>
          <w:szCs w:val="24"/>
        </w:rPr>
      </w:pPr>
    </w:p>
    <w:p w:rsidR="002811A3" w:rsidRDefault="002811A3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C561F4">
        <w:rPr>
          <w:rFonts w:ascii="Times New Roman" w:hAnsi="Times New Roman" w:cs="Times New Roman"/>
          <w:sz w:val="24"/>
          <w:szCs w:val="24"/>
        </w:rPr>
        <w:t xml:space="preserve">функциональных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8E6">
        <w:rPr>
          <w:rFonts w:ascii="Times New Roman" w:hAnsi="Times New Roman" w:cs="Times New Roman"/>
          <w:sz w:val="24"/>
          <w:szCs w:val="24"/>
        </w:rPr>
        <w:t>рядов.</w:t>
      </w:r>
      <w:r w:rsidR="009F2FA9">
        <w:rPr>
          <w:rFonts w:ascii="Times New Roman" w:hAnsi="Times New Roman" w:cs="Times New Roman"/>
          <w:sz w:val="24"/>
          <w:szCs w:val="24"/>
        </w:rPr>
        <w:t xml:space="preserve"> Область сходимости функционального ряда. </w:t>
      </w:r>
      <w:r w:rsidR="00BB1739">
        <w:rPr>
          <w:rFonts w:ascii="Times New Roman" w:hAnsi="Times New Roman" w:cs="Times New Roman"/>
          <w:sz w:val="24"/>
          <w:szCs w:val="24"/>
        </w:rPr>
        <w:t xml:space="preserve">Равномерная сходимость функциональных рядов. </w:t>
      </w:r>
      <w:r w:rsidR="00E82B59">
        <w:rPr>
          <w:rFonts w:ascii="Times New Roman" w:hAnsi="Times New Roman" w:cs="Times New Roman"/>
          <w:sz w:val="24"/>
          <w:szCs w:val="24"/>
        </w:rPr>
        <w:t xml:space="preserve">Свойства равномерно сходящихся рядов. </w:t>
      </w:r>
    </w:p>
    <w:p w:rsidR="004D0C9C" w:rsidRDefault="004D0C9C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Степенные ряды. Теорема Абеля. </w:t>
      </w:r>
      <w:r w:rsidR="00461C73">
        <w:rPr>
          <w:rFonts w:ascii="Times New Roman" w:hAnsi="Times New Roman" w:cs="Times New Roman"/>
          <w:sz w:val="24"/>
          <w:szCs w:val="24"/>
        </w:rPr>
        <w:t xml:space="preserve">Радиус сходимости степенных рядов. </w:t>
      </w:r>
    </w:p>
    <w:p w:rsidR="00410081" w:rsidRPr="00B3146F" w:rsidRDefault="009738E6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3C8">
        <w:rPr>
          <w:rFonts w:ascii="Times New Roman" w:hAnsi="Times New Roman" w:cs="Times New Roman"/>
          <w:sz w:val="24"/>
          <w:szCs w:val="24"/>
        </w:rPr>
        <w:t xml:space="preserve">Алгоритм исследования степенных </w:t>
      </w:r>
      <w:r w:rsidR="003A01B8">
        <w:rPr>
          <w:rFonts w:ascii="Times New Roman" w:hAnsi="Times New Roman" w:cs="Times New Roman"/>
          <w:sz w:val="24"/>
          <w:szCs w:val="24"/>
        </w:rPr>
        <w:t xml:space="preserve">рядов на сходимость. </w:t>
      </w:r>
    </w:p>
    <w:p w:rsidR="00CF4D59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:rsidR="00C25F15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Конспект лекций по высшей математике</w:t>
      </w:r>
      <w:r w:rsidR="00B224F6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62163C">
        <w:rPr>
          <w:rFonts w:ascii="Times New Roman" w:hAnsi="Times New Roman" w:cs="Times New Roman"/>
          <w:sz w:val="24"/>
          <w:szCs w:val="24"/>
        </w:rPr>
        <w:t>–</w:t>
      </w:r>
      <w:r w:rsidR="00B224F6">
        <w:rPr>
          <w:rFonts w:ascii="Times New Roman" w:hAnsi="Times New Roman" w:cs="Times New Roman"/>
          <w:sz w:val="24"/>
          <w:szCs w:val="24"/>
        </w:rPr>
        <w:t xml:space="preserve"> </w:t>
      </w:r>
      <w:r w:rsidR="0062163C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:rsidR="0062163C" w:rsidRPr="00CF4D59" w:rsidRDefault="00166703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из другого источника будет отправлена </w:t>
      </w:r>
      <w:r w:rsidR="00CF123C">
        <w:rPr>
          <w:rFonts w:ascii="Times New Roman" w:hAnsi="Times New Roman" w:cs="Times New Roman"/>
          <w:sz w:val="24"/>
          <w:szCs w:val="24"/>
        </w:rPr>
        <w:t xml:space="preserve">старосте. </w:t>
      </w:r>
    </w:p>
    <w:sectPr w:rsidR="0062163C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D03D4"/>
    <w:rsid w:val="00166703"/>
    <w:rsid w:val="0018038F"/>
    <w:rsid w:val="002811A3"/>
    <w:rsid w:val="00337E5F"/>
    <w:rsid w:val="003A01B8"/>
    <w:rsid w:val="00410081"/>
    <w:rsid w:val="00461C73"/>
    <w:rsid w:val="004D0C9C"/>
    <w:rsid w:val="0062163C"/>
    <w:rsid w:val="007C018F"/>
    <w:rsid w:val="00893FA2"/>
    <w:rsid w:val="009738E6"/>
    <w:rsid w:val="009C4468"/>
    <w:rsid w:val="009F2FA9"/>
    <w:rsid w:val="00B224F6"/>
    <w:rsid w:val="00B3146F"/>
    <w:rsid w:val="00B47CA9"/>
    <w:rsid w:val="00B663C8"/>
    <w:rsid w:val="00BB1739"/>
    <w:rsid w:val="00C25F15"/>
    <w:rsid w:val="00C561F4"/>
    <w:rsid w:val="00CF123C"/>
    <w:rsid w:val="00CF4D59"/>
    <w:rsid w:val="00D136EF"/>
    <w:rsid w:val="00E82B59"/>
    <w:rsid w:val="00F95E53"/>
    <w:rsid w:val="00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2D4AE9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10</cp:revision>
  <dcterms:created xsi:type="dcterms:W3CDTF">2020-11-28T06:39:00Z</dcterms:created>
  <dcterms:modified xsi:type="dcterms:W3CDTF">2020-11-28T06:44:00Z</dcterms:modified>
</cp:coreProperties>
</file>