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78" w:rsidRPr="000527FC" w:rsidRDefault="003E2B78" w:rsidP="003E2B78">
      <w:pPr>
        <w:pStyle w:val="a3"/>
        <w:jc w:val="both"/>
        <w:rPr>
          <w:b/>
          <w:szCs w:val="28"/>
          <w:lang w:val="en-US"/>
        </w:rPr>
      </w:pPr>
      <w:r w:rsidRPr="000527FC">
        <w:rPr>
          <w:b/>
          <w:szCs w:val="28"/>
        </w:rPr>
        <w:t>Вопросы к зачету по дисциплине «Основы научных исследований»:</w:t>
      </w:r>
    </w:p>
    <w:p w:rsidR="00E8503D" w:rsidRPr="000527FC" w:rsidRDefault="00E8503D" w:rsidP="003E2B78">
      <w:pPr>
        <w:pStyle w:val="a3"/>
        <w:jc w:val="both"/>
        <w:rPr>
          <w:b/>
          <w:szCs w:val="28"/>
          <w:lang w:val="en-US"/>
        </w:rPr>
      </w:pPr>
    </w:p>
    <w:p w:rsidR="003E2B78" w:rsidRPr="000527FC" w:rsidRDefault="003E2B78" w:rsidP="003E2B78">
      <w:pPr>
        <w:pStyle w:val="a3"/>
        <w:jc w:val="both"/>
        <w:rPr>
          <w:szCs w:val="28"/>
        </w:rPr>
      </w:pP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1. Средства и методы измерений физических величин.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2. Систематические погрешности измерений.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3. Случайные погрешности измерений.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4. Размерности физических величин в системе СИ.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5. Порядок оформления патента РФ.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6. Описание и формула изобретения заявки на патент РФ.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7. Необходимость математического моделирования в современной практике.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8. Виды математических моделей.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9. Принципы выбора математической модели.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10. Однофакторное моделирование первого порядка.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11. Интерполяционная формула Лагранжа.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12. Метод наименьших квадратов.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13. Однофакторное моделирование второго порядка.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14. Выравнивание опытных кривых методом наименьших квадратов.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15. Цели и задачи многофакторного планирования эксперимента.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16. Параметр оптимизации и требования, предъявляемые к нему.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17. Факторы, требования к совокупности факторов.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18. Полиномиальные модели. Принципы их выбора.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19. Шаговый принцип поиска оптимума в экстремальных задачах.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20. Полный факторный эксперимент первого порядка.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21. Свойства полного факторного эксперимента.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22. Полный факторный эксперимент второго порядка.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23. Минимизация числа опытов. Дробные реплики.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24. Генерирующее соотношение и определяющий контраст.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25. Проверка однородности дисперсий параллельных опытов.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26. Постулаты регрессионного анализа.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27. Методика проверки математической модели на адекватность.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28. Проверка коэффициентов уравнения регрессии на значимость.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29. Виды моделирования в технике.</w:t>
      </w:r>
    </w:p>
    <w:p w:rsidR="003E2B78" w:rsidRPr="000527FC" w:rsidRDefault="003E2B78" w:rsidP="003E2B78">
      <w:pPr>
        <w:rPr>
          <w:sz w:val="28"/>
          <w:szCs w:val="28"/>
        </w:rPr>
      </w:pPr>
      <w:r w:rsidRPr="000527FC">
        <w:rPr>
          <w:sz w:val="28"/>
          <w:szCs w:val="28"/>
        </w:rPr>
        <w:t>30. Физическое моделирование рабочих процессов.</w:t>
      </w:r>
    </w:p>
    <w:p w:rsidR="00401C4C" w:rsidRPr="000527FC" w:rsidRDefault="00401C4C">
      <w:pPr>
        <w:rPr>
          <w:sz w:val="28"/>
          <w:szCs w:val="28"/>
          <w:lang w:val="en-US"/>
        </w:rPr>
      </w:pPr>
    </w:p>
    <w:p w:rsidR="00E8503D" w:rsidRDefault="00E8503D">
      <w:pPr>
        <w:rPr>
          <w:lang w:val="en-US"/>
        </w:rPr>
      </w:pPr>
    </w:p>
    <w:p w:rsidR="00E8503D" w:rsidRPr="00E8503D" w:rsidRDefault="00E8503D">
      <w:pPr>
        <w:rPr>
          <w:b/>
          <w:sz w:val="28"/>
          <w:szCs w:val="28"/>
        </w:rPr>
      </w:pPr>
      <w:r w:rsidRPr="00E8503D">
        <w:rPr>
          <w:b/>
          <w:sz w:val="28"/>
          <w:szCs w:val="28"/>
        </w:rPr>
        <w:t>Прим.</w:t>
      </w:r>
    </w:p>
    <w:p w:rsidR="00E8503D" w:rsidRDefault="00E8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Студентам, выполнившим</w:t>
      </w:r>
      <w:r w:rsidRPr="00E8503D">
        <w:rPr>
          <w:b/>
          <w:sz w:val="28"/>
          <w:szCs w:val="28"/>
        </w:rPr>
        <w:t xml:space="preserve"> все пр</w:t>
      </w:r>
      <w:r>
        <w:rPr>
          <w:b/>
          <w:sz w:val="28"/>
          <w:szCs w:val="28"/>
        </w:rPr>
        <w:t>актические работы и разместившим</w:t>
      </w:r>
      <w:r w:rsidRPr="00E8503D">
        <w:rPr>
          <w:b/>
          <w:sz w:val="28"/>
          <w:szCs w:val="28"/>
        </w:rPr>
        <w:t xml:space="preserve"> их в личном кабинете</w:t>
      </w:r>
      <w:r>
        <w:rPr>
          <w:b/>
          <w:sz w:val="28"/>
          <w:szCs w:val="28"/>
        </w:rPr>
        <w:t>, необходимо выбрать один из вопросов по желанию и оформить ответ в виде реферата объемом 2 – 3 стр. машинописного текста</w:t>
      </w:r>
      <w:r w:rsidR="000527FC">
        <w:rPr>
          <w:b/>
          <w:sz w:val="28"/>
          <w:szCs w:val="28"/>
        </w:rPr>
        <w:t xml:space="preserve">. Разместить в личном кабинете. </w:t>
      </w:r>
    </w:p>
    <w:p w:rsidR="000527FC" w:rsidRDefault="000527FC">
      <w:pPr>
        <w:rPr>
          <w:b/>
          <w:sz w:val="28"/>
          <w:szCs w:val="28"/>
        </w:rPr>
      </w:pPr>
    </w:p>
    <w:p w:rsidR="000527FC" w:rsidRPr="000527FC" w:rsidRDefault="000527F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>Курбатов Н.Е.</w:t>
      </w:r>
    </w:p>
    <w:p w:rsidR="00E8503D" w:rsidRPr="00E8503D" w:rsidRDefault="00E8503D"/>
    <w:sectPr w:rsidR="00E8503D" w:rsidRPr="00E8503D" w:rsidSect="0040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2B78"/>
    <w:rsid w:val="000527FC"/>
    <w:rsid w:val="001349E4"/>
    <w:rsid w:val="003E2B78"/>
    <w:rsid w:val="00401C4C"/>
    <w:rsid w:val="00E8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E2B78"/>
    <w:pPr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E2B7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2020-12-29T07:18:00Z</dcterms:created>
  <dcterms:modified xsi:type="dcterms:W3CDTF">2020-12-29T07:30:00Z</dcterms:modified>
</cp:coreProperties>
</file>