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9EF6A" w14:textId="77777777" w:rsidR="00F64EA8" w:rsidRDefault="00F64EA8" w:rsidP="00F64E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92B2D6" w14:textId="77777777" w:rsidR="00520722" w:rsidRDefault="00520722" w:rsidP="00520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лекции: Кручение</w:t>
      </w:r>
    </w:p>
    <w:p w14:paraId="34E38373" w14:textId="77777777" w:rsidR="00520722" w:rsidRDefault="00520722" w:rsidP="0052072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101439" w14:textId="77777777" w:rsidR="00306C60" w:rsidRPr="00F06C21" w:rsidRDefault="00306C60" w:rsidP="00306C6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>Внутренние силовые факторы, возникающие в поперечном сечении бруса, при действии на брус</w:t>
      </w:r>
      <w:r>
        <w:rPr>
          <w:rFonts w:ascii="Times New Roman" w:hAnsi="Times New Roman" w:cs="Times New Roman"/>
          <w:sz w:val="28"/>
          <w:szCs w:val="28"/>
        </w:rPr>
        <w:t xml:space="preserve"> скручивающих моментов</w:t>
      </w:r>
      <w:r w:rsidRPr="00F06C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E47DD6" w14:textId="77777777" w:rsidR="00306C60" w:rsidRPr="00F06C21" w:rsidRDefault="00306C60" w:rsidP="00306C6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 xml:space="preserve">крутящих </w:t>
      </w:r>
      <w:r w:rsidRPr="00F06C21">
        <w:rPr>
          <w:rFonts w:ascii="Times New Roman" w:hAnsi="Times New Roman" w:cs="Times New Roman"/>
          <w:sz w:val="28"/>
          <w:szCs w:val="28"/>
        </w:rPr>
        <w:t xml:space="preserve">моментов в сечении. Эпюры </w:t>
      </w:r>
      <w:r>
        <w:rPr>
          <w:rFonts w:ascii="Times New Roman" w:hAnsi="Times New Roman" w:cs="Times New Roman"/>
          <w:sz w:val="28"/>
          <w:szCs w:val="28"/>
        </w:rPr>
        <w:t xml:space="preserve">крутящих </w:t>
      </w:r>
      <w:r w:rsidRPr="00F06C21">
        <w:rPr>
          <w:rFonts w:ascii="Times New Roman" w:hAnsi="Times New Roman" w:cs="Times New Roman"/>
          <w:sz w:val="28"/>
          <w:szCs w:val="28"/>
        </w:rPr>
        <w:t>моментов в сечении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6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C5E3F" w14:textId="4E24BF67" w:rsidR="00306C60" w:rsidRPr="00F06C21" w:rsidRDefault="00306C60" w:rsidP="00306C60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 xml:space="preserve">касательных </w:t>
      </w:r>
      <w:r w:rsidRPr="00F06C21">
        <w:rPr>
          <w:rFonts w:ascii="Times New Roman" w:hAnsi="Times New Roman" w:cs="Times New Roman"/>
          <w:sz w:val="28"/>
          <w:szCs w:val="28"/>
        </w:rPr>
        <w:t>напряжений и расчет на прочность при изгибе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6C2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78791E" w14:textId="77777777" w:rsidR="00306C60" w:rsidRDefault="00306C60" w:rsidP="00306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CB52C1" w14:textId="72CFA3A3" w:rsidR="00306C60" w:rsidRPr="00306C60" w:rsidRDefault="00306C60" w:rsidP="00306C60">
      <w:pPr>
        <w:tabs>
          <w:tab w:val="left" w:pos="360"/>
        </w:tabs>
        <w:spacing w:after="0" w:line="240" w:lineRule="auto"/>
        <w:ind w:left="360" w:firstLine="34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06C60">
        <w:rPr>
          <w:rFonts w:ascii="Times New Roman" w:hAnsi="Times New Roman" w:cs="Times New Roman"/>
          <w:b/>
          <w:bCs/>
          <w:sz w:val="28"/>
          <w:szCs w:val="28"/>
        </w:rPr>
        <w:t>Прочитать разделы в основной литературе</w:t>
      </w:r>
      <w:r w:rsidRPr="00306C60">
        <w:rPr>
          <w:rFonts w:ascii="Times New Roman" w:hAnsi="Times New Roman" w:cs="Times New Roman"/>
          <w:b/>
          <w:bCs/>
          <w:sz w:val="28"/>
          <w:szCs w:val="28"/>
        </w:rPr>
        <w:t xml:space="preserve"> и в </w:t>
      </w:r>
      <w:bookmarkStart w:id="0" w:name="_GoBack"/>
      <w:bookmarkEnd w:id="0"/>
      <w:r w:rsidRPr="00306C60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06C60">
        <w:rPr>
          <w:rFonts w:ascii="Times New Roman" w:hAnsi="Times New Roman" w:cs="Times New Roman"/>
          <w:b/>
          <w:bCs/>
          <w:sz w:val="28"/>
          <w:szCs w:val="28"/>
        </w:rPr>
        <w:t xml:space="preserve"> лекции </w:t>
      </w:r>
      <w:r w:rsidRPr="00306C60">
        <w:rPr>
          <w:rFonts w:ascii="Times New Roman" w:hAnsi="Times New Roman" w:cs="Times New Roman"/>
          <w:b/>
          <w:bCs/>
          <w:sz w:val="28"/>
          <w:szCs w:val="28"/>
        </w:rPr>
        <w:t>по заданной теме.</w:t>
      </w:r>
    </w:p>
    <w:p w14:paraId="1F32B4AB" w14:textId="77777777" w:rsidR="00306C60" w:rsidRDefault="00306C60" w:rsidP="00306C60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268EE653" w14:textId="77777777" w:rsidR="00520722" w:rsidRDefault="00520722" w:rsidP="00520722">
      <w:pPr>
        <w:pStyle w:val="a3"/>
        <w:tabs>
          <w:tab w:val="left" w:pos="426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326BE71" w14:textId="77777777" w:rsidR="00520722" w:rsidRDefault="00520722" w:rsidP="0052072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1064C90C" w14:textId="77777777" w:rsidR="00520722" w:rsidRDefault="00520722" w:rsidP="0052072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05819C97" w14:textId="77777777" w:rsidR="00520722" w:rsidRDefault="00520722" w:rsidP="0052072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610E6B" w14:textId="77777777" w:rsidR="00520722" w:rsidRDefault="00520722" w:rsidP="00520722">
      <w:pPr>
        <w:pStyle w:val="a3"/>
        <w:numPr>
          <w:ilvl w:val="0"/>
          <w:numId w:val="4"/>
        </w:numPr>
        <w:tabs>
          <w:tab w:val="left" w:pos="426"/>
        </w:tabs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М.:Высш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шк., 2009. -560 с. </w:t>
      </w:r>
      <w:r>
        <w:rPr>
          <w:rFonts w:ascii="Times New Roman" w:hAnsi="Times New Roman" w:cs="Times New Roman"/>
          <w:b/>
          <w:sz w:val="28"/>
          <w:szCs w:val="28"/>
        </w:rPr>
        <w:t>&amp; 5.1-5.3, стр.132-143;</w:t>
      </w:r>
    </w:p>
    <w:p w14:paraId="1E72F63D" w14:textId="77777777" w:rsidR="00520722" w:rsidRDefault="00520722" w:rsidP="0052072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ЗабГУ – 2016 – 155 с. </w:t>
      </w:r>
      <w:r>
        <w:rPr>
          <w:rFonts w:ascii="Times New Roman" w:hAnsi="Times New Roman" w:cs="Times New Roman"/>
          <w:b/>
          <w:sz w:val="28"/>
          <w:szCs w:val="28"/>
        </w:rPr>
        <w:t>&amp; 5-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6,стр.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64-76.</w:t>
      </w:r>
    </w:p>
    <w:p w14:paraId="04F841F4" w14:textId="77777777" w:rsidR="00A65E76" w:rsidRDefault="00A65E76" w:rsidP="00520722">
      <w:pPr>
        <w:jc w:val="center"/>
      </w:pPr>
    </w:p>
    <w:sectPr w:rsidR="00A6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015"/>
    <w:multiLevelType w:val="hybridMultilevel"/>
    <w:tmpl w:val="E054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313"/>
    <w:multiLevelType w:val="hybridMultilevel"/>
    <w:tmpl w:val="3E0012E8"/>
    <w:lvl w:ilvl="0" w:tplc="B8D2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811B0"/>
    <w:multiLevelType w:val="hybridMultilevel"/>
    <w:tmpl w:val="6C76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954A9"/>
    <w:multiLevelType w:val="hybridMultilevel"/>
    <w:tmpl w:val="1D62C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43587"/>
    <w:multiLevelType w:val="hybridMultilevel"/>
    <w:tmpl w:val="8D7A0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0"/>
    <w:rsid w:val="00067A40"/>
    <w:rsid w:val="00306C60"/>
    <w:rsid w:val="005070A4"/>
    <w:rsid w:val="00520722"/>
    <w:rsid w:val="00A65E76"/>
    <w:rsid w:val="00F6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EF11"/>
  <w15:chartTrackingRefBased/>
  <w15:docId w15:val="{4E3DF6FA-35AC-45DE-B388-F48D81EB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2020-11-10T15:07:00Z</dcterms:created>
  <dcterms:modified xsi:type="dcterms:W3CDTF">2020-11-10T15:36:00Z</dcterms:modified>
</cp:coreProperties>
</file>