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9AA" w:rsidRPr="0010396B" w:rsidRDefault="004C29AA" w:rsidP="004C29AA">
      <w:pPr>
        <w:spacing w:after="0" w:line="240" w:lineRule="auto"/>
        <w:jc w:val="center"/>
        <w:rPr>
          <w:rFonts w:ascii="Times New Roman" w:hAnsi="Times New Roman" w:cs="Times New Roman"/>
          <w:sz w:val="28"/>
          <w:szCs w:val="28"/>
        </w:rPr>
      </w:pPr>
      <w:r w:rsidRPr="0010396B">
        <w:rPr>
          <w:rFonts w:ascii="Times New Roman" w:hAnsi="Times New Roman" w:cs="Times New Roman"/>
          <w:sz w:val="28"/>
          <w:szCs w:val="28"/>
        </w:rPr>
        <w:t xml:space="preserve">Федеральное государственное бюджетное образовательное учреждение </w:t>
      </w:r>
    </w:p>
    <w:p w:rsidR="004C29AA" w:rsidRPr="0010396B" w:rsidRDefault="004C29AA" w:rsidP="004C29AA">
      <w:pPr>
        <w:spacing w:after="0" w:line="240" w:lineRule="auto"/>
        <w:jc w:val="center"/>
        <w:rPr>
          <w:rFonts w:ascii="Times New Roman" w:hAnsi="Times New Roman" w:cs="Times New Roman"/>
          <w:sz w:val="28"/>
          <w:szCs w:val="28"/>
        </w:rPr>
      </w:pPr>
      <w:r w:rsidRPr="0010396B">
        <w:rPr>
          <w:rFonts w:ascii="Times New Roman" w:hAnsi="Times New Roman" w:cs="Times New Roman"/>
          <w:sz w:val="28"/>
          <w:szCs w:val="28"/>
        </w:rPr>
        <w:t xml:space="preserve">высшего образования </w:t>
      </w:r>
    </w:p>
    <w:p w:rsidR="004C29AA" w:rsidRPr="0010396B" w:rsidRDefault="004C29AA" w:rsidP="004C29AA">
      <w:pPr>
        <w:spacing w:after="0" w:line="240" w:lineRule="auto"/>
        <w:jc w:val="center"/>
        <w:outlineLvl w:val="0"/>
        <w:rPr>
          <w:rFonts w:ascii="Times New Roman" w:hAnsi="Times New Roman" w:cs="Times New Roman"/>
          <w:sz w:val="28"/>
          <w:szCs w:val="28"/>
        </w:rPr>
      </w:pPr>
      <w:r w:rsidRPr="0010396B">
        <w:rPr>
          <w:rFonts w:ascii="Times New Roman" w:hAnsi="Times New Roman" w:cs="Times New Roman"/>
          <w:sz w:val="28"/>
          <w:szCs w:val="28"/>
        </w:rPr>
        <w:t>«Забайкальский государственный университет»</w:t>
      </w:r>
    </w:p>
    <w:p w:rsidR="004C29AA" w:rsidRPr="0010396B" w:rsidRDefault="004C29AA" w:rsidP="004C29AA">
      <w:pPr>
        <w:spacing w:after="0" w:line="240" w:lineRule="auto"/>
        <w:jc w:val="center"/>
        <w:outlineLvl w:val="0"/>
        <w:rPr>
          <w:rFonts w:ascii="Times New Roman" w:hAnsi="Times New Roman" w:cs="Times New Roman"/>
          <w:sz w:val="28"/>
          <w:szCs w:val="28"/>
        </w:rPr>
      </w:pPr>
      <w:r w:rsidRPr="0010396B">
        <w:rPr>
          <w:rFonts w:ascii="Times New Roman" w:hAnsi="Times New Roman" w:cs="Times New Roman"/>
          <w:sz w:val="28"/>
          <w:szCs w:val="28"/>
        </w:rPr>
        <w:t>(ФГБОУ ВО «ЗабГУ»)</w:t>
      </w:r>
    </w:p>
    <w:p w:rsidR="004C29AA" w:rsidRPr="0010396B" w:rsidRDefault="004C29AA" w:rsidP="004C29AA">
      <w:pPr>
        <w:spacing w:after="0" w:line="240" w:lineRule="auto"/>
        <w:jc w:val="center"/>
        <w:rPr>
          <w:rFonts w:ascii="Times New Roman" w:hAnsi="Times New Roman" w:cs="Times New Roman"/>
          <w:sz w:val="28"/>
          <w:szCs w:val="28"/>
        </w:rPr>
      </w:pPr>
      <w:r w:rsidRPr="0010396B">
        <w:rPr>
          <w:rFonts w:ascii="Times New Roman" w:hAnsi="Times New Roman" w:cs="Times New Roman"/>
          <w:sz w:val="28"/>
          <w:szCs w:val="28"/>
        </w:rPr>
        <w:t>Юридический факультет</w:t>
      </w:r>
    </w:p>
    <w:p w:rsidR="004C29AA" w:rsidRPr="0010396B" w:rsidRDefault="004C29AA" w:rsidP="004C29AA">
      <w:pPr>
        <w:spacing w:after="0" w:line="240" w:lineRule="auto"/>
        <w:jc w:val="center"/>
        <w:rPr>
          <w:rFonts w:ascii="Times New Roman" w:hAnsi="Times New Roman" w:cs="Times New Roman"/>
          <w:sz w:val="28"/>
          <w:szCs w:val="28"/>
        </w:rPr>
      </w:pPr>
      <w:r w:rsidRPr="0010396B">
        <w:rPr>
          <w:rFonts w:ascii="Times New Roman" w:hAnsi="Times New Roman" w:cs="Times New Roman"/>
          <w:sz w:val="28"/>
          <w:szCs w:val="28"/>
        </w:rPr>
        <w:t>кафедра гражданско-правовых дисциплин</w:t>
      </w:r>
    </w:p>
    <w:p w:rsidR="004C29AA" w:rsidRPr="0010396B" w:rsidRDefault="004C29AA" w:rsidP="004C29AA">
      <w:pPr>
        <w:spacing w:after="0" w:line="240" w:lineRule="auto"/>
        <w:jc w:val="center"/>
        <w:rPr>
          <w:rFonts w:ascii="Times New Roman" w:hAnsi="Times New Roman"/>
          <w:sz w:val="28"/>
          <w:szCs w:val="28"/>
        </w:rPr>
      </w:pPr>
    </w:p>
    <w:p w:rsidR="004C29AA" w:rsidRPr="0010396B" w:rsidRDefault="004C29AA" w:rsidP="004C29AA">
      <w:pPr>
        <w:spacing w:after="0" w:line="240" w:lineRule="auto"/>
        <w:jc w:val="right"/>
        <w:rPr>
          <w:rFonts w:ascii="Times New Roman" w:hAnsi="Times New Roman"/>
          <w:sz w:val="28"/>
          <w:szCs w:val="28"/>
        </w:rPr>
      </w:pPr>
    </w:p>
    <w:p w:rsidR="004C29AA" w:rsidRPr="0010396B" w:rsidRDefault="004C29AA" w:rsidP="004C29AA">
      <w:pPr>
        <w:spacing w:after="0" w:line="240" w:lineRule="auto"/>
        <w:jc w:val="right"/>
        <w:rPr>
          <w:rFonts w:ascii="Times New Roman" w:hAnsi="Times New Roman"/>
          <w:sz w:val="28"/>
          <w:szCs w:val="28"/>
        </w:rPr>
      </w:pPr>
    </w:p>
    <w:p w:rsidR="004C29AA" w:rsidRPr="0010396B" w:rsidRDefault="004C29AA" w:rsidP="004C29AA">
      <w:pPr>
        <w:spacing w:after="0" w:line="240" w:lineRule="auto"/>
        <w:jc w:val="right"/>
        <w:rPr>
          <w:rFonts w:ascii="Times New Roman" w:hAnsi="Times New Roman"/>
          <w:sz w:val="28"/>
          <w:szCs w:val="28"/>
        </w:rPr>
      </w:pPr>
    </w:p>
    <w:p w:rsidR="004C29AA" w:rsidRPr="0010396B" w:rsidRDefault="004C29AA" w:rsidP="004C29AA">
      <w:pPr>
        <w:spacing w:after="0" w:line="240" w:lineRule="auto"/>
        <w:jc w:val="right"/>
        <w:rPr>
          <w:rFonts w:ascii="Times New Roman" w:hAnsi="Times New Roman"/>
          <w:sz w:val="28"/>
          <w:szCs w:val="28"/>
        </w:rPr>
      </w:pPr>
      <w:proofErr w:type="gramStart"/>
      <w:r w:rsidRPr="0010396B">
        <w:rPr>
          <w:rFonts w:ascii="Times New Roman" w:hAnsi="Times New Roman"/>
          <w:sz w:val="28"/>
          <w:szCs w:val="28"/>
        </w:rPr>
        <w:t>Д. М.</w:t>
      </w:r>
      <w:proofErr w:type="gramEnd"/>
      <w:r w:rsidRPr="0010396B">
        <w:rPr>
          <w:rFonts w:ascii="Times New Roman" w:hAnsi="Times New Roman"/>
          <w:sz w:val="28"/>
          <w:szCs w:val="28"/>
        </w:rPr>
        <w:t xml:space="preserve"> Побежимов</w:t>
      </w:r>
    </w:p>
    <w:p w:rsidR="004C29AA" w:rsidRPr="0010396B" w:rsidRDefault="004C29AA" w:rsidP="004C29AA">
      <w:pPr>
        <w:spacing w:after="0" w:line="240" w:lineRule="auto"/>
        <w:jc w:val="center"/>
        <w:rPr>
          <w:rFonts w:ascii="Times New Roman" w:hAnsi="Times New Roman"/>
          <w:sz w:val="28"/>
          <w:szCs w:val="28"/>
        </w:rPr>
      </w:pPr>
    </w:p>
    <w:p w:rsidR="004C29AA" w:rsidRPr="0010396B" w:rsidRDefault="004C29AA" w:rsidP="004C29AA">
      <w:pPr>
        <w:spacing w:after="0" w:line="240" w:lineRule="auto"/>
        <w:jc w:val="center"/>
        <w:rPr>
          <w:rFonts w:ascii="Times New Roman" w:hAnsi="Times New Roman"/>
          <w:sz w:val="28"/>
          <w:szCs w:val="28"/>
        </w:rPr>
      </w:pPr>
    </w:p>
    <w:p w:rsidR="004C29AA" w:rsidRPr="0010396B" w:rsidRDefault="004C29AA" w:rsidP="004C29AA">
      <w:pPr>
        <w:spacing w:after="0" w:line="240" w:lineRule="auto"/>
        <w:jc w:val="center"/>
        <w:rPr>
          <w:rFonts w:ascii="Times New Roman" w:hAnsi="Times New Roman"/>
          <w:sz w:val="28"/>
          <w:szCs w:val="28"/>
        </w:rPr>
      </w:pPr>
    </w:p>
    <w:p w:rsidR="004C29AA" w:rsidRPr="0010396B" w:rsidRDefault="004C29AA" w:rsidP="004C29AA">
      <w:pPr>
        <w:spacing w:after="0" w:line="240" w:lineRule="auto"/>
        <w:jc w:val="center"/>
        <w:rPr>
          <w:rFonts w:ascii="Times New Roman" w:hAnsi="Times New Roman"/>
          <w:sz w:val="28"/>
          <w:szCs w:val="28"/>
        </w:rPr>
      </w:pPr>
    </w:p>
    <w:p w:rsidR="004C29AA" w:rsidRPr="00AD2C3D" w:rsidRDefault="004C29AA" w:rsidP="004C29AA">
      <w:pPr>
        <w:pStyle w:val="1"/>
        <w:spacing w:before="0" w:line="360" w:lineRule="auto"/>
        <w:jc w:val="center"/>
        <w:rPr>
          <w:b w:val="0"/>
          <w:color w:val="auto"/>
        </w:rPr>
      </w:pPr>
      <w:r w:rsidRPr="00AD2C3D">
        <w:rPr>
          <w:color w:val="auto"/>
        </w:rPr>
        <w:t>ЛЕКЦИЯ</w:t>
      </w:r>
    </w:p>
    <w:p w:rsidR="004C29AA" w:rsidRPr="004C6AFD" w:rsidRDefault="004C29AA" w:rsidP="004C29AA">
      <w:pPr>
        <w:spacing w:after="0" w:line="360" w:lineRule="auto"/>
        <w:jc w:val="center"/>
        <w:rPr>
          <w:rFonts w:ascii="Times New Roman" w:hAnsi="Times New Roman"/>
          <w:sz w:val="28"/>
          <w:szCs w:val="28"/>
        </w:rPr>
      </w:pPr>
      <w:r w:rsidRPr="004C6AFD">
        <w:rPr>
          <w:rFonts w:ascii="Times New Roman" w:hAnsi="Times New Roman"/>
          <w:sz w:val="28"/>
          <w:szCs w:val="28"/>
        </w:rPr>
        <w:t>по дисциплине «Правоведение (основы законодательства в строительстве)»</w:t>
      </w:r>
    </w:p>
    <w:p w:rsidR="004C29AA" w:rsidRPr="004C6AFD" w:rsidRDefault="004C29AA" w:rsidP="004C29AA">
      <w:pPr>
        <w:spacing w:after="0" w:line="360" w:lineRule="auto"/>
        <w:ind w:firstLine="709"/>
        <w:jc w:val="center"/>
        <w:rPr>
          <w:rFonts w:ascii="Times New Roman" w:hAnsi="Times New Roman" w:cs="Times New Roman"/>
          <w:sz w:val="28"/>
          <w:szCs w:val="28"/>
        </w:rPr>
      </w:pPr>
      <w:r w:rsidRPr="004C6AFD">
        <w:rPr>
          <w:rFonts w:ascii="Times New Roman" w:hAnsi="Times New Roman"/>
          <w:sz w:val="28"/>
          <w:szCs w:val="28"/>
        </w:rPr>
        <w:t xml:space="preserve">Тема: </w:t>
      </w:r>
      <w:r w:rsidR="00AD2C3D">
        <w:rPr>
          <w:rFonts w:ascii="Times New Roman" w:hAnsi="Times New Roman" w:cs="Times New Roman"/>
          <w:sz w:val="28"/>
          <w:szCs w:val="28"/>
        </w:rPr>
        <w:t>Ответственность в строительной сфере</w:t>
      </w:r>
      <w:r w:rsidRPr="004C6AFD">
        <w:rPr>
          <w:rFonts w:ascii="Times New Roman" w:hAnsi="Times New Roman" w:cs="Times New Roman"/>
          <w:sz w:val="28"/>
          <w:szCs w:val="28"/>
        </w:rPr>
        <w:t>.</w:t>
      </w:r>
    </w:p>
    <w:p w:rsidR="004C29AA" w:rsidRPr="004C6AFD" w:rsidRDefault="004C29AA" w:rsidP="004C29AA">
      <w:pPr>
        <w:spacing w:after="0" w:line="360" w:lineRule="auto"/>
        <w:jc w:val="center"/>
        <w:rPr>
          <w:rFonts w:ascii="Times New Roman" w:eastAsia="Times New Roman" w:hAnsi="Times New Roman" w:cs="Times New Roman"/>
          <w:bCs/>
          <w:sz w:val="28"/>
          <w:szCs w:val="28"/>
        </w:rPr>
      </w:pPr>
    </w:p>
    <w:p w:rsidR="004C29AA" w:rsidRDefault="004C29AA" w:rsidP="004C29AA">
      <w:pPr>
        <w:spacing w:after="0" w:line="360" w:lineRule="auto"/>
        <w:jc w:val="center"/>
        <w:rPr>
          <w:rFonts w:ascii="Times New Roman" w:hAnsi="Times New Roman"/>
          <w:sz w:val="28"/>
          <w:szCs w:val="28"/>
        </w:rPr>
      </w:pPr>
      <w:r w:rsidRPr="004C6AFD">
        <w:rPr>
          <w:rFonts w:ascii="Times New Roman" w:hAnsi="Times New Roman"/>
          <w:sz w:val="28"/>
          <w:szCs w:val="28"/>
        </w:rPr>
        <w:t xml:space="preserve">для студентов группы </w:t>
      </w:r>
      <w:proofErr w:type="gramStart"/>
      <w:r w:rsidRPr="004C6AFD">
        <w:rPr>
          <w:rFonts w:ascii="Times New Roman" w:hAnsi="Times New Roman"/>
          <w:sz w:val="28"/>
          <w:szCs w:val="28"/>
        </w:rPr>
        <w:t>СТ</w:t>
      </w:r>
      <w:proofErr w:type="gramEnd"/>
      <w:r w:rsidRPr="004C6AFD">
        <w:rPr>
          <w:rFonts w:ascii="Times New Roman" w:hAnsi="Times New Roman"/>
          <w:sz w:val="28"/>
          <w:szCs w:val="28"/>
        </w:rPr>
        <w:t xml:space="preserve"> (СА)-18</w:t>
      </w:r>
    </w:p>
    <w:p w:rsidR="004C29AA" w:rsidRDefault="004C29AA" w:rsidP="004C29AA">
      <w:pPr>
        <w:spacing w:after="0" w:line="360" w:lineRule="auto"/>
        <w:jc w:val="center"/>
        <w:rPr>
          <w:rFonts w:ascii="Times New Roman" w:hAnsi="Times New Roman"/>
          <w:sz w:val="28"/>
          <w:szCs w:val="28"/>
        </w:rPr>
      </w:pPr>
    </w:p>
    <w:p w:rsidR="004C29AA" w:rsidRDefault="004C29AA" w:rsidP="004C29AA">
      <w:pPr>
        <w:spacing w:after="0" w:line="360" w:lineRule="auto"/>
        <w:jc w:val="center"/>
        <w:rPr>
          <w:rFonts w:ascii="Times New Roman" w:hAnsi="Times New Roman"/>
          <w:sz w:val="28"/>
          <w:szCs w:val="28"/>
        </w:rPr>
      </w:pPr>
    </w:p>
    <w:p w:rsidR="004C29AA" w:rsidRDefault="004C29AA" w:rsidP="004C29AA">
      <w:pPr>
        <w:spacing w:after="0" w:line="360" w:lineRule="auto"/>
        <w:jc w:val="center"/>
        <w:rPr>
          <w:rFonts w:ascii="Times New Roman" w:hAnsi="Times New Roman"/>
          <w:sz w:val="28"/>
          <w:szCs w:val="28"/>
        </w:rPr>
      </w:pPr>
    </w:p>
    <w:p w:rsidR="004C29AA" w:rsidRDefault="004C29AA" w:rsidP="004C29AA">
      <w:pPr>
        <w:spacing w:after="0" w:line="360" w:lineRule="auto"/>
        <w:jc w:val="center"/>
        <w:rPr>
          <w:rFonts w:ascii="Times New Roman" w:hAnsi="Times New Roman"/>
          <w:sz w:val="28"/>
          <w:szCs w:val="28"/>
        </w:rPr>
      </w:pPr>
    </w:p>
    <w:p w:rsidR="004C29AA" w:rsidRDefault="004C29AA" w:rsidP="004C29AA">
      <w:pPr>
        <w:spacing w:after="0" w:line="360" w:lineRule="auto"/>
        <w:jc w:val="center"/>
        <w:rPr>
          <w:rFonts w:ascii="Times New Roman" w:hAnsi="Times New Roman"/>
          <w:sz w:val="28"/>
          <w:szCs w:val="28"/>
        </w:rPr>
      </w:pPr>
    </w:p>
    <w:p w:rsidR="004C29AA" w:rsidRDefault="004C29AA" w:rsidP="004C29AA">
      <w:pPr>
        <w:spacing w:after="0" w:line="360" w:lineRule="auto"/>
        <w:jc w:val="center"/>
        <w:rPr>
          <w:rFonts w:ascii="Times New Roman" w:hAnsi="Times New Roman"/>
          <w:sz w:val="28"/>
          <w:szCs w:val="28"/>
        </w:rPr>
      </w:pPr>
    </w:p>
    <w:p w:rsidR="004C29AA" w:rsidRDefault="004C29AA" w:rsidP="004C29AA">
      <w:pPr>
        <w:spacing w:after="0" w:line="360" w:lineRule="auto"/>
        <w:jc w:val="center"/>
        <w:rPr>
          <w:rFonts w:ascii="Times New Roman" w:hAnsi="Times New Roman"/>
          <w:sz w:val="28"/>
          <w:szCs w:val="28"/>
        </w:rPr>
      </w:pPr>
    </w:p>
    <w:p w:rsidR="004C29AA" w:rsidRDefault="004C29AA" w:rsidP="004C29AA">
      <w:pPr>
        <w:spacing w:after="0" w:line="360" w:lineRule="auto"/>
        <w:jc w:val="center"/>
        <w:rPr>
          <w:rFonts w:ascii="Times New Roman" w:hAnsi="Times New Roman"/>
          <w:sz w:val="28"/>
          <w:szCs w:val="28"/>
        </w:rPr>
      </w:pPr>
    </w:p>
    <w:p w:rsidR="004C29AA" w:rsidRDefault="004C29AA" w:rsidP="004C29AA">
      <w:pPr>
        <w:spacing w:after="0" w:line="360" w:lineRule="auto"/>
        <w:jc w:val="center"/>
        <w:rPr>
          <w:rFonts w:ascii="Times New Roman" w:hAnsi="Times New Roman"/>
          <w:sz w:val="28"/>
          <w:szCs w:val="28"/>
        </w:rPr>
      </w:pPr>
    </w:p>
    <w:p w:rsidR="004C29AA" w:rsidRDefault="004C29AA" w:rsidP="004C29AA">
      <w:pPr>
        <w:spacing w:after="0" w:line="360" w:lineRule="auto"/>
        <w:jc w:val="center"/>
        <w:rPr>
          <w:rFonts w:ascii="Times New Roman" w:hAnsi="Times New Roman"/>
          <w:sz w:val="28"/>
          <w:szCs w:val="28"/>
        </w:rPr>
      </w:pPr>
    </w:p>
    <w:p w:rsidR="004C29AA" w:rsidRDefault="004C29AA" w:rsidP="004C29AA">
      <w:pPr>
        <w:spacing w:after="0" w:line="360" w:lineRule="auto"/>
        <w:jc w:val="center"/>
        <w:rPr>
          <w:rFonts w:ascii="Times New Roman" w:hAnsi="Times New Roman"/>
          <w:sz w:val="28"/>
          <w:szCs w:val="28"/>
        </w:rPr>
      </w:pPr>
    </w:p>
    <w:p w:rsidR="004C29AA" w:rsidRDefault="004C29AA" w:rsidP="004C29AA">
      <w:pPr>
        <w:spacing w:after="0" w:line="360" w:lineRule="auto"/>
        <w:jc w:val="center"/>
        <w:rPr>
          <w:rFonts w:ascii="Times New Roman" w:hAnsi="Times New Roman"/>
          <w:sz w:val="28"/>
          <w:szCs w:val="28"/>
        </w:rPr>
      </w:pPr>
    </w:p>
    <w:p w:rsidR="004C29AA" w:rsidRDefault="004C29AA" w:rsidP="004C29AA">
      <w:pPr>
        <w:spacing w:after="0" w:line="360" w:lineRule="auto"/>
        <w:jc w:val="center"/>
        <w:rPr>
          <w:rFonts w:ascii="Times New Roman" w:hAnsi="Times New Roman"/>
          <w:sz w:val="28"/>
          <w:szCs w:val="28"/>
        </w:rPr>
      </w:pPr>
    </w:p>
    <w:p w:rsidR="004C29AA" w:rsidRDefault="004C29AA" w:rsidP="004C29AA">
      <w:pPr>
        <w:spacing w:after="0" w:line="360" w:lineRule="auto"/>
        <w:jc w:val="center"/>
        <w:rPr>
          <w:rFonts w:ascii="Times New Roman" w:hAnsi="Times New Roman" w:cs="Times New Roman"/>
          <w:caps/>
          <w:sz w:val="28"/>
          <w:szCs w:val="28"/>
        </w:rPr>
      </w:pPr>
      <w:r w:rsidRPr="00130ABD">
        <w:rPr>
          <w:rFonts w:ascii="Times New Roman" w:hAnsi="Times New Roman" w:cs="Times New Roman"/>
          <w:caps/>
          <w:sz w:val="28"/>
          <w:szCs w:val="28"/>
        </w:rPr>
        <w:t>Чита</w:t>
      </w:r>
    </w:p>
    <w:p w:rsidR="004C29AA" w:rsidRPr="00130ABD" w:rsidRDefault="004C29AA" w:rsidP="004C29AA">
      <w:pPr>
        <w:spacing w:after="0" w:line="360" w:lineRule="auto"/>
        <w:jc w:val="center"/>
        <w:rPr>
          <w:rFonts w:ascii="Times New Roman" w:hAnsi="Times New Roman" w:cs="Times New Roman"/>
          <w:i/>
          <w:sz w:val="28"/>
          <w:szCs w:val="28"/>
        </w:rPr>
      </w:pPr>
      <w:r w:rsidRPr="00130ABD">
        <w:rPr>
          <w:rFonts w:ascii="Times New Roman" w:hAnsi="Times New Roman" w:cs="Times New Roman"/>
          <w:sz w:val="28"/>
          <w:szCs w:val="28"/>
        </w:rPr>
        <w:t>2020</w:t>
      </w:r>
    </w:p>
    <w:p w:rsidR="004C29AA" w:rsidRPr="00A452B6" w:rsidRDefault="004C29AA" w:rsidP="004C29AA">
      <w:pPr>
        <w:rPr>
          <w:rFonts w:ascii="Times New Roman" w:hAnsi="Times New Roman"/>
          <w:sz w:val="28"/>
          <w:szCs w:val="28"/>
        </w:rPr>
      </w:pPr>
      <w:r w:rsidRPr="00A452B6">
        <w:rPr>
          <w:rFonts w:ascii="Times New Roman" w:hAnsi="Times New Roman"/>
          <w:sz w:val="28"/>
          <w:szCs w:val="28"/>
        </w:rPr>
        <w:br w:type="page"/>
      </w:r>
    </w:p>
    <w:p w:rsidR="004C29AA" w:rsidRDefault="004C29AA" w:rsidP="004C29AA">
      <w:pPr>
        <w:spacing w:after="0" w:line="360" w:lineRule="auto"/>
        <w:ind w:firstLine="709"/>
        <w:jc w:val="center"/>
        <w:rPr>
          <w:rFonts w:ascii="Times New Roman" w:hAnsi="Times New Roman" w:cs="Times New Roman"/>
          <w:sz w:val="28"/>
          <w:szCs w:val="28"/>
        </w:rPr>
      </w:pPr>
      <w:r w:rsidRPr="00A452B6">
        <w:rPr>
          <w:rFonts w:ascii="Times New Roman" w:hAnsi="Times New Roman" w:cs="Times New Roman"/>
          <w:b/>
          <w:sz w:val="28"/>
          <w:szCs w:val="28"/>
        </w:rPr>
        <w:lastRenderedPageBreak/>
        <w:t>СОДЕРЖАНИЕ</w:t>
      </w:r>
    </w:p>
    <w:p w:rsidR="004C29AA" w:rsidRDefault="004C29AA" w:rsidP="004C29AA">
      <w:pPr>
        <w:spacing w:after="0" w:line="360" w:lineRule="auto"/>
        <w:ind w:firstLine="709"/>
        <w:jc w:val="both"/>
        <w:rPr>
          <w:rFonts w:ascii="Times New Roman" w:hAnsi="Times New Roman" w:cs="Times New Roman"/>
          <w:sz w:val="28"/>
          <w:szCs w:val="28"/>
        </w:rPr>
      </w:pPr>
      <w:r w:rsidRPr="00A452B6">
        <w:rPr>
          <w:rFonts w:ascii="Times New Roman" w:hAnsi="Times New Roman" w:cs="Times New Roman"/>
          <w:sz w:val="28"/>
          <w:szCs w:val="28"/>
        </w:rPr>
        <w:t>Введение</w:t>
      </w:r>
    </w:p>
    <w:p w:rsidR="004C29AA" w:rsidRDefault="004C29AA" w:rsidP="004C29A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Вопросы</w:t>
      </w:r>
      <w:r w:rsidRPr="00C02225">
        <w:rPr>
          <w:rFonts w:ascii="Times New Roman" w:hAnsi="Times New Roman" w:cs="Times New Roman"/>
          <w:sz w:val="28"/>
          <w:szCs w:val="28"/>
        </w:rPr>
        <w:t>:</w:t>
      </w:r>
    </w:p>
    <w:p w:rsidR="00322E9D" w:rsidRPr="00CD034F" w:rsidRDefault="00322E9D" w:rsidP="00322E9D">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CD034F">
        <w:rPr>
          <w:rFonts w:ascii="Times New Roman" w:eastAsia="Times New Roman" w:hAnsi="Times New Roman" w:cs="Times New Roman"/>
          <w:sz w:val="28"/>
          <w:szCs w:val="28"/>
        </w:rPr>
        <w:t>1. Гражданско-правовая ответственность.</w:t>
      </w:r>
    </w:p>
    <w:p w:rsidR="00322E9D" w:rsidRPr="0040706B" w:rsidRDefault="00322E9D" w:rsidP="00322E9D">
      <w:pPr>
        <w:pStyle w:val="a3"/>
        <w:shd w:val="clear" w:color="auto" w:fill="FFFFFF"/>
        <w:spacing w:before="0" w:beforeAutospacing="0" w:after="0" w:afterAutospacing="0" w:line="360" w:lineRule="auto"/>
        <w:ind w:firstLine="709"/>
        <w:jc w:val="both"/>
        <w:textAlignment w:val="baseline"/>
        <w:rPr>
          <w:sz w:val="28"/>
          <w:szCs w:val="28"/>
        </w:rPr>
      </w:pPr>
      <w:r w:rsidRPr="0040706B">
        <w:rPr>
          <w:sz w:val="28"/>
          <w:szCs w:val="28"/>
        </w:rPr>
        <w:t>2. Административная ответственность.</w:t>
      </w:r>
    </w:p>
    <w:p w:rsidR="00322E9D" w:rsidRDefault="00322E9D" w:rsidP="00322E9D">
      <w:pPr>
        <w:spacing w:after="0" w:line="360" w:lineRule="auto"/>
        <w:ind w:firstLine="709"/>
        <w:jc w:val="both"/>
        <w:rPr>
          <w:rFonts w:ascii="Times New Roman" w:hAnsi="Times New Roman" w:cs="Times New Roman"/>
          <w:sz w:val="28"/>
          <w:szCs w:val="28"/>
        </w:rPr>
      </w:pPr>
      <w:r w:rsidRPr="00322E9D">
        <w:rPr>
          <w:rFonts w:ascii="Times New Roman" w:hAnsi="Times New Roman" w:cs="Times New Roman"/>
          <w:sz w:val="28"/>
          <w:szCs w:val="28"/>
        </w:rPr>
        <w:t>3. Уголовная ответственность.</w:t>
      </w:r>
    </w:p>
    <w:p w:rsidR="004C29AA" w:rsidRPr="00C02225" w:rsidRDefault="004C29AA" w:rsidP="004C29AA">
      <w:pPr>
        <w:spacing w:after="0" w:line="360" w:lineRule="auto"/>
        <w:ind w:left="708" w:firstLine="1"/>
        <w:jc w:val="both"/>
        <w:rPr>
          <w:rFonts w:ascii="Times New Roman" w:hAnsi="Times New Roman" w:cs="Times New Roman"/>
          <w:sz w:val="28"/>
          <w:szCs w:val="28"/>
        </w:rPr>
      </w:pPr>
      <w:r>
        <w:rPr>
          <w:rFonts w:ascii="Times New Roman" w:hAnsi="Times New Roman" w:cs="Times New Roman"/>
          <w:sz w:val="28"/>
          <w:szCs w:val="28"/>
        </w:rPr>
        <w:t>Рекомендуемая литература</w:t>
      </w:r>
    </w:p>
    <w:p w:rsidR="004C29AA" w:rsidRDefault="004C29AA" w:rsidP="004C29AA">
      <w:pPr>
        <w:spacing w:after="0" w:line="360" w:lineRule="auto"/>
        <w:ind w:firstLine="709"/>
        <w:jc w:val="both"/>
        <w:rPr>
          <w:rFonts w:ascii="Times New Roman" w:hAnsi="Times New Roman" w:cs="Times New Roman"/>
          <w:sz w:val="28"/>
          <w:szCs w:val="28"/>
        </w:rPr>
      </w:pPr>
    </w:p>
    <w:p w:rsidR="004C29AA" w:rsidRDefault="004C29AA" w:rsidP="004C29AA">
      <w:pPr>
        <w:rPr>
          <w:rFonts w:ascii="Times New Roman" w:hAnsi="Times New Roman" w:cs="Times New Roman"/>
          <w:sz w:val="28"/>
          <w:szCs w:val="28"/>
        </w:rPr>
      </w:pPr>
      <w:r>
        <w:rPr>
          <w:rFonts w:ascii="Times New Roman" w:hAnsi="Times New Roman" w:cs="Times New Roman"/>
          <w:sz w:val="28"/>
          <w:szCs w:val="28"/>
        </w:rPr>
        <w:br w:type="page"/>
      </w:r>
    </w:p>
    <w:p w:rsidR="004C29AA" w:rsidRDefault="004C29AA" w:rsidP="004C29AA">
      <w:pPr>
        <w:spacing w:after="0" w:line="360" w:lineRule="auto"/>
        <w:jc w:val="center"/>
        <w:rPr>
          <w:rStyle w:val="a5"/>
          <w:rFonts w:ascii="Times New Roman" w:hAnsi="Times New Roman" w:cs="Times New Roman"/>
          <w:sz w:val="28"/>
          <w:szCs w:val="28"/>
        </w:rPr>
      </w:pPr>
      <w:r w:rsidRPr="005A2EE3">
        <w:rPr>
          <w:rStyle w:val="a5"/>
          <w:rFonts w:ascii="Times New Roman" w:hAnsi="Times New Roman" w:cs="Times New Roman"/>
          <w:sz w:val="28"/>
          <w:szCs w:val="28"/>
        </w:rPr>
        <w:lastRenderedPageBreak/>
        <w:t>Введение</w:t>
      </w:r>
    </w:p>
    <w:p w:rsidR="006178A8" w:rsidRPr="005A2EE3" w:rsidRDefault="006178A8" w:rsidP="004C29AA">
      <w:pPr>
        <w:spacing w:after="0" w:line="360" w:lineRule="auto"/>
        <w:jc w:val="center"/>
        <w:rPr>
          <w:rStyle w:val="a5"/>
          <w:rFonts w:ascii="Times New Roman" w:hAnsi="Times New Roman" w:cs="Times New Roman"/>
          <w:sz w:val="28"/>
          <w:szCs w:val="28"/>
        </w:rPr>
      </w:pPr>
    </w:p>
    <w:p w:rsidR="006178A8" w:rsidRPr="004C4BA9" w:rsidRDefault="006178A8" w:rsidP="006178A8">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4C4BA9">
        <w:rPr>
          <w:rFonts w:ascii="Times New Roman" w:eastAsia="Times New Roman" w:hAnsi="Times New Roman" w:cs="Times New Roman"/>
          <w:sz w:val="28"/>
          <w:szCs w:val="28"/>
        </w:rPr>
        <w:t>Вопросы ответственности, связанной со строительством и использованием объектов капитального строительства, являются в настоящее время весьма актуальными. Проблем в данной сфере немало, в том числе в определении субъектов ответственности.</w:t>
      </w:r>
    </w:p>
    <w:p w:rsidR="00180438" w:rsidRPr="0040706B" w:rsidRDefault="00180438" w:rsidP="0040706B">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6178A8">
        <w:rPr>
          <w:bCs/>
          <w:spacing w:val="2"/>
          <w:sz w:val="28"/>
          <w:szCs w:val="28"/>
        </w:rPr>
        <w:t>Под правонарушением в области строительства</w:t>
      </w:r>
      <w:r w:rsidR="0040706B">
        <w:rPr>
          <w:spacing w:val="2"/>
          <w:sz w:val="28"/>
          <w:szCs w:val="28"/>
        </w:rPr>
        <w:t xml:space="preserve"> </w:t>
      </w:r>
      <w:r w:rsidRPr="0040706B">
        <w:rPr>
          <w:spacing w:val="2"/>
          <w:sz w:val="28"/>
          <w:szCs w:val="28"/>
        </w:rPr>
        <w:t>понимается несоблюдение обязательных требований государственных стандартов, технических условий, строительных норм и правил, проектов, других нормативных актов в области строительства и промышленности строительных материалов, влекущее снижение и потерю прочности, устойчивости, надежности зданий, строений, сооружений, их частей или отдельных конструктивных элементов, прочностных параметров производимых строительных материалов, конструкций и изделий, а также действие, нарушающее установленный организационно-правовой порядок строительства объектов и приемки их в эксплуатацию.</w:t>
      </w:r>
    </w:p>
    <w:p w:rsidR="00AD2C3D" w:rsidRDefault="00180438" w:rsidP="0040706B">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40706B">
        <w:rPr>
          <w:spacing w:val="2"/>
          <w:sz w:val="28"/>
          <w:szCs w:val="28"/>
        </w:rPr>
        <w:t xml:space="preserve">Лица, виновные в нарушении законодательства о градостроительной деятельности, несут дисциплинарную, имущественную, административную, уголовную ответственность в соответствии с законодательством РФ </w:t>
      </w:r>
      <w:r w:rsidRPr="006178A8">
        <w:rPr>
          <w:spacing w:val="2"/>
          <w:sz w:val="28"/>
          <w:szCs w:val="28"/>
        </w:rPr>
        <w:t>(</w:t>
      </w:r>
      <w:hyperlink r:id="rId5" w:history="1">
        <w:r w:rsidR="00B93759">
          <w:rPr>
            <w:rStyle w:val="a4"/>
            <w:color w:val="auto"/>
            <w:spacing w:val="2"/>
            <w:sz w:val="28"/>
            <w:szCs w:val="28"/>
            <w:u w:val="none"/>
          </w:rPr>
          <w:t>ст. 58 ГСК</w:t>
        </w:r>
        <w:r w:rsidRPr="006178A8">
          <w:rPr>
            <w:rStyle w:val="a4"/>
            <w:color w:val="auto"/>
            <w:spacing w:val="2"/>
            <w:sz w:val="28"/>
            <w:szCs w:val="28"/>
            <w:u w:val="none"/>
          </w:rPr>
          <w:t xml:space="preserve"> РФ</w:t>
        </w:r>
      </w:hyperlink>
      <w:r w:rsidRPr="006178A8">
        <w:rPr>
          <w:spacing w:val="2"/>
          <w:sz w:val="28"/>
          <w:szCs w:val="28"/>
        </w:rPr>
        <w:t>). Наступление того или иного вида ответственности за нарушение градостроительного законодательства зависит</w:t>
      </w:r>
      <w:r w:rsidRPr="0040706B">
        <w:rPr>
          <w:spacing w:val="2"/>
          <w:sz w:val="28"/>
          <w:szCs w:val="28"/>
        </w:rPr>
        <w:t xml:space="preserve"> от характера правонарушения, его тяжести, наступивших последствий.</w:t>
      </w:r>
    </w:p>
    <w:p w:rsidR="006178A8" w:rsidRDefault="006178A8" w:rsidP="0040706B">
      <w:pPr>
        <w:pStyle w:val="formattext"/>
        <w:shd w:val="clear" w:color="auto" w:fill="FFFFFF"/>
        <w:spacing w:before="0" w:beforeAutospacing="0" w:after="0" w:afterAutospacing="0" w:line="360" w:lineRule="auto"/>
        <w:ind w:firstLine="709"/>
        <w:jc w:val="both"/>
        <w:textAlignment w:val="baseline"/>
        <w:rPr>
          <w:spacing w:val="2"/>
          <w:sz w:val="28"/>
          <w:szCs w:val="28"/>
        </w:rPr>
      </w:pPr>
    </w:p>
    <w:p w:rsidR="00AD2C3D" w:rsidRDefault="00AD2C3D">
      <w:pPr>
        <w:rPr>
          <w:rFonts w:ascii="Times New Roman" w:eastAsia="Times New Roman" w:hAnsi="Times New Roman" w:cs="Times New Roman"/>
          <w:spacing w:val="2"/>
          <w:sz w:val="28"/>
          <w:szCs w:val="28"/>
        </w:rPr>
      </w:pPr>
      <w:r>
        <w:rPr>
          <w:spacing w:val="2"/>
          <w:sz w:val="28"/>
          <w:szCs w:val="28"/>
        </w:rPr>
        <w:br w:type="page"/>
      </w:r>
    </w:p>
    <w:p w:rsidR="00CD034F" w:rsidRPr="00CD034F" w:rsidRDefault="00CD034F" w:rsidP="0040706B">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CD034F">
        <w:rPr>
          <w:rFonts w:ascii="Times New Roman" w:eastAsia="Times New Roman" w:hAnsi="Times New Roman" w:cs="Times New Roman"/>
          <w:sz w:val="28"/>
          <w:szCs w:val="28"/>
        </w:rPr>
        <w:lastRenderedPageBreak/>
        <w:t>1. Гражданско-правовая ответственность.</w:t>
      </w:r>
    </w:p>
    <w:p w:rsidR="00CD034F" w:rsidRDefault="00CD034F" w:rsidP="0040706B">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CD034F">
        <w:rPr>
          <w:rFonts w:ascii="Times New Roman" w:eastAsia="Times New Roman" w:hAnsi="Times New Roman" w:cs="Times New Roman"/>
          <w:sz w:val="28"/>
          <w:szCs w:val="28"/>
        </w:rPr>
        <w:t>Гражданским законодательств</w:t>
      </w:r>
      <w:r w:rsidR="00322E9D">
        <w:rPr>
          <w:rFonts w:ascii="Times New Roman" w:eastAsia="Times New Roman" w:hAnsi="Times New Roman" w:cs="Times New Roman"/>
          <w:sz w:val="28"/>
          <w:szCs w:val="28"/>
        </w:rPr>
        <w:t>ом определено, что, если жилой д</w:t>
      </w:r>
      <w:r w:rsidRPr="00CD034F">
        <w:rPr>
          <w:rFonts w:ascii="Times New Roman" w:eastAsia="Times New Roman" w:hAnsi="Times New Roman" w:cs="Times New Roman"/>
          <w:sz w:val="28"/>
          <w:szCs w:val="28"/>
        </w:rPr>
        <w:t>ом, другое строение, сооружение или иное недвижимое имущество созданы на земельном участке, не отведенном для этих целей, в порядке, установленном законом и иными правовыми актами, либо созданы без получения на это необходимых разрешений или с существенным нарушением градостроительных и строительных норм и Правил, они являются самовольными постройками (ст. 222 ГК РФ).</w:t>
      </w:r>
    </w:p>
    <w:p w:rsidR="00322E9D" w:rsidRPr="0040706B" w:rsidRDefault="00322E9D" w:rsidP="00322E9D">
      <w:pPr>
        <w:pStyle w:val="a3"/>
        <w:shd w:val="clear" w:color="auto" w:fill="FFFFFF"/>
        <w:spacing w:before="0" w:beforeAutospacing="0" w:after="0" w:afterAutospacing="0" w:line="360" w:lineRule="auto"/>
        <w:ind w:firstLine="709"/>
        <w:jc w:val="both"/>
        <w:textAlignment w:val="baseline"/>
        <w:rPr>
          <w:sz w:val="28"/>
          <w:szCs w:val="28"/>
        </w:rPr>
      </w:pPr>
      <w:r w:rsidRPr="0040706B">
        <w:rPr>
          <w:sz w:val="28"/>
          <w:szCs w:val="28"/>
        </w:rPr>
        <w:t>В соответствии со ст. 222 ГК РФ самовольной постройкой является жилой дом, другое строение, сооружение или иное недвижимое имущество, созданное на земельном участке, не отведенном для этих целей, в порядке, установленном законом и иными правовыми актами, либо созданное без получения на это необходимых разрешений.</w:t>
      </w:r>
    </w:p>
    <w:p w:rsidR="00CD034F" w:rsidRPr="00CD034F" w:rsidRDefault="00CD034F" w:rsidP="00322E9D">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CD034F">
        <w:rPr>
          <w:rFonts w:ascii="Times New Roman" w:eastAsia="Times New Roman" w:hAnsi="Times New Roman" w:cs="Times New Roman"/>
          <w:sz w:val="28"/>
          <w:szCs w:val="28"/>
        </w:rPr>
        <w:t>Лицо, осуществившее самовольную постройку, не приобретает на нее право собственности. Оно не вправе распоряжаться постройкой: продавать, дарить, сдавать в аренду, совершать другие сделки.</w:t>
      </w:r>
      <w:r w:rsidR="00322E9D">
        <w:rPr>
          <w:rFonts w:ascii="Times New Roman" w:eastAsia="Times New Roman" w:hAnsi="Times New Roman" w:cs="Times New Roman"/>
          <w:sz w:val="28"/>
          <w:szCs w:val="28"/>
        </w:rPr>
        <w:t xml:space="preserve"> </w:t>
      </w:r>
      <w:r w:rsidRPr="00CD034F">
        <w:rPr>
          <w:rFonts w:ascii="Times New Roman" w:eastAsia="Times New Roman" w:hAnsi="Times New Roman" w:cs="Times New Roman"/>
          <w:sz w:val="28"/>
          <w:szCs w:val="28"/>
        </w:rPr>
        <w:t xml:space="preserve">Право собственности на самовольную постройку не может быть признано </w:t>
      </w:r>
      <w:r w:rsidRPr="00322E9D">
        <w:rPr>
          <w:rFonts w:ascii="Times New Roman" w:eastAsia="Times New Roman" w:hAnsi="Times New Roman" w:cs="Times New Roman"/>
          <w:sz w:val="28"/>
          <w:szCs w:val="28"/>
        </w:rPr>
        <w:t xml:space="preserve">за </w:t>
      </w:r>
      <w:r w:rsidRPr="00CD034F">
        <w:rPr>
          <w:rFonts w:ascii="Times New Roman" w:eastAsia="Times New Roman" w:hAnsi="Times New Roman" w:cs="Times New Roman"/>
          <w:sz w:val="28"/>
          <w:szCs w:val="28"/>
        </w:rPr>
        <w:t>указанными лицами, если сохранение постройки нарушает права и охраняемые законом интересы других лиц, либо создает угрозу жизни и здоровью граждан.</w:t>
      </w:r>
    </w:p>
    <w:p w:rsidR="00322E9D" w:rsidRPr="0040706B" w:rsidRDefault="00322E9D" w:rsidP="00322E9D">
      <w:pPr>
        <w:pStyle w:val="a3"/>
        <w:shd w:val="clear" w:color="auto" w:fill="FFFFFF"/>
        <w:spacing w:before="0" w:beforeAutospacing="0" w:after="0" w:afterAutospacing="0" w:line="360" w:lineRule="auto"/>
        <w:ind w:firstLine="709"/>
        <w:jc w:val="both"/>
        <w:textAlignment w:val="baseline"/>
        <w:rPr>
          <w:sz w:val="28"/>
          <w:szCs w:val="28"/>
        </w:rPr>
      </w:pPr>
      <w:r w:rsidRPr="0040706B">
        <w:rPr>
          <w:sz w:val="28"/>
          <w:szCs w:val="28"/>
        </w:rPr>
        <w:t>Учитывая это, в целях обеспечения правильного и наиболее быстрого рассмотрения дела при принятии искового заявления и в стадии подготовки дела к судебному разбирательству судье при определении круга доказательств, необходимых для разрешения возникшего спора, следует предложить истцу представить и доказательства, свидетельствующие о предоставлении ему в установленном порядке земельного участка, на котором расположена самовольная постройка.</w:t>
      </w:r>
      <w:r>
        <w:rPr>
          <w:sz w:val="28"/>
          <w:szCs w:val="28"/>
        </w:rPr>
        <w:t xml:space="preserve"> </w:t>
      </w:r>
      <w:r w:rsidRPr="0040706B">
        <w:rPr>
          <w:sz w:val="28"/>
          <w:szCs w:val="28"/>
        </w:rPr>
        <w:t>В п. 4 Обзора судебной практики Верховного Суда РФ за первый квартал 2003 г. (по гражданским делам), утвержденном постановлением Президиума Верховного Суда РФ от 9 июля 2003 г., определено, что приобретательная давность не может распространяться на самовольно возведенное строение, расположенное на неправомерно занимаемом земельном участке.</w:t>
      </w:r>
    </w:p>
    <w:p w:rsidR="00E529EE" w:rsidRPr="0040706B" w:rsidRDefault="00E529EE" w:rsidP="0040706B">
      <w:pPr>
        <w:pStyle w:val="a3"/>
        <w:shd w:val="clear" w:color="auto" w:fill="FFFFFF"/>
        <w:spacing w:before="0" w:beforeAutospacing="0" w:after="0" w:afterAutospacing="0" w:line="360" w:lineRule="auto"/>
        <w:ind w:firstLine="709"/>
        <w:jc w:val="both"/>
        <w:textAlignment w:val="baseline"/>
        <w:rPr>
          <w:sz w:val="28"/>
          <w:szCs w:val="28"/>
        </w:rPr>
      </w:pPr>
      <w:r w:rsidRPr="0040706B">
        <w:rPr>
          <w:sz w:val="28"/>
          <w:szCs w:val="28"/>
        </w:rPr>
        <w:lastRenderedPageBreak/>
        <w:t xml:space="preserve">Если в отсутствие строительно-технической документации и соответствующего разрешения были возведены объекты недвижимости на земельном участке, не отведенном в установленном законом порядке для этих целей, при этом указанные строения и земельный участок не имеют государственной регистрации права, то на основании </w:t>
      </w:r>
      <w:proofErr w:type="gramStart"/>
      <w:r w:rsidRPr="0040706B">
        <w:rPr>
          <w:sz w:val="28"/>
          <w:szCs w:val="28"/>
        </w:rPr>
        <w:t>ч</w:t>
      </w:r>
      <w:proofErr w:type="gramEnd"/>
      <w:r w:rsidRPr="0040706B">
        <w:rPr>
          <w:sz w:val="28"/>
          <w:szCs w:val="28"/>
        </w:rPr>
        <w:t>. 2 ст. 222 ГК РФ самовольная постройка подлежит сносу.</w:t>
      </w:r>
    </w:p>
    <w:p w:rsidR="00E529EE" w:rsidRPr="0040706B" w:rsidRDefault="00322E9D" w:rsidP="0040706B">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t>Поэтому</w:t>
      </w:r>
      <w:r w:rsidR="00E529EE" w:rsidRPr="0040706B">
        <w:rPr>
          <w:sz w:val="28"/>
          <w:szCs w:val="28"/>
        </w:rPr>
        <w:t xml:space="preserve"> приобретательная давность не может распространяться на случаи, когда в качестве объекта владения и пользования выступает самовольно возведенное строение, расположенное на неправомерно занимаемом земельном участке.</w:t>
      </w:r>
    </w:p>
    <w:p w:rsidR="00322E9D" w:rsidRPr="004C4BA9" w:rsidRDefault="00322E9D" w:rsidP="00322E9D">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4C4BA9">
        <w:rPr>
          <w:rFonts w:ascii="Times New Roman" w:eastAsia="Times New Roman" w:hAnsi="Times New Roman" w:cs="Times New Roman"/>
          <w:sz w:val="28"/>
          <w:szCs w:val="28"/>
        </w:rPr>
        <w:t xml:space="preserve"> настоящее время ключевую роль в системе безопасности работ, связанных с капитальным строительством, играют саморегулируемые организации (далее – СРО). В соответствии со ст. 55.1 ГСК РФ основными целями СРО являются:</w:t>
      </w:r>
    </w:p>
    <w:p w:rsidR="00322E9D" w:rsidRPr="004C4BA9" w:rsidRDefault="00322E9D" w:rsidP="00322E9D">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4C4BA9">
        <w:rPr>
          <w:rFonts w:ascii="Times New Roman" w:eastAsia="Times New Roman" w:hAnsi="Times New Roman" w:cs="Times New Roman"/>
          <w:sz w:val="28"/>
          <w:szCs w:val="28"/>
        </w:rPr>
        <w:t>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rsidR="00322E9D" w:rsidRPr="004C4BA9" w:rsidRDefault="00322E9D" w:rsidP="00322E9D">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4C4BA9">
        <w:rPr>
          <w:rFonts w:ascii="Times New Roman" w:eastAsia="Times New Roman" w:hAnsi="Times New Roman" w:cs="Times New Roman"/>
          <w:sz w:val="28"/>
          <w:szCs w:val="28"/>
        </w:rPr>
        <w:t>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объектов капитального строительства.</w:t>
      </w:r>
    </w:p>
    <w:p w:rsidR="00322E9D" w:rsidRPr="004C4BA9" w:rsidRDefault="00322E9D" w:rsidP="00322E9D">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4C4BA9">
        <w:rPr>
          <w:rFonts w:ascii="Times New Roman" w:eastAsia="Times New Roman" w:hAnsi="Times New Roman" w:cs="Times New Roman"/>
          <w:sz w:val="28"/>
          <w:szCs w:val="28"/>
        </w:rPr>
        <w:t>В соответствии с п.1 ст. 55.8 ГСК РФ индивидуальный предприниматель или юридическое лицо вправе выполнять работы, которые оказывают влияние на безопасность объектов капитального строительства, при наличии выданного саморегулируемой организацией свидетельства о допуске к таким работам.</w:t>
      </w:r>
    </w:p>
    <w:p w:rsidR="00322E9D" w:rsidRPr="004C4BA9" w:rsidRDefault="00322E9D" w:rsidP="00322E9D">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4C4BA9">
        <w:rPr>
          <w:rFonts w:ascii="Times New Roman" w:eastAsia="Times New Roman" w:hAnsi="Times New Roman" w:cs="Times New Roman"/>
          <w:sz w:val="28"/>
          <w:szCs w:val="28"/>
        </w:rPr>
        <w:t xml:space="preserve">Перечень видов работ, которые оказывают влияние на безопасность объектов капитального строительства, устанавливается уполномоченным федеральным органом исполнительной власти. Данный перечень утвержден </w:t>
      </w:r>
      <w:r w:rsidRPr="004C4BA9">
        <w:rPr>
          <w:rFonts w:ascii="Times New Roman" w:eastAsia="Times New Roman" w:hAnsi="Times New Roman" w:cs="Times New Roman"/>
          <w:sz w:val="28"/>
          <w:szCs w:val="28"/>
        </w:rPr>
        <w:lastRenderedPageBreak/>
        <w:t>приказом Минрегиона России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322E9D" w:rsidRPr="004C4BA9" w:rsidRDefault="00322E9D" w:rsidP="00322E9D">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4C4BA9">
        <w:rPr>
          <w:rFonts w:ascii="Times New Roman" w:eastAsia="Times New Roman" w:hAnsi="Times New Roman" w:cs="Times New Roman"/>
          <w:sz w:val="28"/>
          <w:szCs w:val="28"/>
        </w:rPr>
        <w:t xml:space="preserve">Пункт 3 ст. 55.8 ГСК РФ предусматривает, что индивидуальный предприниматель или юридическое лицо, являющееся членами саморегулируемой организации, не вправе выполнять виды работ, которые оказывают влияние на безопасность объектов капитального строительства, в случае, если таким индивидуальным предпринимателем или таким юридическим лицом не </w:t>
      </w:r>
      <w:proofErr w:type="gramStart"/>
      <w:r w:rsidRPr="004C4BA9">
        <w:rPr>
          <w:rFonts w:ascii="Times New Roman" w:eastAsia="Times New Roman" w:hAnsi="Times New Roman" w:cs="Times New Roman"/>
          <w:sz w:val="28"/>
          <w:szCs w:val="28"/>
        </w:rPr>
        <w:t>соблюдается</w:t>
      </w:r>
      <w:proofErr w:type="gramEnd"/>
      <w:r w:rsidRPr="004C4BA9">
        <w:rPr>
          <w:rFonts w:ascii="Times New Roman" w:eastAsia="Times New Roman" w:hAnsi="Times New Roman" w:cs="Times New Roman"/>
          <w:sz w:val="28"/>
          <w:szCs w:val="28"/>
        </w:rPr>
        <w:t xml:space="preserve"> хотя бы одно из требований указанной саморегулируемой организации к выдаче свидетельства о допуске к этому виду работ.</w:t>
      </w:r>
    </w:p>
    <w:p w:rsidR="00322E9D" w:rsidRPr="004C4BA9" w:rsidRDefault="00322E9D" w:rsidP="00322E9D">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4C4BA9">
        <w:rPr>
          <w:rFonts w:ascii="Times New Roman" w:eastAsia="Times New Roman" w:hAnsi="Times New Roman" w:cs="Times New Roman"/>
          <w:sz w:val="28"/>
          <w:szCs w:val="28"/>
        </w:rPr>
        <w:t>Вопросы возмещения вреда, причиненного вследствие недостатков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урегулированы в ГСК РФ отдельно. Статья 60 ГСК РФ предусматривает следующее:</w:t>
      </w:r>
    </w:p>
    <w:p w:rsidR="00322E9D" w:rsidRPr="004C4BA9" w:rsidRDefault="00322E9D" w:rsidP="00322E9D">
      <w:pPr>
        <w:numPr>
          <w:ilvl w:val="0"/>
          <w:numId w:val="1"/>
        </w:numPr>
        <w:shd w:val="clear" w:color="auto" w:fill="FFFFFF"/>
        <w:spacing w:after="0" w:line="360" w:lineRule="auto"/>
        <w:ind w:left="0" w:firstLine="709"/>
        <w:jc w:val="both"/>
        <w:textAlignment w:val="baseline"/>
        <w:rPr>
          <w:rFonts w:ascii="Times New Roman" w:eastAsia="Times New Roman" w:hAnsi="Times New Roman" w:cs="Times New Roman"/>
          <w:sz w:val="28"/>
          <w:szCs w:val="28"/>
        </w:rPr>
      </w:pPr>
      <w:r w:rsidRPr="004C4BA9">
        <w:rPr>
          <w:rFonts w:ascii="Times New Roman" w:eastAsia="Times New Roman" w:hAnsi="Times New Roman" w:cs="Times New Roman"/>
          <w:sz w:val="28"/>
          <w:szCs w:val="28"/>
        </w:rPr>
        <w:t>возмещение вреда, причиненного вследствие недостатков работ по инженерным изысканиям, осуществляется лицом, выполнившим такие работы;</w:t>
      </w:r>
    </w:p>
    <w:p w:rsidR="00322E9D" w:rsidRPr="004C4BA9" w:rsidRDefault="00322E9D" w:rsidP="00322E9D">
      <w:pPr>
        <w:numPr>
          <w:ilvl w:val="0"/>
          <w:numId w:val="1"/>
        </w:numPr>
        <w:shd w:val="clear" w:color="auto" w:fill="FFFFFF"/>
        <w:spacing w:after="0" w:line="360" w:lineRule="auto"/>
        <w:ind w:left="0" w:firstLine="709"/>
        <w:jc w:val="both"/>
        <w:textAlignment w:val="baseline"/>
        <w:rPr>
          <w:rFonts w:ascii="Times New Roman" w:eastAsia="Times New Roman" w:hAnsi="Times New Roman" w:cs="Times New Roman"/>
          <w:sz w:val="28"/>
          <w:szCs w:val="28"/>
        </w:rPr>
      </w:pPr>
      <w:r w:rsidRPr="004C4BA9">
        <w:rPr>
          <w:rFonts w:ascii="Times New Roman" w:eastAsia="Times New Roman" w:hAnsi="Times New Roman" w:cs="Times New Roman"/>
          <w:sz w:val="28"/>
          <w:szCs w:val="28"/>
        </w:rPr>
        <w:t>возмещение вреда, причиненного вследствие недостатков работ по подготовке проектной документации, осуществляется лицом, выполнившим такие работы;</w:t>
      </w:r>
    </w:p>
    <w:p w:rsidR="00322E9D" w:rsidRPr="004C4BA9" w:rsidRDefault="00322E9D" w:rsidP="00322E9D">
      <w:pPr>
        <w:numPr>
          <w:ilvl w:val="0"/>
          <w:numId w:val="1"/>
        </w:numPr>
        <w:shd w:val="clear" w:color="auto" w:fill="FFFFFF"/>
        <w:spacing w:after="0" w:line="360" w:lineRule="auto"/>
        <w:ind w:left="0" w:firstLine="709"/>
        <w:jc w:val="both"/>
        <w:textAlignment w:val="baseline"/>
        <w:rPr>
          <w:rFonts w:ascii="Times New Roman" w:eastAsia="Times New Roman" w:hAnsi="Times New Roman" w:cs="Times New Roman"/>
          <w:sz w:val="28"/>
          <w:szCs w:val="28"/>
        </w:rPr>
      </w:pPr>
      <w:r w:rsidRPr="004C4BA9">
        <w:rPr>
          <w:rFonts w:ascii="Times New Roman" w:eastAsia="Times New Roman" w:hAnsi="Times New Roman" w:cs="Times New Roman"/>
          <w:sz w:val="28"/>
          <w:szCs w:val="28"/>
        </w:rPr>
        <w:t>возмещение вреда, причиненного вследствие недостатков работ по строительству, реконструкции, капитальному ремонту объекта капитального строительства, осуществляется лицом, выполнившим такие работы.</w:t>
      </w:r>
    </w:p>
    <w:p w:rsidR="00322E9D" w:rsidRPr="004C4BA9" w:rsidRDefault="00322E9D" w:rsidP="00322E9D">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4C4BA9">
        <w:rPr>
          <w:rFonts w:ascii="Times New Roman" w:eastAsia="Times New Roman" w:hAnsi="Times New Roman" w:cs="Times New Roman"/>
          <w:sz w:val="28"/>
          <w:szCs w:val="28"/>
        </w:rPr>
        <w:t>При этом по указанным вариантам работ субсидиарную ответственность за причинение указанного вреда несет соответствующая саморегулируемая организация в пределах средств компенсационного фонда саморегулируемой организации в отношении лица, которое на момент выполнения таких работ имело свидетельство о допуске к ним, выданное этой саморегулируемой организацией.</w:t>
      </w:r>
    </w:p>
    <w:p w:rsidR="00322E9D" w:rsidRPr="004C4BA9" w:rsidRDefault="005F420C" w:rsidP="00322E9D">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w:t>
      </w:r>
      <w:r w:rsidR="00322E9D" w:rsidRPr="004C4BA9">
        <w:rPr>
          <w:rFonts w:ascii="Times New Roman" w:eastAsia="Times New Roman" w:hAnsi="Times New Roman" w:cs="Times New Roman"/>
          <w:sz w:val="28"/>
          <w:szCs w:val="28"/>
        </w:rPr>
        <w:t xml:space="preserve"> настоящее время действуют положения о возмещении вреда указанными лицами. В этой связи важнейшее значение имеет вопрос об ответственности данных лиц в связи с принятием Федерального закона от 28.11.2011 № 337-ФЗ «О внесении изменений в Градостроител</w:t>
      </w:r>
      <w:r w:rsidR="00F02B1E">
        <w:rPr>
          <w:rFonts w:ascii="Times New Roman" w:eastAsia="Times New Roman" w:hAnsi="Times New Roman" w:cs="Times New Roman"/>
          <w:sz w:val="28"/>
          <w:szCs w:val="28"/>
        </w:rPr>
        <w:t>ьный кодекс РФ</w:t>
      </w:r>
      <w:r w:rsidR="00322E9D" w:rsidRPr="004C4BA9">
        <w:rPr>
          <w:rFonts w:ascii="Times New Roman" w:eastAsia="Times New Roman" w:hAnsi="Times New Roman" w:cs="Times New Roman"/>
          <w:sz w:val="28"/>
          <w:szCs w:val="28"/>
        </w:rPr>
        <w:t xml:space="preserve"> и отдельные законодат</w:t>
      </w:r>
      <w:r w:rsidR="00F02B1E">
        <w:rPr>
          <w:rFonts w:ascii="Times New Roman" w:eastAsia="Times New Roman" w:hAnsi="Times New Roman" w:cs="Times New Roman"/>
          <w:sz w:val="28"/>
          <w:szCs w:val="28"/>
        </w:rPr>
        <w:t>ельные акты РФ</w:t>
      </w:r>
      <w:r w:rsidR="00322E9D" w:rsidRPr="004C4BA9">
        <w:rPr>
          <w:rFonts w:ascii="Times New Roman" w:eastAsia="Times New Roman" w:hAnsi="Times New Roman" w:cs="Times New Roman"/>
          <w:sz w:val="28"/>
          <w:szCs w:val="28"/>
        </w:rPr>
        <w:t>».</w:t>
      </w:r>
    </w:p>
    <w:p w:rsidR="00322E9D" w:rsidRPr="004C4BA9" w:rsidRDefault="00322E9D" w:rsidP="00322E9D">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4C4BA9">
        <w:rPr>
          <w:rFonts w:ascii="Times New Roman" w:eastAsia="Times New Roman" w:hAnsi="Times New Roman" w:cs="Times New Roman"/>
          <w:sz w:val="28"/>
          <w:szCs w:val="28"/>
        </w:rPr>
        <w:t>В соответствии с редакцией п.1 ст. 60 ГСК РФ, введенной данным Законом,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собственник такого здания, сооружения (за исключением случая, предусмотренного ч. 2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p>
    <w:p w:rsidR="00322E9D" w:rsidRPr="004C4BA9" w:rsidRDefault="00322E9D" w:rsidP="00322E9D">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4C4BA9">
        <w:rPr>
          <w:rFonts w:ascii="Times New Roman" w:eastAsia="Times New Roman" w:hAnsi="Times New Roman" w:cs="Times New Roman"/>
          <w:sz w:val="28"/>
          <w:szCs w:val="28"/>
        </w:rPr>
        <w:t>1) родственникам потерпевшего (родителям, детям, усыновителям, усыновленным), супругу в случае смерти потерпевшего – в сумме три миллиона рублей;</w:t>
      </w:r>
    </w:p>
    <w:p w:rsidR="00322E9D" w:rsidRPr="004C4BA9" w:rsidRDefault="00322E9D" w:rsidP="00322E9D">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4C4BA9">
        <w:rPr>
          <w:rFonts w:ascii="Times New Roman" w:eastAsia="Times New Roman" w:hAnsi="Times New Roman" w:cs="Times New Roman"/>
          <w:sz w:val="28"/>
          <w:szCs w:val="28"/>
        </w:rPr>
        <w:t>2) потерпевшему в случае причинения тяжкого вреда его здоровью – в сумме два миллиона рублей;</w:t>
      </w:r>
    </w:p>
    <w:p w:rsidR="00322E9D" w:rsidRPr="004C4BA9" w:rsidRDefault="00322E9D" w:rsidP="00322E9D">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4C4BA9">
        <w:rPr>
          <w:rFonts w:ascii="Times New Roman" w:eastAsia="Times New Roman" w:hAnsi="Times New Roman" w:cs="Times New Roman"/>
          <w:sz w:val="28"/>
          <w:szCs w:val="28"/>
        </w:rPr>
        <w:t>3) потерпевшему в случае причинения средней тяжести вреда его здоровью – в сумме один миллион рублей.</w:t>
      </w:r>
    </w:p>
    <w:p w:rsidR="00322E9D" w:rsidRPr="004C4BA9" w:rsidRDefault="0005482D" w:rsidP="00322E9D">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Часть 2 ст. 60 </w:t>
      </w:r>
      <w:r w:rsidRPr="004C4BA9">
        <w:rPr>
          <w:rFonts w:ascii="Times New Roman" w:eastAsia="Times New Roman" w:hAnsi="Times New Roman" w:cs="Times New Roman"/>
          <w:sz w:val="28"/>
          <w:szCs w:val="28"/>
        </w:rPr>
        <w:t>ГСК РФ</w:t>
      </w:r>
      <w:r w:rsidR="00322E9D" w:rsidRPr="004C4BA9">
        <w:rPr>
          <w:rFonts w:ascii="Times New Roman" w:eastAsia="Times New Roman" w:hAnsi="Times New Roman" w:cs="Times New Roman"/>
          <w:sz w:val="28"/>
          <w:szCs w:val="28"/>
        </w:rPr>
        <w:t xml:space="preserve"> предусматривает, что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предметом которого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ч. 1 настоящей статьи</w:t>
      </w:r>
      <w:proofErr w:type="gramEnd"/>
      <w:r w:rsidR="00322E9D" w:rsidRPr="004C4BA9">
        <w:rPr>
          <w:rFonts w:ascii="Times New Roman" w:eastAsia="Times New Roman" w:hAnsi="Times New Roman" w:cs="Times New Roman"/>
          <w:sz w:val="28"/>
          <w:szCs w:val="28"/>
        </w:rPr>
        <w:t xml:space="preserve">, </w:t>
      </w:r>
      <w:proofErr w:type="gramStart"/>
      <w:r w:rsidR="00322E9D" w:rsidRPr="004C4BA9">
        <w:rPr>
          <w:rFonts w:ascii="Times New Roman" w:eastAsia="Times New Roman" w:hAnsi="Times New Roman" w:cs="Times New Roman"/>
          <w:sz w:val="28"/>
          <w:szCs w:val="28"/>
        </w:rPr>
        <w:t xml:space="preserve">осуществляются концессионером, если иное не предусмотрено концессионным </w:t>
      </w:r>
      <w:r w:rsidR="00322E9D" w:rsidRPr="004C4BA9">
        <w:rPr>
          <w:rFonts w:ascii="Times New Roman" w:eastAsia="Times New Roman" w:hAnsi="Times New Roman" w:cs="Times New Roman"/>
          <w:sz w:val="28"/>
          <w:szCs w:val="28"/>
        </w:rPr>
        <w:lastRenderedPageBreak/>
        <w:t>соглашением или если он не докажет, что указанные разрушение, повреждение, нарушение возникли вследствие умысла потерпевшего, действий третьих лиц или непреодолимой силы.</w:t>
      </w:r>
      <w:proofErr w:type="gramEnd"/>
    </w:p>
    <w:p w:rsidR="00322E9D" w:rsidRPr="00AD25F7" w:rsidRDefault="00322E9D" w:rsidP="00AD25F7">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4C4BA9">
        <w:rPr>
          <w:rFonts w:ascii="Times New Roman" w:eastAsia="Times New Roman" w:hAnsi="Times New Roman" w:cs="Times New Roman"/>
          <w:sz w:val="28"/>
          <w:szCs w:val="28"/>
        </w:rPr>
        <w:t xml:space="preserve">При толковании новой редакции ст. 60 ГСК РФ можно встретить совершенно ошибочные мнения. Многие специалисты считают, что указанная норма освобождает строителей, проектировщиков, лиц, выполняющих инженерные изыскания от ответственности за вред, которой возник в результате их упущений. Это глубоко ошибочный подход. Ответственность лиц, осуществлявших соответствующие работы, за вред, причиненный в результате их действий, вытекает из общих норм ГК РФ. Новая редакция ст. 60 ГСК РФ не освобождает их от ответственности. В соответствии с данной нормой собственник здания, сооружения не несет ответственность, если докажет, что вред причинен в результате действий третьих лиц. Такими третьими лицами в данных отношениях выступают строители, проектировщики, лица, выполняющие инженерные </w:t>
      </w:r>
      <w:r w:rsidRPr="00AD25F7">
        <w:rPr>
          <w:rFonts w:ascii="Times New Roman" w:eastAsia="Times New Roman" w:hAnsi="Times New Roman" w:cs="Times New Roman"/>
          <w:sz w:val="28"/>
          <w:szCs w:val="28"/>
        </w:rPr>
        <w:t>изыскания, по вине которых причинен вред.</w:t>
      </w:r>
    </w:p>
    <w:p w:rsidR="00E044D1" w:rsidRPr="00AD25F7" w:rsidRDefault="00F02B1E" w:rsidP="00AD25F7">
      <w:pPr>
        <w:shd w:val="clear" w:color="auto" w:fill="FFFFFF"/>
        <w:spacing w:after="0" w:line="360" w:lineRule="auto"/>
        <w:ind w:firstLine="709"/>
        <w:jc w:val="both"/>
        <w:outlineLvl w:val="1"/>
        <w:rPr>
          <w:rFonts w:ascii="Times New Roman" w:eastAsia="Times New Roman" w:hAnsi="Times New Roman" w:cs="Times New Roman"/>
          <w:b/>
          <w:bCs/>
          <w:color w:val="000000"/>
          <w:sz w:val="28"/>
          <w:szCs w:val="28"/>
        </w:rPr>
      </w:pPr>
      <w:r>
        <w:rPr>
          <w:rFonts w:ascii="Times New Roman" w:eastAsia="Times New Roman" w:hAnsi="Times New Roman" w:cs="Times New Roman"/>
          <w:bCs/>
          <w:color w:val="000000"/>
          <w:sz w:val="28"/>
          <w:szCs w:val="28"/>
        </w:rPr>
        <w:t>Также и</w:t>
      </w:r>
      <w:r w:rsidR="00E044D1" w:rsidRPr="00AD25F7">
        <w:rPr>
          <w:rFonts w:ascii="Times New Roman" w:eastAsia="Times New Roman" w:hAnsi="Times New Roman" w:cs="Times New Roman"/>
          <w:bCs/>
          <w:color w:val="000000"/>
          <w:sz w:val="28"/>
          <w:szCs w:val="28"/>
        </w:rPr>
        <w:t>мущественная ответственность</w:t>
      </w:r>
      <w:r w:rsidR="00C91B46" w:rsidRPr="00AD25F7">
        <w:rPr>
          <w:rFonts w:ascii="Times New Roman" w:hAnsi="Times New Roman" w:cs="Times New Roman"/>
          <w:sz w:val="28"/>
          <w:szCs w:val="28"/>
        </w:rPr>
        <w:t xml:space="preserve"> </w:t>
      </w:r>
      <w:r>
        <w:rPr>
          <w:rFonts w:ascii="Times New Roman" w:hAnsi="Times New Roman" w:cs="Times New Roman"/>
          <w:sz w:val="28"/>
          <w:szCs w:val="28"/>
        </w:rPr>
        <w:t xml:space="preserve">предусмотрена ст. 25 </w:t>
      </w:r>
      <w:r w:rsidR="00AD25F7">
        <w:rPr>
          <w:rFonts w:ascii="Times New Roman" w:hAnsi="Times New Roman" w:cs="Times New Roman"/>
          <w:sz w:val="28"/>
          <w:szCs w:val="28"/>
        </w:rPr>
        <w:t>Федерального закона</w:t>
      </w:r>
      <w:r w:rsidR="00C91B46" w:rsidRPr="00AD25F7">
        <w:rPr>
          <w:rFonts w:ascii="Times New Roman" w:hAnsi="Times New Roman" w:cs="Times New Roman"/>
          <w:sz w:val="28"/>
          <w:szCs w:val="28"/>
        </w:rPr>
        <w:t xml:space="preserve"> «Об архитектурной деятельности в РФ»</w:t>
      </w:r>
      <w:r>
        <w:rPr>
          <w:rFonts w:ascii="Times New Roman" w:hAnsi="Times New Roman" w:cs="Times New Roman"/>
          <w:sz w:val="28"/>
          <w:szCs w:val="28"/>
        </w:rPr>
        <w:t>, которая гласит</w:t>
      </w:r>
      <w:r w:rsidR="00AD25F7">
        <w:rPr>
          <w:rFonts w:ascii="Times New Roman" w:hAnsi="Times New Roman" w:cs="Times New Roman"/>
          <w:sz w:val="28"/>
          <w:szCs w:val="28"/>
        </w:rPr>
        <w:t xml:space="preserve"> следующее</w:t>
      </w:r>
      <w:r w:rsidR="00AD25F7" w:rsidRPr="00AD25F7">
        <w:rPr>
          <w:rFonts w:ascii="Times New Roman" w:hAnsi="Times New Roman" w:cs="Times New Roman"/>
          <w:sz w:val="28"/>
          <w:szCs w:val="28"/>
        </w:rPr>
        <w:t>:</w:t>
      </w:r>
    </w:p>
    <w:p w:rsidR="00E044D1" w:rsidRPr="00AD25F7" w:rsidRDefault="00E044D1" w:rsidP="00AD25F7">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AD25F7">
        <w:rPr>
          <w:rFonts w:ascii="Times New Roman" w:eastAsia="Times New Roman" w:hAnsi="Times New Roman" w:cs="Times New Roman"/>
          <w:color w:val="000000"/>
          <w:sz w:val="28"/>
          <w:szCs w:val="28"/>
        </w:rPr>
        <w:t>1. Лицо, право которого нарушено при осуществлении архитектурной деятельности, может требовать полного возмещения причиненных ему убытков в соответствии с гражданским законо</w:t>
      </w:r>
      <w:r w:rsidR="00044588">
        <w:rPr>
          <w:rFonts w:ascii="Times New Roman" w:eastAsia="Times New Roman" w:hAnsi="Times New Roman" w:cs="Times New Roman"/>
          <w:color w:val="000000"/>
          <w:sz w:val="28"/>
          <w:szCs w:val="28"/>
        </w:rPr>
        <w:t>дательством РФ</w:t>
      </w:r>
      <w:r w:rsidRPr="00AD25F7">
        <w:rPr>
          <w:rFonts w:ascii="Times New Roman" w:eastAsia="Times New Roman" w:hAnsi="Times New Roman" w:cs="Times New Roman"/>
          <w:color w:val="000000"/>
          <w:sz w:val="28"/>
          <w:szCs w:val="28"/>
        </w:rPr>
        <w:t>.</w:t>
      </w:r>
    </w:p>
    <w:p w:rsidR="00E044D1" w:rsidRPr="00AD25F7" w:rsidRDefault="00E044D1" w:rsidP="00AD25F7">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AD25F7">
        <w:rPr>
          <w:rFonts w:ascii="Times New Roman" w:eastAsia="Times New Roman" w:hAnsi="Times New Roman" w:cs="Times New Roman"/>
          <w:color w:val="000000"/>
          <w:sz w:val="28"/>
          <w:szCs w:val="28"/>
        </w:rPr>
        <w:t>2. Убытки, причиненные автору архитектурного проекта в результате нарушения его авторских прав, возмещаются в порядке, установленном действующим законодательством.</w:t>
      </w:r>
    </w:p>
    <w:p w:rsidR="00E044D1" w:rsidRPr="00AD25F7" w:rsidRDefault="00E044D1" w:rsidP="00AD25F7">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AD25F7">
        <w:rPr>
          <w:rFonts w:ascii="Times New Roman" w:eastAsia="Times New Roman" w:hAnsi="Times New Roman" w:cs="Times New Roman"/>
          <w:color w:val="000000"/>
          <w:sz w:val="28"/>
          <w:szCs w:val="28"/>
        </w:rPr>
        <w:t>3. Лицо, виновное в строительстве или в изменении архитектурного объекта без соответствующего разрешения на строительство, обязано за свой счет осуществить снос (полную разборку) самовольной постройки или привести архитектурный объект и земельный участок в первоначальное состояние.</w:t>
      </w:r>
    </w:p>
    <w:p w:rsidR="00E044D1" w:rsidRPr="00AD25F7" w:rsidRDefault="00E044D1" w:rsidP="00AD25F7">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AD25F7">
        <w:rPr>
          <w:rFonts w:ascii="Times New Roman" w:eastAsia="Times New Roman" w:hAnsi="Times New Roman" w:cs="Times New Roman"/>
          <w:color w:val="000000"/>
          <w:sz w:val="28"/>
          <w:szCs w:val="28"/>
        </w:rPr>
        <w:t>4. Лицо, виновное в действиях, повлекших за собой причинение вреда личности либо трудновосполнимый урон окружающей среде, памятнику истории или культуры, ценному городскому или природному ландшафту, несет ответственность, установленную законо</w:t>
      </w:r>
      <w:r w:rsidR="00044588">
        <w:rPr>
          <w:rFonts w:ascii="Times New Roman" w:eastAsia="Times New Roman" w:hAnsi="Times New Roman" w:cs="Times New Roman"/>
          <w:color w:val="000000"/>
          <w:sz w:val="28"/>
          <w:szCs w:val="28"/>
        </w:rPr>
        <w:t>дательством РФ</w:t>
      </w:r>
      <w:r w:rsidRPr="00AD25F7">
        <w:rPr>
          <w:rFonts w:ascii="Times New Roman" w:eastAsia="Times New Roman" w:hAnsi="Times New Roman" w:cs="Times New Roman"/>
          <w:color w:val="000000"/>
          <w:sz w:val="28"/>
          <w:szCs w:val="28"/>
        </w:rPr>
        <w:t>.</w:t>
      </w:r>
    </w:p>
    <w:p w:rsidR="00E044D1" w:rsidRPr="00AD25F7" w:rsidRDefault="00E044D1" w:rsidP="00AD25F7">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AD25F7">
        <w:rPr>
          <w:rFonts w:ascii="Times New Roman" w:eastAsia="Times New Roman" w:hAnsi="Times New Roman" w:cs="Times New Roman"/>
          <w:color w:val="000000"/>
          <w:sz w:val="28"/>
          <w:szCs w:val="28"/>
        </w:rPr>
        <w:lastRenderedPageBreak/>
        <w:t>5. Гражданин или юридическое лицо, осуществляющие архитектурную деятельность, несут имущественную ответственность в соответствии с гражданским законодательств</w:t>
      </w:r>
      <w:r w:rsidR="00044588">
        <w:rPr>
          <w:rFonts w:ascii="Times New Roman" w:eastAsia="Times New Roman" w:hAnsi="Times New Roman" w:cs="Times New Roman"/>
          <w:color w:val="000000"/>
          <w:sz w:val="28"/>
          <w:szCs w:val="28"/>
        </w:rPr>
        <w:t>ом РФ</w:t>
      </w:r>
      <w:r w:rsidRPr="00AD25F7">
        <w:rPr>
          <w:rFonts w:ascii="Times New Roman" w:eastAsia="Times New Roman" w:hAnsi="Times New Roman" w:cs="Times New Roman"/>
          <w:color w:val="000000"/>
          <w:sz w:val="28"/>
          <w:szCs w:val="28"/>
        </w:rPr>
        <w:t xml:space="preserve"> за неисполнение или за ненадлежащее исполнение договорных обязательств.</w:t>
      </w:r>
    </w:p>
    <w:p w:rsidR="00322E9D" w:rsidRPr="0040706B" w:rsidRDefault="00322E9D" w:rsidP="0040706B">
      <w:pPr>
        <w:pStyle w:val="a3"/>
        <w:shd w:val="clear" w:color="auto" w:fill="FFFFFF"/>
        <w:spacing w:before="0" w:beforeAutospacing="0" w:after="0" w:afterAutospacing="0" w:line="360" w:lineRule="auto"/>
        <w:ind w:firstLine="709"/>
        <w:jc w:val="both"/>
        <w:textAlignment w:val="baseline"/>
        <w:rPr>
          <w:sz w:val="28"/>
          <w:szCs w:val="28"/>
        </w:rPr>
      </w:pPr>
    </w:p>
    <w:p w:rsidR="00E529EE" w:rsidRPr="0040706B" w:rsidRDefault="00E529EE" w:rsidP="0040706B">
      <w:pPr>
        <w:pStyle w:val="a3"/>
        <w:shd w:val="clear" w:color="auto" w:fill="FFFFFF"/>
        <w:spacing w:before="0" w:beforeAutospacing="0" w:after="0" w:afterAutospacing="0" w:line="360" w:lineRule="auto"/>
        <w:ind w:firstLine="709"/>
        <w:jc w:val="both"/>
        <w:textAlignment w:val="baseline"/>
        <w:rPr>
          <w:sz w:val="28"/>
          <w:szCs w:val="28"/>
        </w:rPr>
      </w:pPr>
      <w:r w:rsidRPr="0040706B">
        <w:rPr>
          <w:sz w:val="28"/>
          <w:szCs w:val="28"/>
        </w:rPr>
        <w:t>2. Административная ответственность.</w:t>
      </w:r>
    </w:p>
    <w:p w:rsidR="00E529EE" w:rsidRPr="0040706B" w:rsidRDefault="00F02B1E" w:rsidP="0040706B">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t>Кодекс об административных правонарушениях (</w:t>
      </w:r>
      <w:r w:rsidR="00E529EE" w:rsidRPr="0040706B">
        <w:rPr>
          <w:sz w:val="28"/>
          <w:szCs w:val="28"/>
        </w:rPr>
        <w:t>КоАП РФ</w:t>
      </w:r>
      <w:r>
        <w:rPr>
          <w:sz w:val="28"/>
          <w:szCs w:val="28"/>
        </w:rPr>
        <w:t>)</w:t>
      </w:r>
      <w:r w:rsidR="00E529EE" w:rsidRPr="0040706B">
        <w:rPr>
          <w:sz w:val="28"/>
          <w:szCs w:val="28"/>
        </w:rPr>
        <w:t xml:space="preserve"> содержит ряд положений, устанавливающих административную ответственность за следующие правонарушения:</w:t>
      </w:r>
    </w:p>
    <w:p w:rsidR="00E529EE" w:rsidRPr="0040706B" w:rsidRDefault="00E529EE" w:rsidP="0040706B">
      <w:pPr>
        <w:pStyle w:val="a3"/>
        <w:shd w:val="clear" w:color="auto" w:fill="FFFFFF"/>
        <w:spacing w:before="0" w:beforeAutospacing="0" w:after="0" w:afterAutospacing="0" w:line="360" w:lineRule="auto"/>
        <w:ind w:firstLine="709"/>
        <w:jc w:val="both"/>
        <w:textAlignment w:val="baseline"/>
        <w:rPr>
          <w:sz w:val="28"/>
          <w:szCs w:val="28"/>
        </w:rPr>
      </w:pPr>
      <w:proofErr w:type="gramStart"/>
      <w:r w:rsidRPr="0040706B">
        <w:rPr>
          <w:sz w:val="28"/>
          <w:szCs w:val="28"/>
        </w:rPr>
        <w:t xml:space="preserve">1) в ст. 7.14 </w:t>
      </w:r>
      <w:r w:rsidR="00F02B1E" w:rsidRPr="00C34771">
        <w:rPr>
          <w:sz w:val="28"/>
          <w:szCs w:val="28"/>
        </w:rPr>
        <w:t>КоАП РФ</w:t>
      </w:r>
      <w:r w:rsidR="00F02B1E" w:rsidRPr="00C34771">
        <w:rPr>
          <w:rStyle w:val="blk"/>
          <w:sz w:val="28"/>
          <w:szCs w:val="28"/>
        </w:rPr>
        <w:t xml:space="preserve"> </w:t>
      </w:r>
      <w:r w:rsidRPr="0040706B">
        <w:rPr>
          <w:sz w:val="28"/>
          <w:szCs w:val="28"/>
        </w:rPr>
        <w:t xml:space="preserve">предусмотрено, что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r w:rsidR="009848BA" w:rsidRPr="009848BA">
        <w:rPr>
          <w:color w:val="000000"/>
          <w:sz w:val="28"/>
          <w:szCs w:val="28"/>
          <w:shd w:val="clear" w:color="auto" w:fill="FFFFFF"/>
        </w:rP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w:t>
      </w:r>
      <w:proofErr w:type="gramEnd"/>
      <w:r w:rsidR="009848BA" w:rsidRPr="009848BA">
        <w:rPr>
          <w:color w:val="000000"/>
          <w:sz w:val="28"/>
          <w:szCs w:val="28"/>
          <w:shd w:val="clear" w:color="auto" w:fill="FFFFFF"/>
        </w:rPr>
        <w:t xml:space="preserve"> на юридических лиц - от ста тысяч до одного миллиона рублей</w:t>
      </w:r>
      <w:r w:rsidRPr="0040706B">
        <w:rPr>
          <w:sz w:val="28"/>
          <w:szCs w:val="28"/>
        </w:rPr>
        <w:t>;</w:t>
      </w:r>
    </w:p>
    <w:p w:rsidR="00E529EE" w:rsidRPr="0040706B" w:rsidRDefault="00E529EE" w:rsidP="0040706B">
      <w:pPr>
        <w:pStyle w:val="a3"/>
        <w:shd w:val="clear" w:color="auto" w:fill="FFFFFF"/>
        <w:spacing w:before="0" w:beforeAutospacing="0" w:after="0" w:afterAutospacing="0" w:line="360" w:lineRule="auto"/>
        <w:ind w:firstLine="709"/>
        <w:jc w:val="both"/>
        <w:textAlignment w:val="baseline"/>
        <w:rPr>
          <w:sz w:val="28"/>
          <w:szCs w:val="28"/>
        </w:rPr>
      </w:pPr>
      <w:r w:rsidRPr="0040706B">
        <w:rPr>
          <w:sz w:val="28"/>
          <w:szCs w:val="28"/>
        </w:rPr>
        <w:t xml:space="preserve">2) ст. 7.4 </w:t>
      </w:r>
      <w:r w:rsidR="00F02B1E" w:rsidRPr="00C34771">
        <w:rPr>
          <w:sz w:val="28"/>
          <w:szCs w:val="28"/>
        </w:rPr>
        <w:t>КоАП РФ</w:t>
      </w:r>
      <w:r w:rsidR="00F02B1E" w:rsidRPr="00C34771">
        <w:rPr>
          <w:rStyle w:val="blk"/>
          <w:sz w:val="28"/>
          <w:szCs w:val="28"/>
        </w:rPr>
        <w:t xml:space="preserve"> </w:t>
      </w:r>
      <w:r w:rsidRPr="0040706B">
        <w:rPr>
          <w:sz w:val="28"/>
          <w:szCs w:val="28"/>
        </w:rPr>
        <w:t xml:space="preserve">содержит последствия самовольной застройки площадей залегания полезных ископаемых. Застройка площадей залегания полезных ископаемых без специального разрешения, а также необеспечение требований к сохранности зданий и сооружений при пользовании недрами </w:t>
      </w:r>
      <w:r w:rsidR="009848BA" w:rsidRPr="009848BA">
        <w:rPr>
          <w:color w:val="000000"/>
          <w:sz w:val="28"/>
          <w:szCs w:val="28"/>
          <w:shd w:val="clear" w:color="auto" w:fill="FFFFFF"/>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r w:rsidRPr="0040706B">
        <w:rPr>
          <w:sz w:val="28"/>
          <w:szCs w:val="28"/>
        </w:rPr>
        <w:t>;</w:t>
      </w:r>
    </w:p>
    <w:p w:rsidR="00E529EE" w:rsidRPr="0040706B" w:rsidRDefault="00F02B1E" w:rsidP="0040706B">
      <w:pPr>
        <w:pStyle w:val="a3"/>
        <w:shd w:val="clear" w:color="auto" w:fill="FFFFFF"/>
        <w:spacing w:before="0" w:beforeAutospacing="0" w:after="0" w:afterAutospacing="0" w:line="360" w:lineRule="auto"/>
        <w:ind w:firstLine="709"/>
        <w:jc w:val="both"/>
        <w:textAlignment w:val="baseline"/>
        <w:rPr>
          <w:sz w:val="28"/>
          <w:szCs w:val="28"/>
        </w:rPr>
      </w:pPr>
      <w:proofErr w:type="gramStart"/>
      <w:r>
        <w:rPr>
          <w:sz w:val="28"/>
          <w:szCs w:val="28"/>
        </w:rPr>
        <w:t>3) ст. 8.1</w:t>
      </w:r>
      <w:r w:rsidR="00E529EE" w:rsidRPr="0040706B">
        <w:rPr>
          <w:sz w:val="28"/>
          <w:szCs w:val="28"/>
        </w:rPr>
        <w:t xml:space="preserve"> </w:t>
      </w:r>
      <w:r w:rsidRPr="00C34771">
        <w:rPr>
          <w:sz w:val="28"/>
          <w:szCs w:val="28"/>
        </w:rPr>
        <w:t>КоАП РФ</w:t>
      </w:r>
      <w:r w:rsidRPr="00C34771">
        <w:rPr>
          <w:rStyle w:val="blk"/>
          <w:sz w:val="28"/>
          <w:szCs w:val="28"/>
        </w:rPr>
        <w:t xml:space="preserve"> </w:t>
      </w:r>
      <w:r w:rsidR="00E529EE" w:rsidRPr="0040706B">
        <w:rPr>
          <w:sz w:val="28"/>
          <w:szCs w:val="28"/>
        </w:rPr>
        <w:t xml:space="preserve">предусматривает, что несоблюдение экологических требований при планировании, технико-экономическом обосновании проектов, проектировании, размещении, строительстве, реконструкции, вводе в эксплуатацию, эксплуатации предприятий, сооружений или иных объектов </w:t>
      </w:r>
      <w:r w:rsidR="00C34771" w:rsidRPr="00C34771">
        <w:rPr>
          <w:color w:val="000000"/>
          <w:sz w:val="28"/>
          <w:szCs w:val="28"/>
          <w:shd w:val="clear" w:color="auto" w:fill="FFFFFF"/>
        </w:rP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w:t>
      </w:r>
      <w:proofErr w:type="gramEnd"/>
      <w:r w:rsidR="00C34771" w:rsidRPr="00C34771">
        <w:rPr>
          <w:color w:val="000000"/>
          <w:sz w:val="28"/>
          <w:szCs w:val="28"/>
          <w:shd w:val="clear" w:color="auto" w:fill="FFFFFF"/>
        </w:rPr>
        <w:t xml:space="preserve"> на юридических лиц - от двадцати тысяч до ста тысяч рублей</w:t>
      </w:r>
      <w:r w:rsidR="00E529EE" w:rsidRPr="0040706B">
        <w:rPr>
          <w:sz w:val="28"/>
          <w:szCs w:val="28"/>
        </w:rPr>
        <w:t>;</w:t>
      </w:r>
    </w:p>
    <w:p w:rsidR="00C34771" w:rsidRPr="00C34771" w:rsidRDefault="00E529EE" w:rsidP="00C34771">
      <w:pPr>
        <w:shd w:val="clear" w:color="auto" w:fill="FFFFFF"/>
        <w:spacing w:after="0" w:line="360" w:lineRule="auto"/>
        <w:ind w:firstLine="709"/>
        <w:jc w:val="both"/>
        <w:rPr>
          <w:rFonts w:ascii="Times New Roman" w:hAnsi="Times New Roman" w:cs="Times New Roman"/>
          <w:sz w:val="28"/>
          <w:szCs w:val="28"/>
        </w:rPr>
      </w:pPr>
      <w:r w:rsidRPr="00C34771">
        <w:rPr>
          <w:rFonts w:ascii="Times New Roman" w:hAnsi="Times New Roman" w:cs="Times New Roman"/>
          <w:sz w:val="28"/>
          <w:szCs w:val="28"/>
        </w:rPr>
        <w:lastRenderedPageBreak/>
        <w:t>4) ст. 9.1 КоАП РФ</w:t>
      </w:r>
      <w:r w:rsidR="00C34771" w:rsidRPr="00C34771">
        <w:rPr>
          <w:rStyle w:val="blk"/>
          <w:rFonts w:ascii="Times New Roman" w:hAnsi="Times New Roman" w:cs="Times New Roman"/>
          <w:sz w:val="28"/>
          <w:szCs w:val="28"/>
        </w:rPr>
        <w:t xml:space="preserve"> </w:t>
      </w:r>
      <w:r w:rsidR="00F02B1E">
        <w:rPr>
          <w:rStyle w:val="blk"/>
          <w:rFonts w:ascii="Times New Roman" w:hAnsi="Times New Roman" w:cs="Times New Roman"/>
          <w:sz w:val="28"/>
          <w:szCs w:val="28"/>
        </w:rPr>
        <w:t>устанавливает, что н</w:t>
      </w:r>
      <w:r w:rsidR="00C34771" w:rsidRPr="00C34771">
        <w:rPr>
          <w:rStyle w:val="blk"/>
          <w:rFonts w:ascii="Times New Roman" w:hAnsi="Times New Roman" w:cs="Times New Roman"/>
          <w:sz w:val="28"/>
          <w:szCs w:val="28"/>
        </w:rPr>
        <w:t>арушение</w:t>
      </w:r>
      <w:r w:rsidR="00C34771">
        <w:rPr>
          <w:rStyle w:val="blk"/>
          <w:rFonts w:ascii="Times New Roman" w:hAnsi="Times New Roman" w:cs="Times New Roman"/>
          <w:sz w:val="28"/>
          <w:szCs w:val="28"/>
        </w:rPr>
        <w:t xml:space="preserve"> </w:t>
      </w:r>
      <w:hyperlink r:id="rId6" w:anchor="dst100005" w:history="1">
        <w:r w:rsidR="00C34771" w:rsidRPr="00C34771">
          <w:rPr>
            <w:rStyle w:val="a4"/>
            <w:rFonts w:ascii="Times New Roman" w:hAnsi="Times New Roman" w:cs="Times New Roman"/>
            <w:color w:val="auto"/>
            <w:sz w:val="28"/>
            <w:szCs w:val="28"/>
            <w:u w:val="none"/>
          </w:rPr>
          <w:t>требований</w:t>
        </w:r>
      </w:hyperlink>
      <w:r w:rsidR="00C34771">
        <w:rPr>
          <w:rStyle w:val="blk"/>
          <w:rFonts w:ascii="Times New Roman" w:hAnsi="Times New Roman" w:cs="Times New Roman"/>
          <w:sz w:val="28"/>
          <w:szCs w:val="28"/>
        </w:rPr>
        <w:t xml:space="preserve"> </w:t>
      </w:r>
      <w:r w:rsidR="00C34771" w:rsidRPr="00C34771">
        <w:rPr>
          <w:rStyle w:val="blk"/>
          <w:rFonts w:ascii="Times New Roman" w:hAnsi="Times New Roman" w:cs="Times New Roman"/>
          <w:sz w:val="28"/>
          <w:szCs w:val="28"/>
        </w:rPr>
        <w:t>промышленной безопасности или условий лицензий на осуществление видов деятельности в области промышленной безопасности</w:t>
      </w:r>
      <w:r w:rsidR="00C34771">
        <w:rPr>
          <w:rStyle w:val="blk"/>
          <w:rFonts w:ascii="Times New Roman" w:hAnsi="Times New Roman" w:cs="Times New Roman"/>
          <w:sz w:val="28"/>
          <w:szCs w:val="28"/>
        </w:rPr>
        <w:t xml:space="preserve"> </w:t>
      </w:r>
      <w:hyperlink r:id="rId7" w:anchor="dst100156" w:history="1">
        <w:r w:rsidR="00C34771" w:rsidRPr="00C34771">
          <w:rPr>
            <w:rStyle w:val="a4"/>
            <w:rFonts w:ascii="Times New Roman" w:hAnsi="Times New Roman" w:cs="Times New Roman"/>
            <w:color w:val="auto"/>
            <w:sz w:val="28"/>
            <w:szCs w:val="28"/>
            <w:u w:val="none"/>
          </w:rPr>
          <w:t>опасных производственных объектов</w:t>
        </w:r>
      </w:hyperlink>
      <w:bookmarkStart w:id="0" w:name="dst2315"/>
      <w:bookmarkEnd w:id="0"/>
      <w:r w:rsidR="00C34771">
        <w:rPr>
          <w:rFonts w:ascii="Times New Roman" w:hAnsi="Times New Roman" w:cs="Times New Roman"/>
          <w:sz w:val="28"/>
          <w:szCs w:val="28"/>
        </w:rPr>
        <w:t xml:space="preserve"> </w:t>
      </w:r>
      <w:r w:rsidR="00C34771" w:rsidRPr="00C34771">
        <w:rPr>
          <w:rStyle w:val="blk"/>
          <w:rFonts w:ascii="Times New Roman" w:hAnsi="Times New Roman" w:cs="Times New Roman"/>
          <w:sz w:val="28"/>
          <w:szCs w:val="28"/>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r w:rsidR="00F02B1E">
        <w:rPr>
          <w:rStyle w:val="blk"/>
          <w:rFonts w:ascii="Times New Roman" w:hAnsi="Times New Roman" w:cs="Times New Roman"/>
          <w:sz w:val="28"/>
          <w:szCs w:val="28"/>
        </w:rPr>
        <w:t xml:space="preserve"> (</w:t>
      </w:r>
      <w:proofErr w:type="gramStart"/>
      <w:r w:rsidR="00F02B1E">
        <w:rPr>
          <w:rStyle w:val="blk"/>
          <w:rFonts w:ascii="Times New Roman" w:hAnsi="Times New Roman" w:cs="Times New Roman"/>
          <w:sz w:val="28"/>
          <w:szCs w:val="28"/>
        </w:rPr>
        <w:t>ч</w:t>
      </w:r>
      <w:proofErr w:type="gramEnd"/>
      <w:r w:rsidR="00F02B1E">
        <w:rPr>
          <w:rStyle w:val="blk"/>
          <w:rFonts w:ascii="Times New Roman" w:hAnsi="Times New Roman" w:cs="Times New Roman"/>
          <w:sz w:val="28"/>
          <w:szCs w:val="28"/>
        </w:rPr>
        <w:t>. 1)</w:t>
      </w:r>
      <w:r w:rsidR="00C34771" w:rsidRPr="00C34771">
        <w:rPr>
          <w:rStyle w:val="blk"/>
          <w:rFonts w:ascii="Times New Roman" w:hAnsi="Times New Roman" w:cs="Times New Roman"/>
          <w:sz w:val="28"/>
          <w:szCs w:val="28"/>
        </w:rPr>
        <w:t>.</w:t>
      </w:r>
    </w:p>
    <w:p w:rsidR="00C34771" w:rsidRPr="00C34771" w:rsidRDefault="00C34771" w:rsidP="00C34771">
      <w:pPr>
        <w:shd w:val="clear" w:color="auto" w:fill="FFFFFF"/>
        <w:spacing w:after="0" w:line="360" w:lineRule="auto"/>
        <w:ind w:firstLine="709"/>
        <w:jc w:val="both"/>
        <w:rPr>
          <w:rFonts w:ascii="Times New Roman" w:hAnsi="Times New Roman" w:cs="Times New Roman"/>
          <w:sz w:val="28"/>
          <w:szCs w:val="28"/>
        </w:rPr>
      </w:pPr>
      <w:proofErr w:type="gramStart"/>
      <w:r w:rsidRPr="00C34771">
        <w:rPr>
          <w:rStyle w:val="blk"/>
          <w:rFonts w:ascii="Times New Roman" w:hAnsi="Times New Roman" w:cs="Times New Roman"/>
          <w:sz w:val="28"/>
          <w:szCs w:val="28"/>
        </w:rPr>
        <w:t>Нарушение</w:t>
      </w:r>
      <w:r>
        <w:rPr>
          <w:rStyle w:val="blk"/>
          <w:rFonts w:ascii="Times New Roman" w:hAnsi="Times New Roman" w:cs="Times New Roman"/>
          <w:sz w:val="28"/>
          <w:szCs w:val="28"/>
        </w:rPr>
        <w:t xml:space="preserve"> </w:t>
      </w:r>
      <w:r w:rsidRPr="00C34771">
        <w:rPr>
          <w:rStyle w:val="blk"/>
          <w:rFonts w:ascii="Times New Roman" w:hAnsi="Times New Roman" w:cs="Times New Roman"/>
          <w:sz w:val="28"/>
          <w:szCs w:val="28"/>
        </w:rPr>
        <w:t>требований</w:t>
      </w:r>
      <w:r>
        <w:rPr>
          <w:rStyle w:val="blk"/>
          <w:rFonts w:ascii="Times New Roman" w:hAnsi="Times New Roman" w:cs="Times New Roman"/>
          <w:sz w:val="28"/>
          <w:szCs w:val="28"/>
        </w:rPr>
        <w:t xml:space="preserve"> </w:t>
      </w:r>
      <w:r w:rsidRPr="00C34771">
        <w:rPr>
          <w:rStyle w:val="blk"/>
          <w:rFonts w:ascii="Times New Roman" w:hAnsi="Times New Roman" w:cs="Times New Roman"/>
          <w:sz w:val="28"/>
          <w:szCs w:val="28"/>
        </w:rPr>
        <w:t xml:space="preserve">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bookmarkStart w:id="1" w:name="dst2316"/>
      <w:bookmarkEnd w:id="1"/>
      <w:r w:rsidRPr="00C34771">
        <w:rPr>
          <w:rStyle w:val="blk"/>
          <w:rFonts w:ascii="Times New Roman" w:hAnsi="Times New Roman" w:cs="Times New Roman"/>
          <w:sz w:val="28"/>
          <w:szCs w:val="28"/>
        </w:rP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w:t>
      </w:r>
      <w:proofErr w:type="gramEnd"/>
      <w:r w:rsidRPr="00C34771">
        <w:rPr>
          <w:rStyle w:val="blk"/>
          <w:rFonts w:ascii="Times New Roman" w:hAnsi="Times New Roman" w:cs="Times New Roman"/>
          <w:sz w:val="28"/>
          <w:szCs w:val="28"/>
        </w:rPr>
        <w:t xml:space="preserve"> на юридических лиц - от трехсот тысяч до четырехсот тысяч рублей или административное приостановление деятельности на срок до девяноста суток</w:t>
      </w:r>
      <w:r w:rsidR="00F02B1E">
        <w:rPr>
          <w:rStyle w:val="blk"/>
          <w:rFonts w:ascii="Times New Roman" w:hAnsi="Times New Roman" w:cs="Times New Roman"/>
          <w:sz w:val="28"/>
          <w:szCs w:val="28"/>
        </w:rPr>
        <w:t xml:space="preserve"> (</w:t>
      </w:r>
      <w:proofErr w:type="gramStart"/>
      <w:r w:rsidR="00F02B1E">
        <w:rPr>
          <w:rStyle w:val="blk"/>
          <w:rFonts w:ascii="Times New Roman" w:hAnsi="Times New Roman" w:cs="Times New Roman"/>
          <w:sz w:val="28"/>
          <w:szCs w:val="28"/>
        </w:rPr>
        <w:t>ч</w:t>
      </w:r>
      <w:proofErr w:type="gramEnd"/>
      <w:r w:rsidR="00F02B1E">
        <w:rPr>
          <w:rStyle w:val="blk"/>
          <w:rFonts w:ascii="Times New Roman" w:hAnsi="Times New Roman" w:cs="Times New Roman"/>
          <w:sz w:val="28"/>
          <w:szCs w:val="28"/>
        </w:rPr>
        <w:t>. 2)</w:t>
      </w:r>
      <w:r w:rsidRPr="00C34771">
        <w:rPr>
          <w:rStyle w:val="blk"/>
          <w:rFonts w:ascii="Times New Roman" w:hAnsi="Times New Roman" w:cs="Times New Roman"/>
          <w:sz w:val="28"/>
          <w:szCs w:val="28"/>
        </w:rPr>
        <w:t>.</w:t>
      </w:r>
    </w:p>
    <w:p w:rsidR="00C34771" w:rsidRPr="00C34771" w:rsidRDefault="00C34771" w:rsidP="00C34771">
      <w:pPr>
        <w:shd w:val="clear" w:color="auto" w:fill="FFFFFF"/>
        <w:spacing w:after="0" w:line="360" w:lineRule="auto"/>
        <w:ind w:firstLine="709"/>
        <w:jc w:val="both"/>
        <w:rPr>
          <w:rFonts w:ascii="Times New Roman" w:hAnsi="Times New Roman" w:cs="Times New Roman"/>
          <w:sz w:val="28"/>
          <w:szCs w:val="28"/>
        </w:rPr>
      </w:pPr>
      <w:r w:rsidRPr="00C34771">
        <w:rPr>
          <w:rStyle w:val="blk"/>
          <w:rFonts w:ascii="Times New Roman" w:hAnsi="Times New Roman" w:cs="Times New Roman"/>
          <w:sz w:val="28"/>
          <w:szCs w:val="28"/>
        </w:rPr>
        <w:t xml:space="preserve">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bookmarkStart w:id="2" w:name="dst2318"/>
      <w:bookmarkEnd w:id="2"/>
      <w:r w:rsidRPr="00C34771">
        <w:rPr>
          <w:rStyle w:val="blk"/>
          <w:rFonts w:ascii="Times New Roman" w:hAnsi="Times New Roman" w:cs="Times New Roman"/>
          <w:sz w:val="28"/>
          <w:szCs w:val="28"/>
        </w:rP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r w:rsidR="00F02B1E">
        <w:rPr>
          <w:rStyle w:val="blk"/>
          <w:rFonts w:ascii="Times New Roman" w:hAnsi="Times New Roman" w:cs="Times New Roman"/>
          <w:sz w:val="28"/>
          <w:szCs w:val="28"/>
        </w:rPr>
        <w:t xml:space="preserve"> (</w:t>
      </w:r>
      <w:proofErr w:type="gramStart"/>
      <w:r w:rsidR="00F02B1E">
        <w:rPr>
          <w:rStyle w:val="blk"/>
          <w:rFonts w:ascii="Times New Roman" w:hAnsi="Times New Roman" w:cs="Times New Roman"/>
          <w:sz w:val="28"/>
          <w:szCs w:val="28"/>
        </w:rPr>
        <w:t>ч</w:t>
      </w:r>
      <w:proofErr w:type="gramEnd"/>
      <w:r w:rsidR="00F02B1E">
        <w:rPr>
          <w:rStyle w:val="blk"/>
          <w:rFonts w:ascii="Times New Roman" w:hAnsi="Times New Roman" w:cs="Times New Roman"/>
          <w:sz w:val="28"/>
          <w:szCs w:val="28"/>
        </w:rPr>
        <w:t>. 3)</w:t>
      </w:r>
      <w:r w:rsidRPr="00C34771">
        <w:rPr>
          <w:rStyle w:val="blk"/>
          <w:rFonts w:ascii="Times New Roman" w:hAnsi="Times New Roman" w:cs="Times New Roman"/>
          <w:sz w:val="28"/>
          <w:szCs w:val="28"/>
        </w:rPr>
        <w:t>.</w:t>
      </w:r>
    </w:p>
    <w:p w:rsidR="00C34771" w:rsidRPr="00C34771" w:rsidRDefault="00C34771" w:rsidP="00C34771">
      <w:pPr>
        <w:shd w:val="clear" w:color="auto" w:fill="FFFFFF"/>
        <w:spacing w:after="0" w:line="360" w:lineRule="auto"/>
        <w:ind w:firstLine="709"/>
        <w:jc w:val="both"/>
        <w:rPr>
          <w:rFonts w:ascii="Times New Roman" w:hAnsi="Times New Roman" w:cs="Times New Roman"/>
          <w:sz w:val="28"/>
          <w:szCs w:val="28"/>
        </w:rPr>
      </w:pPr>
      <w:bookmarkStart w:id="3" w:name="dst4476"/>
      <w:bookmarkEnd w:id="3"/>
      <w:proofErr w:type="gramStart"/>
      <w:r w:rsidRPr="00C34771">
        <w:rPr>
          <w:rStyle w:val="blk"/>
          <w:rFonts w:ascii="Times New Roman" w:hAnsi="Times New Roman" w:cs="Times New Roman"/>
          <w:sz w:val="28"/>
          <w:szCs w:val="28"/>
        </w:rPr>
        <w:t>Дача заведомо ложного заключения экспертизы промышленной безопасности, если это действие не содержит уголовно наказуемого</w:t>
      </w:r>
      <w:r>
        <w:rPr>
          <w:rStyle w:val="blk"/>
          <w:rFonts w:ascii="Times New Roman" w:hAnsi="Times New Roman" w:cs="Times New Roman"/>
          <w:sz w:val="28"/>
          <w:szCs w:val="28"/>
        </w:rPr>
        <w:t xml:space="preserve"> </w:t>
      </w:r>
      <w:hyperlink r:id="rId8" w:anchor="dst1378" w:history="1">
        <w:r w:rsidRPr="00C34771">
          <w:rPr>
            <w:rStyle w:val="a4"/>
            <w:rFonts w:ascii="Times New Roman" w:hAnsi="Times New Roman" w:cs="Times New Roman"/>
            <w:color w:val="auto"/>
            <w:sz w:val="28"/>
            <w:szCs w:val="28"/>
            <w:u w:val="none"/>
          </w:rPr>
          <w:t>деяния</w:t>
        </w:r>
      </w:hyperlink>
      <w:bookmarkStart w:id="4" w:name="dst4477"/>
      <w:bookmarkEnd w:id="4"/>
      <w:r>
        <w:rPr>
          <w:rStyle w:val="blk"/>
          <w:rFonts w:ascii="Times New Roman" w:hAnsi="Times New Roman" w:cs="Times New Roman"/>
          <w:sz w:val="28"/>
          <w:szCs w:val="28"/>
        </w:rPr>
        <w:t xml:space="preserve"> </w:t>
      </w:r>
      <w:r w:rsidRPr="00C34771">
        <w:rPr>
          <w:rStyle w:val="blk"/>
          <w:rFonts w:ascii="Times New Roman" w:hAnsi="Times New Roman" w:cs="Times New Roman"/>
          <w:sz w:val="28"/>
          <w:szCs w:val="28"/>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r w:rsidR="00F02B1E">
        <w:rPr>
          <w:rStyle w:val="blk"/>
          <w:rFonts w:ascii="Times New Roman" w:hAnsi="Times New Roman" w:cs="Times New Roman"/>
          <w:sz w:val="28"/>
          <w:szCs w:val="28"/>
        </w:rPr>
        <w:t xml:space="preserve"> (ч. 4)</w:t>
      </w:r>
      <w:r w:rsidRPr="00C34771">
        <w:rPr>
          <w:rStyle w:val="blk"/>
          <w:rFonts w:ascii="Times New Roman" w:hAnsi="Times New Roman" w:cs="Times New Roman"/>
          <w:sz w:val="28"/>
          <w:szCs w:val="28"/>
        </w:rPr>
        <w:t>.</w:t>
      </w:r>
      <w:proofErr w:type="gramEnd"/>
    </w:p>
    <w:p w:rsidR="00E529EE" w:rsidRPr="0040706B" w:rsidRDefault="00E529EE" w:rsidP="00D73172">
      <w:pPr>
        <w:pStyle w:val="a3"/>
        <w:shd w:val="clear" w:color="auto" w:fill="FFFFFF"/>
        <w:spacing w:before="0" w:beforeAutospacing="0" w:after="0" w:afterAutospacing="0" w:line="360" w:lineRule="auto"/>
        <w:ind w:firstLine="709"/>
        <w:jc w:val="both"/>
        <w:textAlignment w:val="baseline"/>
        <w:rPr>
          <w:sz w:val="28"/>
          <w:szCs w:val="28"/>
        </w:rPr>
      </w:pPr>
      <w:r w:rsidRPr="0040706B">
        <w:rPr>
          <w:sz w:val="28"/>
          <w:szCs w:val="28"/>
        </w:rPr>
        <w:lastRenderedPageBreak/>
        <w:t>Глава 14, в которой рассматривались административные правонарушения в области предпринимательской деятельности, была дополнена ст. 14.28</w:t>
      </w:r>
      <w:r w:rsidR="00D60967">
        <w:rPr>
          <w:sz w:val="28"/>
          <w:szCs w:val="28"/>
        </w:rPr>
        <w:t xml:space="preserve"> </w:t>
      </w:r>
      <w:r w:rsidR="00D60967" w:rsidRPr="00C34771">
        <w:rPr>
          <w:sz w:val="28"/>
          <w:szCs w:val="28"/>
        </w:rPr>
        <w:t>КоАП РФ</w:t>
      </w:r>
      <w:r w:rsidRPr="0040706B">
        <w:rPr>
          <w:sz w:val="28"/>
          <w:szCs w:val="28"/>
        </w:rPr>
        <w:t>, регулирующей последствия нарушений требований законодательства об участии в долевом строительстве многоквартирных домов и (или) иных объектов недвижимости.</w:t>
      </w:r>
    </w:p>
    <w:p w:rsidR="00D73172" w:rsidRPr="00D73172" w:rsidRDefault="00D73172" w:rsidP="00D73172">
      <w:pPr>
        <w:shd w:val="clear" w:color="auto" w:fill="FFFFFF"/>
        <w:spacing w:after="0" w:line="360" w:lineRule="auto"/>
        <w:ind w:firstLine="709"/>
        <w:jc w:val="both"/>
        <w:rPr>
          <w:rFonts w:ascii="Times New Roman" w:hAnsi="Times New Roman" w:cs="Times New Roman"/>
          <w:sz w:val="28"/>
          <w:szCs w:val="28"/>
        </w:rPr>
      </w:pPr>
      <w:proofErr w:type="gramStart"/>
      <w:r w:rsidRPr="00D73172">
        <w:rPr>
          <w:rStyle w:val="blk"/>
          <w:rFonts w:ascii="Times New Roman" w:hAnsi="Times New Roman" w:cs="Times New Roman"/>
          <w:sz w:val="28"/>
          <w:szCs w:val="28"/>
        </w:rPr>
        <w:t>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w:t>
      </w:r>
      <w:r>
        <w:rPr>
          <w:rStyle w:val="blk"/>
          <w:rFonts w:ascii="Times New Roman" w:hAnsi="Times New Roman" w:cs="Times New Roman"/>
          <w:sz w:val="28"/>
          <w:szCs w:val="28"/>
        </w:rPr>
        <w:t xml:space="preserve"> </w:t>
      </w:r>
      <w:hyperlink r:id="rId9" w:anchor="dst100880" w:history="1">
        <w:r w:rsidRPr="00D73172">
          <w:rPr>
            <w:rStyle w:val="a4"/>
            <w:rFonts w:ascii="Times New Roman" w:hAnsi="Times New Roman" w:cs="Times New Roman"/>
            <w:color w:val="auto"/>
            <w:sz w:val="28"/>
            <w:szCs w:val="28"/>
            <w:u w:val="none"/>
          </w:rPr>
          <w:t>законодательством</w:t>
        </w:r>
      </w:hyperlink>
      <w:r>
        <w:rPr>
          <w:rStyle w:val="blk"/>
          <w:rFonts w:ascii="Times New Roman" w:hAnsi="Times New Roman" w:cs="Times New Roman"/>
          <w:sz w:val="28"/>
          <w:szCs w:val="28"/>
        </w:rPr>
        <w:t xml:space="preserve"> о </w:t>
      </w:r>
      <w:proofErr w:type="spellStart"/>
      <w:r>
        <w:rPr>
          <w:rStyle w:val="blk"/>
          <w:rFonts w:ascii="Times New Roman" w:hAnsi="Times New Roman" w:cs="Times New Roman"/>
          <w:sz w:val="28"/>
          <w:szCs w:val="28"/>
        </w:rPr>
        <w:t>гр</w:t>
      </w:r>
      <w:proofErr w:type="spellEnd"/>
      <w:r>
        <w:rPr>
          <w:rStyle w:val="blk"/>
          <w:rFonts w:ascii="Times New Roman" w:hAnsi="Times New Roman" w:cs="Times New Roman"/>
          <w:sz w:val="28"/>
          <w:szCs w:val="28"/>
        </w:rPr>
        <w:t xml:space="preserve"> </w:t>
      </w:r>
      <w:r w:rsidRPr="00D73172">
        <w:rPr>
          <w:rStyle w:val="blk"/>
          <w:rFonts w:ascii="Times New Roman" w:hAnsi="Times New Roman" w:cs="Times New Roman"/>
          <w:sz w:val="28"/>
          <w:szCs w:val="28"/>
        </w:rPr>
        <w:t>достроительной деятельности, лицом, не имеющим в соответствии с</w:t>
      </w:r>
      <w:r>
        <w:rPr>
          <w:rStyle w:val="blk"/>
          <w:rFonts w:ascii="Times New Roman" w:hAnsi="Times New Roman" w:cs="Times New Roman"/>
          <w:sz w:val="28"/>
          <w:szCs w:val="28"/>
        </w:rPr>
        <w:t xml:space="preserve"> </w:t>
      </w:r>
      <w:hyperlink r:id="rId10" w:anchor="dst100015" w:history="1">
        <w:r w:rsidRPr="00D73172">
          <w:rPr>
            <w:rStyle w:val="a4"/>
            <w:rFonts w:ascii="Times New Roman" w:hAnsi="Times New Roman" w:cs="Times New Roman"/>
            <w:color w:val="auto"/>
            <w:sz w:val="28"/>
            <w:szCs w:val="28"/>
            <w:u w:val="none"/>
          </w:rPr>
          <w:t>законодательством</w:t>
        </w:r>
      </w:hyperlink>
      <w:r>
        <w:rPr>
          <w:rStyle w:val="blk"/>
          <w:rFonts w:ascii="Times New Roman" w:hAnsi="Times New Roman" w:cs="Times New Roman"/>
          <w:sz w:val="28"/>
          <w:szCs w:val="28"/>
        </w:rPr>
        <w:t xml:space="preserve"> </w:t>
      </w:r>
      <w:r w:rsidRPr="00D73172">
        <w:rPr>
          <w:rStyle w:val="blk"/>
          <w:rFonts w:ascii="Times New Roman" w:hAnsi="Times New Roman" w:cs="Times New Roman"/>
          <w:sz w:val="28"/>
          <w:szCs w:val="28"/>
        </w:rPr>
        <w:t>об участии в долевом строительстве многоквартирных домов и (или) иных объектов недвижимости на это права и</w:t>
      </w:r>
      <w:proofErr w:type="gramEnd"/>
      <w:r w:rsidRPr="00D73172">
        <w:rPr>
          <w:rStyle w:val="blk"/>
          <w:rFonts w:ascii="Times New Roman" w:hAnsi="Times New Roman" w:cs="Times New Roman"/>
          <w:sz w:val="28"/>
          <w:szCs w:val="28"/>
        </w:rPr>
        <w:t xml:space="preserve">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w:t>
      </w:r>
      <w:r>
        <w:rPr>
          <w:rStyle w:val="blk"/>
          <w:rFonts w:ascii="Times New Roman" w:hAnsi="Times New Roman" w:cs="Times New Roman"/>
          <w:sz w:val="28"/>
          <w:szCs w:val="28"/>
        </w:rPr>
        <w:t xml:space="preserve"> </w:t>
      </w:r>
      <w:hyperlink r:id="rId11" w:anchor="dst1889" w:history="1">
        <w:r w:rsidRPr="00D73172">
          <w:rPr>
            <w:rStyle w:val="a4"/>
            <w:rFonts w:ascii="Times New Roman" w:hAnsi="Times New Roman" w:cs="Times New Roman"/>
            <w:color w:val="auto"/>
            <w:sz w:val="28"/>
            <w:szCs w:val="28"/>
            <w:u w:val="none"/>
          </w:rPr>
          <w:t>деяния</w:t>
        </w:r>
      </w:hyperlink>
      <w:r w:rsidRPr="00D73172">
        <w:rPr>
          <w:rStyle w:val="blk"/>
          <w:rFonts w:ascii="Times New Roman" w:hAnsi="Times New Roman" w:cs="Times New Roman"/>
          <w:sz w:val="28"/>
          <w:szCs w:val="28"/>
        </w:rPr>
        <w:t>, -</w:t>
      </w:r>
      <w:bookmarkStart w:id="5" w:name="dst2074"/>
      <w:bookmarkEnd w:id="5"/>
      <w:r>
        <w:rPr>
          <w:rFonts w:ascii="Times New Roman" w:hAnsi="Times New Roman" w:cs="Times New Roman"/>
          <w:sz w:val="28"/>
          <w:szCs w:val="28"/>
        </w:rPr>
        <w:t xml:space="preserve"> </w:t>
      </w:r>
      <w:r w:rsidRPr="00D73172">
        <w:rPr>
          <w:rStyle w:val="blk"/>
          <w:rFonts w:ascii="Times New Roman" w:hAnsi="Times New Roman" w:cs="Times New Roman"/>
          <w:sz w:val="28"/>
          <w:szCs w:val="28"/>
        </w:rP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D73172" w:rsidRPr="00D73172" w:rsidRDefault="00D73172" w:rsidP="00D73172">
      <w:pPr>
        <w:shd w:val="clear" w:color="auto" w:fill="FFFFFF"/>
        <w:spacing w:after="0" w:line="360" w:lineRule="auto"/>
        <w:ind w:firstLine="709"/>
        <w:jc w:val="both"/>
        <w:rPr>
          <w:rFonts w:ascii="Times New Roman" w:hAnsi="Times New Roman" w:cs="Times New Roman"/>
          <w:sz w:val="28"/>
          <w:szCs w:val="28"/>
        </w:rPr>
      </w:pPr>
      <w:r w:rsidRPr="00D73172">
        <w:rPr>
          <w:rStyle w:val="blk"/>
          <w:rFonts w:ascii="Times New Roman" w:hAnsi="Times New Roman" w:cs="Times New Roman"/>
          <w:sz w:val="28"/>
          <w:szCs w:val="28"/>
        </w:rPr>
        <w:t>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bookmarkStart w:id="6" w:name="dst2075"/>
      <w:bookmarkEnd w:id="6"/>
      <w:r>
        <w:rPr>
          <w:rFonts w:ascii="Times New Roman" w:hAnsi="Times New Roman" w:cs="Times New Roman"/>
          <w:sz w:val="28"/>
          <w:szCs w:val="28"/>
        </w:rPr>
        <w:t xml:space="preserve"> </w:t>
      </w:r>
      <w:r w:rsidRPr="00D73172">
        <w:rPr>
          <w:rStyle w:val="blk"/>
          <w:rFonts w:ascii="Times New Roman" w:hAnsi="Times New Roman" w:cs="Times New Roman"/>
          <w:sz w:val="28"/>
          <w:szCs w:val="28"/>
        </w:rP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D73172" w:rsidRPr="00D73172" w:rsidRDefault="00D73172" w:rsidP="00D73172">
      <w:pPr>
        <w:shd w:val="clear" w:color="auto" w:fill="FFFFFF"/>
        <w:spacing w:after="0" w:line="360" w:lineRule="auto"/>
        <w:ind w:firstLine="709"/>
        <w:jc w:val="both"/>
        <w:rPr>
          <w:rFonts w:ascii="Times New Roman" w:hAnsi="Times New Roman" w:cs="Times New Roman"/>
          <w:sz w:val="28"/>
          <w:szCs w:val="28"/>
        </w:rPr>
      </w:pPr>
      <w:r w:rsidRPr="00D73172">
        <w:rPr>
          <w:rStyle w:val="blk"/>
          <w:rFonts w:ascii="Times New Roman" w:hAnsi="Times New Roman" w:cs="Times New Roman"/>
          <w:sz w:val="28"/>
          <w:szCs w:val="28"/>
        </w:rPr>
        <w:t xml:space="preserve">Непредставление в установленный срок в орган, осуществляющий региональный государственный контроль (надзор) в области долевого </w:t>
      </w:r>
      <w:r w:rsidRPr="00D73172">
        <w:rPr>
          <w:rStyle w:val="blk"/>
          <w:rFonts w:ascii="Times New Roman" w:hAnsi="Times New Roman" w:cs="Times New Roman"/>
          <w:sz w:val="28"/>
          <w:szCs w:val="28"/>
        </w:rPr>
        <w:lastRenderedPageBreak/>
        <w:t>строительства многоквартирных домов и (или) иных объектов недвижимости, отчетности в случаях, предусмотренных</w:t>
      </w:r>
      <w:r>
        <w:rPr>
          <w:rStyle w:val="blk"/>
          <w:rFonts w:ascii="Times New Roman" w:hAnsi="Times New Roman" w:cs="Times New Roman"/>
          <w:sz w:val="28"/>
          <w:szCs w:val="28"/>
        </w:rPr>
        <w:t xml:space="preserve"> </w:t>
      </w:r>
      <w:r w:rsidRPr="00D73172">
        <w:rPr>
          <w:rStyle w:val="blk"/>
          <w:rFonts w:ascii="Times New Roman" w:hAnsi="Times New Roman" w:cs="Times New Roman"/>
          <w:sz w:val="28"/>
          <w:szCs w:val="28"/>
        </w:rPr>
        <w:t>законодательством</w:t>
      </w:r>
      <w:r>
        <w:rPr>
          <w:rStyle w:val="blk"/>
          <w:rFonts w:ascii="Times New Roman" w:hAnsi="Times New Roman" w:cs="Times New Roman"/>
          <w:sz w:val="28"/>
          <w:szCs w:val="28"/>
        </w:rPr>
        <w:t xml:space="preserve"> </w:t>
      </w:r>
      <w:r w:rsidRPr="00D73172">
        <w:rPr>
          <w:rStyle w:val="blk"/>
          <w:rFonts w:ascii="Times New Roman" w:hAnsi="Times New Roman" w:cs="Times New Roman"/>
          <w:sz w:val="28"/>
          <w:szCs w:val="28"/>
        </w:rPr>
        <w:t>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bookmarkStart w:id="7" w:name="dst2077"/>
      <w:bookmarkEnd w:id="7"/>
      <w:r>
        <w:rPr>
          <w:rFonts w:ascii="Times New Roman" w:hAnsi="Times New Roman" w:cs="Times New Roman"/>
          <w:sz w:val="28"/>
          <w:szCs w:val="28"/>
        </w:rPr>
        <w:t xml:space="preserve"> </w:t>
      </w:r>
      <w:r w:rsidRPr="00D73172">
        <w:rPr>
          <w:rStyle w:val="blk"/>
          <w:rFonts w:ascii="Times New Roman" w:hAnsi="Times New Roman" w:cs="Times New Roman"/>
          <w:sz w:val="28"/>
          <w:szCs w:val="28"/>
        </w:rP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D73172" w:rsidRPr="00D73172" w:rsidRDefault="00793E49" w:rsidP="00D73172">
      <w:pPr>
        <w:shd w:val="clear" w:color="auto" w:fill="FFFFFF"/>
        <w:spacing w:after="0" w:line="360" w:lineRule="auto"/>
        <w:ind w:firstLine="709"/>
        <w:jc w:val="both"/>
        <w:rPr>
          <w:rFonts w:ascii="Times New Roman" w:hAnsi="Times New Roman" w:cs="Times New Roman"/>
          <w:sz w:val="28"/>
          <w:szCs w:val="28"/>
        </w:rPr>
      </w:pPr>
      <w:hyperlink r:id="rId12" w:anchor="dst350" w:history="1">
        <w:r w:rsidR="00D73172" w:rsidRPr="00D73172">
          <w:rPr>
            <w:rStyle w:val="a4"/>
            <w:rFonts w:ascii="Times New Roman" w:hAnsi="Times New Roman" w:cs="Times New Roman"/>
            <w:color w:val="auto"/>
            <w:sz w:val="28"/>
            <w:szCs w:val="28"/>
            <w:u w:val="none"/>
          </w:rPr>
          <w:t>Непредставление</w:t>
        </w:r>
      </w:hyperlink>
      <w:r w:rsidR="00D73172">
        <w:rPr>
          <w:rStyle w:val="blk"/>
          <w:rFonts w:ascii="Times New Roman" w:hAnsi="Times New Roman" w:cs="Times New Roman"/>
          <w:sz w:val="28"/>
          <w:szCs w:val="28"/>
        </w:rPr>
        <w:t xml:space="preserve"> </w:t>
      </w:r>
      <w:r w:rsidR="00D73172" w:rsidRPr="00D73172">
        <w:rPr>
          <w:rStyle w:val="blk"/>
          <w:rFonts w:ascii="Times New Roman" w:hAnsi="Times New Roman" w:cs="Times New Roman"/>
          <w:sz w:val="28"/>
          <w:szCs w:val="28"/>
        </w:rPr>
        <w:t>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bookmarkStart w:id="8" w:name="dst8833"/>
      <w:bookmarkEnd w:id="8"/>
      <w:r w:rsidR="00D73172">
        <w:rPr>
          <w:rFonts w:ascii="Times New Roman" w:hAnsi="Times New Roman" w:cs="Times New Roman"/>
          <w:sz w:val="28"/>
          <w:szCs w:val="28"/>
        </w:rPr>
        <w:t xml:space="preserve"> </w:t>
      </w:r>
      <w:r w:rsidR="00D73172" w:rsidRPr="00D73172">
        <w:rPr>
          <w:rStyle w:val="blk"/>
          <w:rFonts w:ascii="Times New Roman" w:hAnsi="Times New Roman" w:cs="Times New Roman"/>
          <w:sz w:val="28"/>
          <w:szCs w:val="28"/>
        </w:rP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D73172" w:rsidRPr="00D73172" w:rsidRDefault="00D73172" w:rsidP="00D73172">
      <w:pPr>
        <w:shd w:val="clear" w:color="auto" w:fill="FFFFFF"/>
        <w:spacing w:after="0" w:line="360" w:lineRule="auto"/>
        <w:ind w:firstLine="709"/>
        <w:jc w:val="both"/>
        <w:rPr>
          <w:rFonts w:ascii="Times New Roman" w:hAnsi="Times New Roman" w:cs="Times New Roman"/>
          <w:sz w:val="28"/>
          <w:szCs w:val="28"/>
        </w:rPr>
      </w:pPr>
      <w:r w:rsidRPr="00D73172">
        <w:rPr>
          <w:rStyle w:val="blk"/>
          <w:rFonts w:ascii="Times New Roman" w:hAnsi="Times New Roman" w:cs="Times New Roman"/>
          <w:sz w:val="28"/>
          <w:szCs w:val="28"/>
        </w:rPr>
        <w:t>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bookmarkStart w:id="9" w:name="dst6639"/>
      <w:bookmarkEnd w:id="9"/>
      <w:r>
        <w:rPr>
          <w:rFonts w:ascii="Times New Roman" w:hAnsi="Times New Roman" w:cs="Times New Roman"/>
          <w:sz w:val="28"/>
          <w:szCs w:val="28"/>
        </w:rPr>
        <w:t xml:space="preserve"> </w:t>
      </w:r>
      <w:r w:rsidRPr="00D73172">
        <w:rPr>
          <w:rStyle w:val="blk"/>
          <w:rFonts w:ascii="Times New Roman" w:hAnsi="Times New Roman" w:cs="Times New Roman"/>
          <w:sz w:val="28"/>
          <w:szCs w:val="28"/>
        </w:rP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D73172" w:rsidRPr="00D73172" w:rsidRDefault="00D73172" w:rsidP="00D73172">
      <w:pPr>
        <w:shd w:val="clear" w:color="auto" w:fill="FFFFFF"/>
        <w:spacing w:after="0" w:line="360" w:lineRule="auto"/>
        <w:ind w:firstLine="709"/>
        <w:jc w:val="both"/>
        <w:rPr>
          <w:rFonts w:ascii="Times New Roman" w:hAnsi="Times New Roman" w:cs="Times New Roman"/>
          <w:sz w:val="28"/>
          <w:szCs w:val="28"/>
        </w:rPr>
      </w:pPr>
      <w:r w:rsidRPr="00D73172">
        <w:rPr>
          <w:rStyle w:val="blk"/>
          <w:rFonts w:ascii="Times New Roman" w:hAnsi="Times New Roman" w:cs="Times New Roman"/>
          <w:sz w:val="28"/>
          <w:szCs w:val="28"/>
        </w:rPr>
        <w:lastRenderedPageBreak/>
        <w:t>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w:t>
      </w:r>
      <w:hyperlink r:id="rId13" w:anchor="dst100676" w:history="1">
        <w:r w:rsidRPr="00D73172">
          <w:rPr>
            <w:rStyle w:val="a4"/>
            <w:rFonts w:ascii="Times New Roman" w:hAnsi="Times New Roman" w:cs="Times New Roman"/>
            <w:color w:val="auto"/>
            <w:sz w:val="28"/>
            <w:szCs w:val="28"/>
            <w:u w:val="none"/>
          </w:rPr>
          <w:t>законодательством</w:t>
        </w:r>
      </w:hyperlink>
      <w:r w:rsidRPr="00D73172">
        <w:rPr>
          <w:rStyle w:val="blk"/>
          <w:rFonts w:ascii="Times New Roman" w:hAnsi="Times New Roman" w:cs="Times New Roman"/>
          <w:sz w:val="28"/>
          <w:szCs w:val="28"/>
        </w:rPr>
        <w:t>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bookmarkStart w:id="10" w:name="dst8272"/>
      <w:bookmarkEnd w:id="10"/>
      <w:r>
        <w:rPr>
          <w:rFonts w:ascii="Times New Roman" w:hAnsi="Times New Roman" w:cs="Times New Roman"/>
          <w:sz w:val="28"/>
          <w:szCs w:val="28"/>
        </w:rPr>
        <w:t xml:space="preserve"> </w:t>
      </w:r>
      <w:r w:rsidRPr="00D73172">
        <w:rPr>
          <w:rStyle w:val="blk"/>
          <w:rFonts w:ascii="Times New Roman" w:hAnsi="Times New Roman" w:cs="Times New Roman"/>
          <w:sz w:val="28"/>
          <w:szCs w:val="28"/>
        </w:rPr>
        <w:t>влечет наложение административного штрафа на должностных лиц в размере от пятидесяти тысяч до ста тысяч рублей.</w:t>
      </w:r>
    </w:p>
    <w:p w:rsidR="00D73172" w:rsidRPr="00D73172" w:rsidRDefault="00D73172" w:rsidP="00D73172">
      <w:pPr>
        <w:shd w:val="clear" w:color="auto" w:fill="FFFFFF"/>
        <w:spacing w:after="0" w:line="360" w:lineRule="auto"/>
        <w:ind w:firstLine="709"/>
        <w:jc w:val="both"/>
        <w:rPr>
          <w:rFonts w:ascii="Times New Roman" w:hAnsi="Times New Roman" w:cs="Times New Roman"/>
          <w:sz w:val="28"/>
          <w:szCs w:val="28"/>
        </w:rPr>
      </w:pPr>
      <w:bookmarkStart w:id="11" w:name="dst2080"/>
      <w:bookmarkEnd w:id="11"/>
      <w:r w:rsidRPr="00D73172">
        <w:rPr>
          <w:rStyle w:val="blk"/>
          <w:rFonts w:ascii="Times New Roman" w:hAnsi="Times New Roman" w:cs="Times New Roman"/>
          <w:sz w:val="28"/>
          <w:szCs w:val="28"/>
        </w:rPr>
        <w:t>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w:t>
      </w:r>
      <w:r>
        <w:rPr>
          <w:rStyle w:val="blk"/>
          <w:rFonts w:ascii="Times New Roman" w:hAnsi="Times New Roman" w:cs="Times New Roman"/>
          <w:sz w:val="28"/>
          <w:szCs w:val="28"/>
        </w:rPr>
        <w:t xml:space="preserve"> </w:t>
      </w:r>
      <w:hyperlink r:id="rId14" w:anchor="dst100880" w:history="1">
        <w:r w:rsidRPr="00D73172">
          <w:rPr>
            <w:rStyle w:val="a4"/>
            <w:rFonts w:ascii="Times New Roman" w:hAnsi="Times New Roman" w:cs="Times New Roman"/>
            <w:color w:val="auto"/>
            <w:sz w:val="28"/>
            <w:szCs w:val="28"/>
            <w:u w:val="none"/>
          </w:rPr>
          <w:t>порядке</w:t>
        </w:r>
      </w:hyperlink>
      <w:r w:rsidRPr="00D73172">
        <w:rPr>
          <w:rStyle w:val="blk"/>
          <w:rFonts w:ascii="Times New Roman" w:hAnsi="Times New Roman" w:cs="Times New Roman"/>
          <w:sz w:val="28"/>
          <w:szCs w:val="28"/>
        </w:rPr>
        <w:t>, установленном законодательством о градостроительной деятельности, административная ответственность, установленная</w:t>
      </w:r>
      <w:r>
        <w:rPr>
          <w:rStyle w:val="blk"/>
          <w:rFonts w:ascii="Times New Roman" w:hAnsi="Times New Roman" w:cs="Times New Roman"/>
          <w:sz w:val="28"/>
          <w:szCs w:val="28"/>
        </w:rPr>
        <w:t xml:space="preserve"> </w:t>
      </w:r>
      <w:hyperlink r:id="rId15" w:anchor="dst7007" w:history="1">
        <w:r w:rsidRPr="00D73172">
          <w:rPr>
            <w:rStyle w:val="a4"/>
            <w:rFonts w:ascii="Times New Roman" w:hAnsi="Times New Roman" w:cs="Times New Roman"/>
            <w:color w:val="auto"/>
            <w:sz w:val="28"/>
            <w:szCs w:val="28"/>
            <w:u w:val="none"/>
          </w:rPr>
          <w:t>частью 1</w:t>
        </w:r>
      </w:hyperlink>
      <w:r>
        <w:rPr>
          <w:rStyle w:val="blk"/>
          <w:rFonts w:ascii="Times New Roman" w:hAnsi="Times New Roman" w:cs="Times New Roman"/>
          <w:sz w:val="28"/>
          <w:szCs w:val="28"/>
        </w:rPr>
        <w:t xml:space="preserve"> </w:t>
      </w:r>
      <w:r w:rsidRPr="00D73172">
        <w:rPr>
          <w:rStyle w:val="blk"/>
          <w:rFonts w:ascii="Times New Roman" w:hAnsi="Times New Roman" w:cs="Times New Roman"/>
          <w:sz w:val="28"/>
          <w:szCs w:val="28"/>
        </w:rPr>
        <w:t>настоящей статьи, наступает в отношении каждого случая неправомерного привлечения денежных средств гражданина в отдельности.</w:t>
      </w:r>
    </w:p>
    <w:p w:rsidR="00E93FB1" w:rsidRPr="00E93FB1" w:rsidRDefault="004410EE" w:rsidP="00E93FB1">
      <w:pPr>
        <w:pStyle w:val="a3"/>
        <w:shd w:val="clear" w:color="auto" w:fill="FFFFFF"/>
        <w:spacing w:before="0" w:beforeAutospacing="0" w:after="0" w:afterAutospacing="0" w:line="360" w:lineRule="auto"/>
        <w:ind w:firstLine="709"/>
        <w:jc w:val="both"/>
        <w:textAlignment w:val="baseline"/>
        <w:rPr>
          <w:sz w:val="28"/>
          <w:szCs w:val="28"/>
        </w:rPr>
      </w:pPr>
      <w:r w:rsidRPr="0040706B">
        <w:rPr>
          <w:sz w:val="28"/>
          <w:szCs w:val="28"/>
        </w:rPr>
        <w:t>Кроме указанных дополнений в КоАП РФ ст. 19.5 также была дополнена ч. 4 следующего содержания.</w:t>
      </w:r>
      <w:r w:rsidR="00E93FB1">
        <w:rPr>
          <w:sz w:val="28"/>
          <w:szCs w:val="28"/>
        </w:rPr>
        <w:t xml:space="preserve"> </w:t>
      </w:r>
      <w:r w:rsidR="00E93FB1" w:rsidRPr="00E93FB1">
        <w:rPr>
          <w:rStyle w:val="blk"/>
          <w:sz w:val="28"/>
          <w:szCs w:val="28"/>
        </w:rPr>
        <w:t>Невыполнение в установленный</w:t>
      </w:r>
      <w:r w:rsidR="00E93FB1">
        <w:rPr>
          <w:rStyle w:val="blk"/>
          <w:sz w:val="28"/>
          <w:szCs w:val="28"/>
        </w:rPr>
        <w:t xml:space="preserve"> </w:t>
      </w:r>
      <w:hyperlink r:id="rId16" w:anchor="dst100354" w:history="1">
        <w:r w:rsidR="00E93FB1" w:rsidRPr="00E93FB1">
          <w:rPr>
            <w:rStyle w:val="a4"/>
            <w:color w:val="auto"/>
            <w:sz w:val="28"/>
            <w:szCs w:val="28"/>
            <w:u w:val="none"/>
          </w:rPr>
          <w:t>срок</w:t>
        </w:r>
      </w:hyperlink>
      <w:r w:rsidR="00E93FB1">
        <w:rPr>
          <w:rStyle w:val="blk"/>
          <w:sz w:val="28"/>
          <w:szCs w:val="28"/>
        </w:rPr>
        <w:t xml:space="preserve"> </w:t>
      </w:r>
      <w:r w:rsidR="00E93FB1" w:rsidRPr="00E93FB1">
        <w:rPr>
          <w:rStyle w:val="blk"/>
          <w:sz w:val="28"/>
          <w:szCs w:val="28"/>
        </w:rPr>
        <w:t>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bookmarkStart w:id="12" w:name="dst103921"/>
      <w:bookmarkEnd w:id="12"/>
      <w:r w:rsidR="00E93FB1">
        <w:rPr>
          <w:rStyle w:val="blk"/>
          <w:sz w:val="28"/>
          <w:szCs w:val="28"/>
        </w:rPr>
        <w:t xml:space="preserve"> </w:t>
      </w:r>
      <w:r w:rsidR="00E93FB1" w:rsidRPr="00E93FB1">
        <w:rPr>
          <w:rStyle w:val="blk"/>
          <w:sz w:val="28"/>
          <w:szCs w:val="28"/>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E93FB1" w:rsidRPr="00E93FB1" w:rsidRDefault="004410EE" w:rsidP="00E93FB1">
      <w:pPr>
        <w:shd w:val="clear" w:color="auto" w:fill="FFFFFF"/>
        <w:spacing w:after="0" w:line="360" w:lineRule="auto"/>
        <w:ind w:firstLine="709"/>
        <w:jc w:val="both"/>
        <w:rPr>
          <w:rFonts w:ascii="Times New Roman" w:hAnsi="Times New Roman" w:cs="Times New Roman"/>
          <w:sz w:val="28"/>
          <w:szCs w:val="28"/>
        </w:rPr>
      </w:pPr>
      <w:r w:rsidRPr="00E93FB1">
        <w:rPr>
          <w:rFonts w:ascii="Times New Roman" w:hAnsi="Times New Roman" w:cs="Times New Roman"/>
          <w:sz w:val="28"/>
          <w:szCs w:val="28"/>
        </w:rPr>
        <w:t>в ст. 23.64 КоАП РФ был также дан перечень органов, осуществляющих контроль и надзор в области долевого строительства многоквартирных домов и (или) иных объектов недвижимости.</w:t>
      </w:r>
      <w:r w:rsidR="00E93FB1" w:rsidRPr="00E93FB1">
        <w:rPr>
          <w:rFonts w:ascii="Times New Roman" w:hAnsi="Times New Roman" w:cs="Times New Roman"/>
          <w:sz w:val="28"/>
          <w:szCs w:val="28"/>
        </w:rPr>
        <w:t xml:space="preserve"> </w:t>
      </w:r>
      <w:hyperlink r:id="rId17" w:anchor="dst3" w:history="1">
        <w:proofErr w:type="gramStart"/>
        <w:r w:rsidR="00E93FB1" w:rsidRPr="00E93FB1">
          <w:rPr>
            <w:rStyle w:val="a4"/>
            <w:rFonts w:ascii="Times New Roman" w:hAnsi="Times New Roman" w:cs="Times New Roman"/>
            <w:color w:val="auto"/>
            <w:sz w:val="28"/>
            <w:szCs w:val="28"/>
            <w:u w:val="none"/>
          </w:rPr>
          <w:t>Органы</w:t>
        </w:r>
      </w:hyperlink>
      <w:r w:rsidR="00E93FB1">
        <w:rPr>
          <w:rStyle w:val="blk"/>
          <w:rFonts w:ascii="Times New Roman" w:hAnsi="Times New Roman" w:cs="Times New Roman"/>
          <w:sz w:val="28"/>
          <w:szCs w:val="28"/>
        </w:rPr>
        <w:t xml:space="preserve"> </w:t>
      </w:r>
      <w:r w:rsidR="00E93FB1" w:rsidRPr="00E93FB1">
        <w:rPr>
          <w:rStyle w:val="blk"/>
          <w:rFonts w:ascii="Times New Roman" w:hAnsi="Times New Roman" w:cs="Times New Roman"/>
          <w:sz w:val="28"/>
          <w:szCs w:val="28"/>
        </w:rPr>
        <w:t>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w:t>
      </w:r>
      <w:r w:rsidR="00E93FB1">
        <w:rPr>
          <w:rStyle w:val="blk"/>
          <w:rFonts w:ascii="Times New Roman" w:hAnsi="Times New Roman" w:cs="Times New Roman"/>
          <w:sz w:val="28"/>
          <w:szCs w:val="28"/>
        </w:rPr>
        <w:t xml:space="preserve"> </w:t>
      </w:r>
      <w:hyperlink r:id="rId18" w:anchor="dst104479" w:history="1">
        <w:r w:rsidR="00E93FB1" w:rsidRPr="00E93FB1">
          <w:rPr>
            <w:rStyle w:val="a4"/>
            <w:rFonts w:ascii="Times New Roman" w:hAnsi="Times New Roman" w:cs="Times New Roman"/>
            <w:color w:val="auto"/>
            <w:sz w:val="28"/>
            <w:szCs w:val="28"/>
            <w:u w:val="none"/>
          </w:rPr>
          <w:t>частью 1 статьи 13.19.2</w:t>
        </w:r>
      </w:hyperlink>
      <w:r w:rsidR="00E93FB1">
        <w:rPr>
          <w:rStyle w:val="blk"/>
          <w:rFonts w:ascii="Times New Roman" w:hAnsi="Times New Roman" w:cs="Times New Roman"/>
          <w:sz w:val="28"/>
          <w:szCs w:val="28"/>
        </w:rPr>
        <w:t xml:space="preserve"> </w:t>
      </w:r>
      <w:r w:rsidR="00D60967" w:rsidRPr="00C34771">
        <w:rPr>
          <w:rFonts w:ascii="Times New Roman" w:hAnsi="Times New Roman" w:cs="Times New Roman"/>
          <w:sz w:val="28"/>
          <w:szCs w:val="28"/>
        </w:rPr>
        <w:t>КоАП РФ</w:t>
      </w:r>
      <w:r w:rsidR="00D60967" w:rsidRPr="00C34771">
        <w:rPr>
          <w:rStyle w:val="blk"/>
          <w:rFonts w:ascii="Times New Roman" w:hAnsi="Times New Roman" w:cs="Times New Roman"/>
          <w:sz w:val="28"/>
          <w:szCs w:val="28"/>
        </w:rPr>
        <w:t xml:space="preserve"> </w:t>
      </w:r>
      <w:r w:rsidR="00E93FB1" w:rsidRPr="00E93FB1">
        <w:rPr>
          <w:rStyle w:val="blk"/>
          <w:rFonts w:ascii="Times New Roman" w:hAnsi="Times New Roman" w:cs="Times New Roman"/>
          <w:sz w:val="28"/>
          <w:szCs w:val="28"/>
        </w:rPr>
        <w:t xml:space="preserve">(в части </w:t>
      </w:r>
      <w:r w:rsidR="00E93FB1" w:rsidRPr="00E93FB1">
        <w:rPr>
          <w:rStyle w:val="blk"/>
          <w:rFonts w:ascii="Times New Roman" w:hAnsi="Times New Roman" w:cs="Times New Roman"/>
          <w:sz w:val="28"/>
          <w:szCs w:val="28"/>
        </w:rPr>
        <w:lastRenderedPageBreak/>
        <w:t>административных правонарушений, совершенных жилищно-строительными кооперативами, осуществляющими строительство многоквартирных домов),</w:t>
      </w:r>
      <w:r w:rsidR="00E93FB1">
        <w:rPr>
          <w:rStyle w:val="blk"/>
          <w:rFonts w:ascii="Times New Roman" w:hAnsi="Times New Roman" w:cs="Times New Roman"/>
          <w:sz w:val="28"/>
          <w:szCs w:val="28"/>
        </w:rPr>
        <w:t xml:space="preserve"> </w:t>
      </w:r>
      <w:hyperlink r:id="rId19" w:anchor="dst8266" w:history="1">
        <w:r w:rsidR="00E93FB1" w:rsidRPr="00E93FB1">
          <w:rPr>
            <w:rStyle w:val="a4"/>
            <w:rFonts w:ascii="Times New Roman" w:hAnsi="Times New Roman" w:cs="Times New Roman"/>
            <w:color w:val="auto"/>
            <w:sz w:val="28"/>
            <w:szCs w:val="28"/>
            <w:u w:val="none"/>
          </w:rPr>
          <w:t>статьей 13.19.3</w:t>
        </w:r>
      </w:hyperlink>
      <w:r w:rsidR="00E93FB1">
        <w:rPr>
          <w:rStyle w:val="blk"/>
          <w:rFonts w:ascii="Times New Roman" w:hAnsi="Times New Roman" w:cs="Times New Roman"/>
          <w:sz w:val="28"/>
          <w:szCs w:val="28"/>
        </w:rPr>
        <w:t xml:space="preserve"> </w:t>
      </w:r>
      <w:r w:rsidR="00E93FB1" w:rsidRPr="00E93FB1">
        <w:rPr>
          <w:rStyle w:val="blk"/>
          <w:rFonts w:ascii="Times New Roman" w:hAnsi="Times New Roman" w:cs="Times New Roman"/>
          <w:sz w:val="28"/>
          <w:szCs w:val="28"/>
        </w:rPr>
        <w:t>(в части административных правонарушений, совершенных застройщиком, должностными лицами застройщика),</w:t>
      </w:r>
      <w:r w:rsidR="00E93FB1">
        <w:rPr>
          <w:rStyle w:val="blk"/>
          <w:rFonts w:ascii="Times New Roman" w:hAnsi="Times New Roman" w:cs="Times New Roman"/>
          <w:sz w:val="28"/>
          <w:szCs w:val="28"/>
        </w:rPr>
        <w:t xml:space="preserve"> </w:t>
      </w:r>
      <w:hyperlink r:id="rId20" w:anchor="dst7007" w:history="1">
        <w:r w:rsidR="00E93FB1" w:rsidRPr="00E93FB1">
          <w:rPr>
            <w:rStyle w:val="a4"/>
            <w:rFonts w:ascii="Times New Roman" w:hAnsi="Times New Roman" w:cs="Times New Roman"/>
            <w:color w:val="auto"/>
            <w:sz w:val="28"/>
            <w:szCs w:val="28"/>
            <w:u w:val="none"/>
          </w:rPr>
          <w:t>частями 1</w:t>
        </w:r>
      </w:hyperlink>
      <w:r w:rsidR="00E93FB1">
        <w:rPr>
          <w:rStyle w:val="blk"/>
          <w:rFonts w:ascii="Times New Roman" w:hAnsi="Times New Roman" w:cs="Times New Roman"/>
          <w:sz w:val="28"/>
          <w:szCs w:val="28"/>
        </w:rPr>
        <w:t xml:space="preserve"> </w:t>
      </w:r>
      <w:r w:rsidR="00E93FB1" w:rsidRPr="00E93FB1">
        <w:rPr>
          <w:rStyle w:val="blk"/>
          <w:rFonts w:ascii="Times New Roman" w:hAnsi="Times New Roman" w:cs="Times New Roman"/>
          <w:sz w:val="28"/>
          <w:szCs w:val="28"/>
        </w:rPr>
        <w:t>-</w:t>
      </w:r>
      <w:r w:rsidR="00E93FB1">
        <w:rPr>
          <w:rStyle w:val="blk"/>
          <w:rFonts w:ascii="Times New Roman" w:hAnsi="Times New Roman" w:cs="Times New Roman"/>
          <w:sz w:val="28"/>
          <w:szCs w:val="28"/>
        </w:rPr>
        <w:t xml:space="preserve"> </w:t>
      </w:r>
      <w:hyperlink r:id="rId21" w:anchor="dst6638" w:history="1">
        <w:r w:rsidR="00E93FB1" w:rsidRPr="00E93FB1">
          <w:rPr>
            <w:rStyle w:val="a4"/>
            <w:rFonts w:ascii="Times New Roman" w:hAnsi="Times New Roman" w:cs="Times New Roman"/>
            <w:color w:val="auto"/>
            <w:sz w:val="28"/>
            <w:szCs w:val="28"/>
            <w:u w:val="none"/>
          </w:rPr>
          <w:t>5 статьи</w:t>
        </w:r>
        <w:proofErr w:type="gramEnd"/>
        <w:r w:rsidR="00E93FB1" w:rsidRPr="00E93FB1">
          <w:rPr>
            <w:rStyle w:val="a4"/>
            <w:rFonts w:ascii="Times New Roman" w:hAnsi="Times New Roman" w:cs="Times New Roman"/>
            <w:color w:val="auto"/>
            <w:sz w:val="28"/>
            <w:szCs w:val="28"/>
            <w:u w:val="none"/>
          </w:rPr>
          <w:t xml:space="preserve"> 14.28</w:t>
        </w:r>
      </w:hyperlink>
      <w:r w:rsidR="00E93FB1" w:rsidRPr="00E93FB1">
        <w:rPr>
          <w:rStyle w:val="blk"/>
          <w:rFonts w:ascii="Times New Roman" w:hAnsi="Times New Roman" w:cs="Times New Roman"/>
          <w:sz w:val="28"/>
          <w:szCs w:val="28"/>
        </w:rPr>
        <w:t>,</w:t>
      </w:r>
      <w:r w:rsidR="00E93FB1">
        <w:rPr>
          <w:rStyle w:val="blk"/>
          <w:rFonts w:ascii="Times New Roman" w:hAnsi="Times New Roman" w:cs="Times New Roman"/>
          <w:sz w:val="28"/>
          <w:szCs w:val="28"/>
        </w:rPr>
        <w:t xml:space="preserve"> </w:t>
      </w:r>
      <w:hyperlink r:id="rId22" w:anchor="dst7043" w:history="1">
        <w:r w:rsidR="00E93FB1" w:rsidRPr="00E93FB1">
          <w:rPr>
            <w:rStyle w:val="a4"/>
            <w:rFonts w:ascii="Times New Roman" w:hAnsi="Times New Roman" w:cs="Times New Roman"/>
            <w:color w:val="auto"/>
            <w:sz w:val="28"/>
            <w:szCs w:val="28"/>
            <w:u w:val="none"/>
          </w:rPr>
          <w:t>статьей 14.28.1</w:t>
        </w:r>
      </w:hyperlink>
      <w:r w:rsidR="00E93FB1">
        <w:rPr>
          <w:rStyle w:val="blk"/>
          <w:rFonts w:ascii="Times New Roman" w:hAnsi="Times New Roman" w:cs="Times New Roman"/>
          <w:sz w:val="28"/>
          <w:szCs w:val="28"/>
        </w:rPr>
        <w:t xml:space="preserve"> </w:t>
      </w:r>
      <w:r w:rsidR="00E93FB1" w:rsidRPr="00E93FB1">
        <w:rPr>
          <w:rStyle w:val="blk"/>
          <w:rFonts w:ascii="Times New Roman" w:hAnsi="Times New Roman" w:cs="Times New Roman"/>
          <w:sz w:val="28"/>
          <w:szCs w:val="28"/>
        </w:rPr>
        <w:t>и</w:t>
      </w:r>
      <w:r w:rsidR="00E93FB1">
        <w:rPr>
          <w:rStyle w:val="blk"/>
          <w:rFonts w:ascii="Times New Roman" w:hAnsi="Times New Roman" w:cs="Times New Roman"/>
          <w:sz w:val="28"/>
          <w:szCs w:val="28"/>
        </w:rPr>
        <w:t xml:space="preserve"> </w:t>
      </w:r>
      <w:hyperlink r:id="rId23" w:anchor="dst7080" w:history="1">
        <w:r w:rsidR="00E93FB1" w:rsidRPr="00E93FB1">
          <w:rPr>
            <w:rStyle w:val="a4"/>
            <w:rFonts w:ascii="Times New Roman" w:hAnsi="Times New Roman" w:cs="Times New Roman"/>
            <w:color w:val="auto"/>
            <w:sz w:val="28"/>
            <w:szCs w:val="28"/>
            <w:u w:val="none"/>
          </w:rPr>
          <w:t>частью 4 статьи 19.5</w:t>
        </w:r>
      </w:hyperlink>
      <w:r w:rsidR="00E93FB1">
        <w:rPr>
          <w:rStyle w:val="blk"/>
          <w:rFonts w:ascii="Times New Roman" w:hAnsi="Times New Roman" w:cs="Times New Roman"/>
          <w:sz w:val="28"/>
          <w:szCs w:val="28"/>
        </w:rPr>
        <w:t xml:space="preserve"> </w:t>
      </w:r>
      <w:r w:rsidR="00D60967" w:rsidRPr="00C34771">
        <w:rPr>
          <w:rFonts w:ascii="Times New Roman" w:hAnsi="Times New Roman" w:cs="Times New Roman"/>
          <w:sz w:val="28"/>
          <w:szCs w:val="28"/>
        </w:rPr>
        <w:t>КоАП РФ</w:t>
      </w:r>
      <w:r w:rsidR="00E93FB1" w:rsidRPr="00E93FB1">
        <w:rPr>
          <w:rStyle w:val="blk"/>
          <w:rFonts w:ascii="Times New Roman" w:hAnsi="Times New Roman" w:cs="Times New Roman"/>
          <w:sz w:val="28"/>
          <w:szCs w:val="28"/>
        </w:rPr>
        <w:t>.</w:t>
      </w:r>
    </w:p>
    <w:p w:rsidR="00E93FB1" w:rsidRPr="00E93FB1" w:rsidRDefault="00E93FB1" w:rsidP="00E93FB1">
      <w:pPr>
        <w:shd w:val="clear" w:color="auto" w:fill="FFFFFF"/>
        <w:spacing w:after="0" w:line="360" w:lineRule="auto"/>
        <w:ind w:firstLine="709"/>
        <w:jc w:val="both"/>
        <w:rPr>
          <w:rFonts w:ascii="Times New Roman" w:hAnsi="Times New Roman" w:cs="Times New Roman"/>
          <w:sz w:val="28"/>
          <w:szCs w:val="28"/>
        </w:rPr>
      </w:pPr>
      <w:r w:rsidRPr="00E93FB1">
        <w:rPr>
          <w:rStyle w:val="blk"/>
          <w:rFonts w:ascii="Times New Roman" w:hAnsi="Times New Roman" w:cs="Times New Roman"/>
          <w:sz w:val="28"/>
          <w:szCs w:val="28"/>
        </w:rPr>
        <w:t xml:space="preserve">Рассматривать дела об административных правонарушениях от имени органов, указанных </w:t>
      </w:r>
      <w:r w:rsidRPr="00A3133E">
        <w:rPr>
          <w:rStyle w:val="blk"/>
          <w:rFonts w:ascii="Times New Roman" w:hAnsi="Times New Roman" w:cs="Times New Roman"/>
          <w:sz w:val="28"/>
          <w:szCs w:val="28"/>
        </w:rPr>
        <w:t>в</w:t>
      </w:r>
      <w:r w:rsidR="00E044D1" w:rsidRPr="00A3133E">
        <w:rPr>
          <w:rStyle w:val="blk"/>
          <w:rFonts w:ascii="Times New Roman" w:hAnsi="Times New Roman" w:cs="Times New Roman"/>
          <w:sz w:val="28"/>
          <w:szCs w:val="28"/>
        </w:rPr>
        <w:t xml:space="preserve"> </w:t>
      </w:r>
      <w:hyperlink r:id="rId24" w:anchor="dst8275" w:history="1">
        <w:r w:rsidRPr="00A3133E">
          <w:rPr>
            <w:rStyle w:val="a4"/>
            <w:rFonts w:ascii="Times New Roman" w:hAnsi="Times New Roman" w:cs="Times New Roman"/>
            <w:color w:val="auto"/>
            <w:sz w:val="28"/>
            <w:szCs w:val="28"/>
            <w:u w:val="none"/>
          </w:rPr>
          <w:t>части 1</w:t>
        </w:r>
      </w:hyperlink>
      <w:r w:rsidR="00E044D1" w:rsidRPr="00A3133E">
        <w:rPr>
          <w:rStyle w:val="blk"/>
          <w:rFonts w:ascii="Times New Roman" w:hAnsi="Times New Roman" w:cs="Times New Roman"/>
          <w:sz w:val="28"/>
          <w:szCs w:val="28"/>
        </w:rPr>
        <w:t xml:space="preserve"> </w:t>
      </w:r>
      <w:r w:rsidR="00A3133E" w:rsidRPr="00A3133E">
        <w:rPr>
          <w:rFonts w:ascii="Times New Roman" w:hAnsi="Times New Roman" w:cs="Times New Roman"/>
          <w:sz w:val="28"/>
          <w:szCs w:val="28"/>
        </w:rPr>
        <w:t>ст. 19.5 КоАП РФ</w:t>
      </w:r>
      <w:r w:rsidRPr="00A3133E">
        <w:rPr>
          <w:rStyle w:val="blk"/>
          <w:rFonts w:ascii="Times New Roman" w:hAnsi="Times New Roman" w:cs="Times New Roman"/>
          <w:sz w:val="28"/>
          <w:szCs w:val="28"/>
        </w:rPr>
        <w:t>, вправе</w:t>
      </w:r>
      <w:r w:rsidRPr="00E93FB1">
        <w:rPr>
          <w:rStyle w:val="blk"/>
          <w:rFonts w:ascii="Times New Roman" w:hAnsi="Times New Roman" w:cs="Times New Roman"/>
          <w:sz w:val="28"/>
          <w:szCs w:val="28"/>
        </w:rPr>
        <w:t xml:space="preserve"> руководители органов исполнительной власт</w:t>
      </w:r>
      <w:r w:rsidR="00A3133E">
        <w:rPr>
          <w:rStyle w:val="blk"/>
          <w:rFonts w:ascii="Times New Roman" w:hAnsi="Times New Roman" w:cs="Times New Roman"/>
          <w:sz w:val="28"/>
          <w:szCs w:val="28"/>
        </w:rPr>
        <w:t>и субъектов РФ</w:t>
      </w:r>
      <w:r w:rsidRPr="00E93FB1">
        <w:rPr>
          <w:rStyle w:val="blk"/>
          <w:rFonts w:ascii="Times New Roman" w:hAnsi="Times New Roman" w:cs="Times New Roman"/>
          <w:sz w:val="28"/>
          <w:szCs w:val="28"/>
        </w:rPr>
        <w:t>,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E044D1" w:rsidRPr="00044588" w:rsidRDefault="004410EE" w:rsidP="00044588">
      <w:pPr>
        <w:pStyle w:val="a3"/>
        <w:shd w:val="clear" w:color="auto" w:fill="FFFFFF"/>
        <w:spacing w:before="0" w:beforeAutospacing="0" w:after="0" w:afterAutospacing="0" w:line="360" w:lineRule="auto"/>
        <w:ind w:firstLine="709"/>
        <w:jc w:val="both"/>
        <w:textAlignment w:val="baseline"/>
        <w:rPr>
          <w:sz w:val="28"/>
          <w:szCs w:val="28"/>
        </w:rPr>
      </w:pPr>
      <w:r w:rsidRPr="00044588">
        <w:rPr>
          <w:sz w:val="28"/>
          <w:szCs w:val="28"/>
        </w:rPr>
        <w:t>Наступление административной ответственности также предусмотрено Федеральным законом «Об архитектурной деятельности в РФ».</w:t>
      </w:r>
      <w:r w:rsidR="00044588">
        <w:rPr>
          <w:sz w:val="28"/>
          <w:szCs w:val="28"/>
        </w:rPr>
        <w:t xml:space="preserve"> </w:t>
      </w:r>
      <w:r w:rsidRPr="00044588">
        <w:rPr>
          <w:sz w:val="28"/>
          <w:szCs w:val="28"/>
        </w:rPr>
        <w:t xml:space="preserve">В соответствии со ст. 24 </w:t>
      </w:r>
      <w:r w:rsidR="00044588">
        <w:rPr>
          <w:sz w:val="28"/>
          <w:szCs w:val="28"/>
        </w:rPr>
        <w:t xml:space="preserve">данного закона </w:t>
      </w:r>
      <w:r w:rsidR="00E044D1" w:rsidRPr="00044588">
        <w:rPr>
          <w:sz w:val="28"/>
          <w:szCs w:val="28"/>
        </w:rPr>
        <w:t>Гражданин или юридическое лицо, осуществляющие строительство архитектурного объекта без разрешения на строительство (самовольную постройку) или с нарушением утвержденной градостроительной документации, несут ответственность в соответствии с Ко</w:t>
      </w:r>
      <w:r w:rsidR="00044588">
        <w:rPr>
          <w:sz w:val="28"/>
          <w:szCs w:val="28"/>
        </w:rPr>
        <w:t>АП РФ</w:t>
      </w:r>
      <w:r w:rsidR="00E044D1" w:rsidRPr="00044588">
        <w:rPr>
          <w:sz w:val="28"/>
          <w:szCs w:val="28"/>
        </w:rPr>
        <w:t>.</w:t>
      </w:r>
    </w:p>
    <w:p w:rsidR="00E044D1" w:rsidRPr="00044588" w:rsidRDefault="00E044D1" w:rsidP="00044588">
      <w:pPr>
        <w:pStyle w:val="a3"/>
        <w:shd w:val="clear" w:color="auto" w:fill="FFFFFF"/>
        <w:spacing w:before="0" w:beforeAutospacing="0" w:after="0" w:afterAutospacing="0" w:line="360" w:lineRule="auto"/>
        <w:ind w:firstLine="709"/>
        <w:jc w:val="both"/>
        <w:rPr>
          <w:sz w:val="28"/>
          <w:szCs w:val="28"/>
        </w:rPr>
      </w:pPr>
      <w:r w:rsidRPr="00044588">
        <w:rPr>
          <w:sz w:val="28"/>
          <w:szCs w:val="28"/>
        </w:rPr>
        <w:t xml:space="preserve">Гражданин или юридическое лицо, допустившие в ходе реализации </w:t>
      </w:r>
      <w:proofErr w:type="gramStart"/>
      <w:r w:rsidRPr="00044588">
        <w:rPr>
          <w:sz w:val="28"/>
          <w:szCs w:val="28"/>
        </w:rPr>
        <w:t>архитектурного проекта</w:t>
      </w:r>
      <w:proofErr w:type="gramEnd"/>
      <w:r w:rsidRPr="00044588">
        <w:rPr>
          <w:sz w:val="28"/>
          <w:szCs w:val="28"/>
        </w:rPr>
        <w:t xml:space="preserve"> отступления от указанного проекта без согласования с автором архитектурного проекта и органом, выдавшим разрешение на строительство, обязаны устранить допущенные нарушения.</w:t>
      </w:r>
    </w:p>
    <w:p w:rsidR="00AD2C3D" w:rsidRPr="0040706B" w:rsidRDefault="00AD2C3D" w:rsidP="0040706B">
      <w:pPr>
        <w:pStyle w:val="a3"/>
        <w:shd w:val="clear" w:color="auto" w:fill="FFFFFF"/>
        <w:spacing w:before="0" w:beforeAutospacing="0" w:after="0" w:afterAutospacing="0" w:line="360" w:lineRule="auto"/>
        <w:ind w:firstLine="709"/>
        <w:jc w:val="both"/>
        <w:textAlignment w:val="baseline"/>
        <w:rPr>
          <w:sz w:val="28"/>
          <w:szCs w:val="28"/>
        </w:rPr>
      </w:pPr>
    </w:p>
    <w:p w:rsidR="00322E9D" w:rsidRDefault="004410EE" w:rsidP="0040706B">
      <w:pPr>
        <w:pStyle w:val="a3"/>
        <w:shd w:val="clear" w:color="auto" w:fill="FFFFFF"/>
        <w:spacing w:before="0" w:beforeAutospacing="0" w:after="0" w:afterAutospacing="0" w:line="360" w:lineRule="auto"/>
        <w:ind w:firstLine="709"/>
        <w:jc w:val="both"/>
        <w:textAlignment w:val="baseline"/>
        <w:rPr>
          <w:sz w:val="28"/>
          <w:szCs w:val="28"/>
        </w:rPr>
      </w:pPr>
      <w:r w:rsidRPr="0040706B">
        <w:rPr>
          <w:sz w:val="28"/>
          <w:szCs w:val="28"/>
        </w:rPr>
        <w:t>3. Уголовная ответственность.</w:t>
      </w:r>
    </w:p>
    <w:p w:rsidR="007E0205" w:rsidRPr="007E0205" w:rsidRDefault="004410EE" w:rsidP="007E0205">
      <w:pPr>
        <w:shd w:val="clear" w:color="auto" w:fill="FFFFFF"/>
        <w:spacing w:after="0" w:line="360" w:lineRule="auto"/>
        <w:ind w:firstLine="709"/>
        <w:jc w:val="both"/>
        <w:rPr>
          <w:rFonts w:ascii="Times New Roman" w:hAnsi="Times New Roman" w:cs="Times New Roman"/>
          <w:sz w:val="28"/>
          <w:szCs w:val="28"/>
        </w:rPr>
      </w:pPr>
      <w:r w:rsidRPr="007E0205">
        <w:rPr>
          <w:rFonts w:ascii="Times New Roman" w:hAnsi="Times New Roman" w:cs="Times New Roman"/>
          <w:sz w:val="28"/>
          <w:szCs w:val="28"/>
        </w:rPr>
        <w:t xml:space="preserve">Согласно ст. 216 </w:t>
      </w:r>
      <w:r w:rsidR="00D31213">
        <w:rPr>
          <w:rFonts w:ascii="Times New Roman" w:hAnsi="Times New Roman" w:cs="Times New Roman"/>
          <w:sz w:val="28"/>
          <w:szCs w:val="28"/>
        </w:rPr>
        <w:t>Уголовного кодекса (</w:t>
      </w:r>
      <w:r w:rsidRPr="007E0205">
        <w:rPr>
          <w:rFonts w:ascii="Times New Roman" w:hAnsi="Times New Roman" w:cs="Times New Roman"/>
          <w:sz w:val="28"/>
          <w:szCs w:val="28"/>
        </w:rPr>
        <w:t>УК РФ</w:t>
      </w:r>
      <w:r w:rsidR="00D31213">
        <w:rPr>
          <w:rFonts w:ascii="Times New Roman" w:hAnsi="Times New Roman" w:cs="Times New Roman"/>
          <w:sz w:val="28"/>
          <w:szCs w:val="28"/>
        </w:rPr>
        <w:t>)</w:t>
      </w:r>
      <w:r w:rsidR="007E0205" w:rsidRPr="007E0205">
        <w:rPr>
          <w:rStyle w:val="blk"/>
          <w:rFonts w:ascii="Times New Roman" w:hAnsi="Times New Roman" w:cs="Times New Roman"/>
          <w:sz w:val="28"/>
          <w:szCs w:val="28"/>
        </w:rPr>
        <w:t xml:space="preserve"> Нарушение правил безопасности при ведении строительных или иных работ, если это повлекло по неосторожности причинение</w:t>
      </w:r>
      <w:r w:rsidR="007E0205">
        <w:rPr>
          <w:rStyle w:val="blk"/>
          <w:rFonts w:ascii="Times New Roman" w:hAnsi="Times New Roman" w:cs="Times New Roman"/>
          <w:sz w:val="28"/>
          <w:szCs w:val="28"/>
        </w:rPr>
        <w:t xml:space="preserve"> </w:t>
      </w:r>
      <w:hyperlink r:id="rId25" w:anchor="dst100016" w:history="1">
        <w:r w:rsidR="007E0205" w:rsidRPr="007E0205">
          <w:rPr>
            <w:rStyle w:val="a4"/>
            <w:rFonts w:ascii="Times New Roman" w:hAnsi="Times New Roman" w:cs="Times New Roman"/>
            <w:color w:val="auto"/>
            <w:sz w:val="28"/>
            <w:szCs w:val="28"/>
            <w:u w:val="none"/>
          </w:rPr>
          <w:t>тяжкого вреда</w:t>
        </w:r>
      </w:hyperlink>
      <w:r w:rsidR="007E0205">
        <w:rPr>
          <w:rStyle w:val="blk"/>
          <w:rFonts w:ascii="Times New Roman" w:hAnsi="Times New Roman" w:cs="Times New Roman"/>
          <w:sz w:val="28"/>
          <w:szCs w:val="28"/>
        </w:rPr>
        <w:t xml:space="preserve"> </w:t>
      </w:r>
      <w:r w:rsidR="007E0205" w:rsidRPr="007E0205">
        <w:rPr>
          <w:rStyle w:val="blk"/>
          <w:rFonts w:ascii="Times New Roman" w:hAnsi="Times New Roman" w:cs="Times New Roman"/>
          <w:sz w:val="28"/>
          <w:szCs w:val="28"/>
        </w:rPr>
        <w:t xml:space="preserve">здоровью </w:t>
      </w:r>
      <w:r w:rsidR="00DF09B3" w:rsidRPr="007E0205">
        <w:rPr>
          <w:rStyle w:val="blk"/>
          <w:rFonts w:ascii="Times New Roman" w:hAnsi="Times New Roman" w:cs="Times New Roman"/>
          <w:sz w:val="28"/>
          <w:szCs w:val="28"/>
        </w:rPr>
        <w:t>человека,</w:t>
      </w:r>
      <w:r w:rsidR="007E0205" w:rsidRPr="007E0205">
        <w:rPr>
          <w:rStyle w:val="blk"/>
          <w:rFonts w:ascii="Times New Roman" w:hAnsi="Times New Roman" w:cs="Times New Roman"/>
          <w:sz w:val="28"/>
          <w:szCs w:val="28"/>
        </w:rPr>
        <w:t xml:space="preserve"> либо крупного ущерба, -</w:t>
      </w:r>
    </w:p>
    <w:p w:rsidR="007E0205" w:rsidRPr="007E0205" w:rsidRDefault="007E0205" w:rsidP="007E0205">
      <w:pPr>
        <w:shd w:val="clear" w:color="auto" w:fill="FFFFFF"/>
        <w:spacing w:after="0" w:line="360" w:lineRule="auto"/>
        <w:ind w:firstLine="709"/>
        <w:jc w:val="both"/>
        <w:rPr>
          <w:rFonts w:ascii="Times New Roman" w:hAnsi="Times New Roman" w:cs="Times New Roman"/>
          <w:sz w:val="28"/>
          <w:szCs w:val="28"/>
        </w:rPr>
      </w:pPr>
      <w:bookmarkStart w:id="13" w:name="dst832"/>
      <w:bookmarkEnd w:id="13"/>
      <w:r w:rsidRPr="007E0205">
        <w:rPr>
          <w:rStyle w:val="blk"/>
          <w:rFonts w:ascii="Times New Roman" w:hAnsi="Times New Roman" w:cs="Times New Roman"/>
          <w:sz w:val="28"/>
          <w:szCs w:val="28"/>
        </w:rP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принудительными работами на срок до трех лет с лишением права занимать определенные </w:t>
      </w:r>
      <w:r w:rsidRPr="007E0205">
        <w:rPr>
          <w:rStyle w:val="blk"/>
          <w:rFonts w:ascii="Times New Roman" w:hAnsi="Times New Roman" w:cs="Times New Roman"/>
          <w:sz w:val="28"/>
          <w:szCs w:val="28"/>
        </w:rPr>
        <w:lastRenderedPageBreak/>
        <w:t>должности или заниматься определенной деятельностью на срок до трех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7E0205" w:rsidRPr="007E0205" w:rsidRDefault="007E0205" w:rsidP="007E0205">
      <w:pPr>
        <w:shd w:val="clear" w:color="auto" w:fill="FFFFFF"/>
        <w:spacing w:after="0" w:line="360" w:lineRule="auto"/>
        <w:ind w:firstLine="709"/>
        <w:jc w:val="both"/>
        <w:rPr>
          <w:rFonts w:ascii="Times New Roman" w:hAnsi="Times New Roman" w:cs="Times New Roman"/>
          <w:sz w:val="28"/>
          <w:szCs w:val="28"/>
        </w:rPr>
      </w:pPr>
      <w:r w:rsidRPr="007E0205">
        <w:rPr>
          <w:rStyle w:val="blk"/>
          <w:rFonts w:ascii="Times New Roman" w:hAnsi="Times New Roman" w:cs="Times New Roman"/>
          <w:sz w:val="28"/>
          <w:szCs w:val="28"/>
        </w:rPr>
        <w:t>То же деяние, повлекшее по неосторожности смерть человека, -</w:t>
      </w:r>
    </w:p>
    <w:p w:rsidR="007E0205" w:rsidRPr="007E0205" w:rsidRDefault="007E0205" w:rsidP="007E0205">
      <w:pPr>
        <w:shd w:val="clear" w:color="auto" w:fill="FFFFFF"/>
        <w:spacing w:after="0" w:line="360" w:lineRule="auto"/>
        <w:ind w:firstLine="709"/>
        <w:jc w:val="both"/>
        <w:rPr>
          <w:rFonts w:ascii="Times New Roman" w:hAnsi="Times New Roman" w:cs="Times New Roman"/>
          <w:sz w:val="28"/>
          <w:szCs w:val="28"/>
        </w:rPr>
      </w:pPr>
      <w:bookmarkStart w:id="14" w:name="dst833"/>
      <w:bookmarkEnd w:id="14"/>
      <w:r w:rsidRPr="007E0205">
        <w:rPr>
          <w:rStyle w:val="blk"/>
          <w:rFonts w:ascii="Times New Roman" w:hAnsi="Times New Roman" w:cs="Times New Roman"/>
          <w:sz w:val="28"/>
          <w:szCs w:val="28"/>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7E0205" w:rsidRPr="007E0205" w:rsidRDefault="007E0205" w:rsidP="007E0205">
      <w:pPr>
        <w:shd w:val="clear" w:color="auto" w:fill="FFFFFF"/>
        <w:spacing w:after="0" w:line="360" w:lineRule="auto"/>
        <w:ind w:firstLine="709"/>
        <w:jc w:val="both"/>
        <w:rPr>
          <w:rFonts w:ascii="Times New Roman" w:hAnsi="Times New Roman" w:cs="Times New Roman"/>
          <w:sz w:val="28"/>
          <w:szCs w:val="28"/>
        </w:rPr>
      </w:pPr>
      <w:bookmarkStart w:id="15" w:name="dst102862"/>
      <w:bookmarkEnd w:id="15"/>
      <w:r w:rsidRPr="007E0205">
        <w:rPr>
          <w:rStyle w:val="blk"/>
          <w:rFonts w:ascii="Times New Roman" w:hAnsi="Times New Roman" w:cs="Times New Roman"/>
          <w:sz w:val="28"/>
          <w:szCs w:val="28"/>
        </w:rPr>
        <w:t>Деяние, предусмотренное</w:t>
      </w:r>
      <w:r w:rsidR="00DF09B3">
        <w:rPr>
          <w:rStyle w:val="blk"/>
          <w:rFonts w:ascii="Times New Roman" w:hAnsi="Times New Roman" w:cs="Times New Roman"/>
          <w:sz w:val="28"/>
          <w:szCs w:val="28"/>
        </w:rPr>
        <w:t xml:space="preserve"> </w:t>
      </w:r>
      <w:hyperlink r:id="rId26" w:anchor="dst2439" w:history="1">
        <w:r w:rsidRPr="007E0205">
          <w:rPr>
            <w:rStyle w:val="a4"/>
            <w:rFonts w:ascii="Times New Roman" w:hAnsi="Times New Roman" w:cs="Times New Roman"/>
            <w:color w:val="auto"/>
            <w:sz w:val="28"/>
            <w:szCs w:val="28"/>
            <w:u w:val="none"/>
          </w:rPr>
          <w:t>частью первой</w:t>
        </w:r>
      </w:hyperlink>
      <w:r w:rsidR="00DF09B3">
        <w:rPr>
          <w:rStyle w:val="blk"/>
          <w:rFonts w:ascii="Times New Roman" w:hAnsi="Times New Roman" w:cs="Times New Roman"/>
          <w:sz w:val="28"/>
          <w:szCs w:val="28"/>
        </w:rPr>
        <w:t xml:space="preserve"> </w:t>
      </w:r>
      <w:r w:rsidRPr="007E0205">
        <w:rPr>
          <w:rStyle w:val="blk"/>
          <w:rFonts w:ascii="Times New Roman" w:hAnsi="Times New Roman" w:cs="Times New Roman"/>
          <w:sz w:val="28"/>
          <w:szCs w:val="28"/>
        </w:rPr>
        <w:t>настоящей статьи, повлекшее по неосторожности смерть двух или более лиц, -</w:t>
      </w:r>
    </w:p>
    <w:p w:rsidR="007E0205" w:rsidRPr="007E0205" w:rsidRDefault="007E0205" w:rsidP="007E0205">
      <w:pPr>
        <w:shd w:val="clear" w:color="auto" w:fill="FFFFFF"/>
        <w:spacing w:after="0" w:line="360" w:lineRule="auto"/>
        <w:ind w:firstLine="709"/>
        <w:jc w:val="both"/>
        <w:rPr>
          <w:rFonts w:ascii="Times New Roman" w:hAnsi="Times New Roman" w:cs="Times New Roman"/>
          <w:sz w:val="28"/>
          <w:szCs w:val="28"/>
        </w:rPr>
      </w:pPr>
      <w:bookmarkStart w:id="16" w:name="dst834"/>
      <w:bookmarkEnd w:id="16"/>
      <w:r w:rsidRPr="007E0205">
        <w:rPr>
          <w:rStyle w:val="blk"/>
          <w:rFonts w:ascii="Times New Roman" w:hAnsi="Times New Roman" w:cs="Times New Roman"/>
          <w:sz w:val="28"/>
          <w:szCs w:val="28"/>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7E0205" w:rsidRPr="007E0205" w:rsidRDefault="007E0205" w:rsidP="007E0205">
      <w:pPr>
        <w:shd w:val="clear" w:color="auto" w:fill="FFFFFF"/>
        <w:spacing w:after="0" w:line="360" w:lineRule="auto"/>
        <w:ind w:firstLine="709"/>
        <w:jc w:val="both"/>
        <w:rPr>
          <w:rFonts w:ascii="Times New Roman" w:hAnsi="Times New Roman" w:cs="Times New Roman"/>
          <w:sz w:val="28"/>
          <w:szCs w:val="28"/>
        </w:rPr>
      </w:pPr>
      <w:r w:rsidRPr="007E0205">
        <w:rPr>
          <w:rStyle w:val="blk"/>
          <w:rFonts w:ascii="Times New Roman" w:hAnsi="Times New Roman" w:cs="Times New Roman"/>
          <w:sz w:val="28"/>
          <w:szCs w:val="28"/>
        </w:rPr>
        <w:t>Крупным ущербом признается ущерб, сумма которого превышает пятьсот тысяч рублей.</w:t>
      </w:r>
    </w:p>
    <w:p w:rsidR="00212504" w:rsidRDefault="00311D1E" w:rsidP="00212504">
      <w:pPr>
        <w:autoSpaceDE w:val="0"/>
        <w:autoSpaceDN w:val="0"/>
        <w:adjustRightInd w:val="0"/>
        <w:spacing w:after="0" w:line="360" w:lineRule="auto"/>
        <w:ind w:firstLine="709"/>
        <w:jc w:val="both"/>
        <w:rPr>
          <w:rFonts w:ascii="Times New Roman" w:hAnsi="Times New Roman" w:cs="Times New Roman"/>
          <w:sz w:val="28"/>
          <w:szCs w:val="28"/>
        </w:rPr>
      </w:pPr>
      <w:r w:rsidRPr="00212504">
        <w:rPr>
          <w:rFonts w:ascii="Times New Roman" w:hAnsi="Times New Roman" w:cs="Times New Roman"/>
          <w:sz w:val="28"/>
          <w:szCs w:val="28"/>
        </w:rPr>
        <w:t>Лицензирование деятельности управляющих компаний и саморегулирование строительных организаций, активно насаждаемые государством в последние годы, нацелены на</w:t>
      </w:r>
      <w:r w:rsidR="00212504">
        <w:rPr>
          <w:rFonts w:ascii="Times New Roman" w:hAnsi="Times New Roman" w:cs="Times New Roman"/>
          <w:sz w:val="28"/>
          <w:szCs w:val="28"/>
        </w:rPr>
        <w:t xml:space="preserve"> </w:t>
      </w:r>
      <w:r w:rsidR="00FE6BD9" w:rsidRPr="00212504">
        <w:rPr>
          <w:rFonts w:ascii="Times New Roman" w:hAnsi="Times New Roman" w:cs="Times New Roman"/>
          <w:sz w:val="28"/>
          <w:szCs w:val="28"/>
        </w:rPr>
        <w:t>повышение ответственности бизнеса перед</w:t>
      </w:r>
      <w:r w:rsidR="00212504">
        <w:rPr>
          <w:rFonts w:ascii="Times New Roman" w:hAnsi="Times New Roman" w:cs="Times New Roman"/>
          <w:sz w:val="28"/>
          <w:szCs w:val="28"/>
        </w:rPr>
        <w:t xml:space="preserve"> </w:t>
      </w:r>
      <w:r w:rsidR="00FE6BD9" w:rsidRPr="00212504">
        <w:rPr>
          <w:rFonts w:ascii="Times New Roman" w:hAnsi="Times New Roman" w:cs="Times New Roman"/>
          <w:sz w:val="28"/>
          <w:szCs w:val="28"/>
        </w:rPr>
        <w:t>участниками долевого строительства и эксплуатации жилой недвижимости. Дополнительно к</w:t>
      </w:r>
      <w:r w:rsidR="00212504">
        <w:rPr>
          <w:rFonts w:ascii="Times New Roman" w:hAnsi="Times New Roman" w:cs="Times New Roman"/>
          <w:sz w:val="28"/>
          <w:szCs w:val="28"/>
        </w:rPr>
        <w:t xml:space="preserve"> </w:t>
      </w:r>
      <w:r w:rsidR="00FE6BD9" w:rsidRPr="00212504">
        <w:rPr>
          <w:rFonts w:ascii="Times New Roman" w:hAnsi="Times New Roman" w:cs="Times New Roman"/>
          <w:sz w:val="28"/>
          <w:szCs w:val="28"/>
        </w:rPr>
        <w:t>этому можно отнести разработку и внедрение</w:t>
      </w:r>
      <w:r w:rsidR="00212504">
        <w:rPr>
          <w:rFonts w:ascii="Times New Roman" w:hAnsi="Times New Roman" w:cs="Times New Roman"/>
          <w:sz w:val="28"/>
          <w:szCs w:val="28"/>
        </w:rPr>
        <w:t xml:space="preserve"> </w:t>
      </w:r>
      <w:r w:rsidR="00FE6BD9" w:rsidRPr="00212504">
        <w:rPr>
          <w:rFonts w:ascii="Times New Roman" w:hAnsi="Times New Roman" w:cs="Times New Roman"/>
          <w:sz w:val="28"/>
          <w:szCs w:val="28"/>
        </w:rPr>
        <w:t>единой автоматизированной информационной</w:t>
      </w:r>
      <w:r w:rsidR="00212504">
        <w:rPr>
          <w:rFonts w:ascii="Times New Roman" w:hAnsi="Times New Roman" w:cs="Times New Roman"/>
          <w:sz w:val="28"/>
          <w:szCs w:val="28"/>
        </w:rPr>
        <w:t xml:space="preserve"> </w:t>
      </w:r>
      <w:r w:rsidR="00FE6BD9" w:rsidRPr="00212504">
        <w:rPr>
          <w:rFonts w:ascii="Times New Roman" w:hAnsi="Times New Roman" w:cs="Times New Roman"/>
          <w:sz w:val="28"/>
          <w:szCs w:val="28"/>
        </w:rPr>
        <w:t>системы ГИС ЖКХ. Все эти нововведения призваны бороться с нарушениями и преступлениями</w:t>
      </w:r>
      <w:r w:rsidR="00212504">
        <w:rPr>
          <w:rFonts w:ascii="Times New Roman" w:hAnsi="Times New Roman" w:cs="Times New Roman"/>
          <w:sz w:val="28"/>
          <w:szCs w:val="28"/>
        </w:rPr>
        <w:t xml:space="preserve"> </w:t>
      </w:r>
      <w:r w:rsidR="00FE6BD9" w:rsidRPr="00212504">
        <w:rPr>
          <w:rFonts w:ascii="Times New Roman" w:hAnsi="Times New Roman" w:cs="Times New Roman"/>
          <w:sz w:val="28"/>
          <w:szCs w:val="28"/>
        </w:rPr>
        <w:t>в жилищной сфере.</w:t>
      </w:r>
    </w:p>
    <w:p w:rsidR="00212504" w:rsidRDefault="00FE6BD9" w:rsidP="00212504">
      <w:pPr>
        <w:autoSpaceDE w:val="0"/>
        <w:autoSpaceDN w:val="0"/>
        <w:adjustRightInd w:val="0"/>
        <w:spacing w:after="0" w:line="360" w:lineRule="auto"/>
        <w:ind w:firstLine="709"/>
        <w:jc w:val="both"/>
        <w:rPr>
          <w:rFonts w:ascii="Times New Roman" w:hAnsi="Times New Roman" w:cs="Times New Roman"/>
          <w:sz w:val="28"/>
          <w:szCs w:val="28"/>
        </w:rPr>
      </w:pPr>
      <w:r w:rsidRPr="00212504">
        <w:rPr>
          <w:rFonts w:ascii="Times New Roman" w:hAnsi="Times New Roman" w:cs="Times New Roman"/>
          <w:sz w:val="28"/>
          <w:szCs w:val="28"/>
        </w:rPr>
        <w:t>Помимо этого, и «Общероссийский народный</w:t>
      </w:r>
      <w:r w:rsidR="00212504">
        <w:rPr>
          <w:rFonts w:ascii="Times New Roman" w:hAnsi="Times New Roman" w:cs="Times New Roman"/>
          <w:sz w:val="28"/>
          <w:szCs w:val="28"/>
        </w:rPr>
        <w:t xml:space="preserve"> </w:t>
      </w:r>
      <w:r w:rsidRPr="00212504">
        <w:rPr>
          <w:rFonts w:ascii="Times New Roman" w:hAnsi="Times New Roman" w:cs="Times New Roman"/>
          <w:sz w:val="28"/>
          <w:szCs w:val="28"/>
        </w:rPr>
        <w:t>фронт» занимается выявлением преступлений</w:t>
      </w:r>
      <w:r w:rsidR="00212504">
        <w:rPr>
          <w:rFonts w:ascii="Times New Roman" w:hAnsi="Times New Roman" w:cs="Times New Roman"/>
          <w:sz w:val="28"/>
          <w:szCs w:val="28"/>
        </w:rPr>
        <w:t xml:space="preserve"> </w:t>
      </w:r>
      <w:r w:rsidRPr="00212504">
        <w:rPr>
          <w:rFonts w:ascii="Times New Roman" w:hAnsi="Times New Roman" w:cs="Times New Roman"/>
          <w:sz w:val="28"/>
          <w:szCs w:val="28"/>
        </w:rPr>
        <w:t xml:space="preserve">в строительной и жилищной сферах со </w:t>
      </w:r>
      <w:proofErr w:type="gramStart"/>
      <w:r w:rsidRPr="00212504">
        <w:rPr>
          <w:rFonts w:ascii="Times New Roman" w:hAnsi="Times New Roman" w:cs="Times New Roman"/>
          <w:sz w:val="28"/>
          <w:szCs w:val="28"/>
        </w:rPr>
        <w:t>стороны</w:t>
      </w:r>
      <w:proofErr w:type="gramEnd"/>
      <w:r w:rsidR="00212504">
        <w:rPr>
          <w:rFonts w:ascii="Times New Roman" w:hAnsi="Times New Roman" w:cs="Times New Roman"/>
          <w:sz w:val="28"/>
          <w:szCs w:val="28"/>
        </w:rPr>
        <w:t xml:space="preserve"> </w:t>
      </w:r>
      <w:r w:rsidRPr="00212504">
        <w:rPr>
          <w:rFonts w:ascii="Times New Roman" w:hAnsi="Times New Roman" w:cs="Times New Roman"/>
          <w:sz w:val="28"/>
          <w:szCs w:val="28"/>
        </w:rPr>
        <w:t>как представителей коммерческих организаций,</w:t>
      </w:r>
      <w:r w:rsidR="00212504">
        <w:rPr>
          <w:rFonts w:ascii="Times New Roman" w:hAnsi="Times New Roman" w:cs="Times New Roman"/>
          <w:sz w:val="28"/>
          <w:szCs w:val="28"/>
        </w:rPr>
        <w:t xml:space="preserve"> </w:t>
      </w:r>
      <w:r w:rsidRPr="00212504">
        <w:rPr>
          <w:rFonts w:ascii="Times New Roman" w:hAnsi="Times New Roman" w:cs="Times New Roman"/>
          <w:sz w:val="28"/>
          <w:szCs w:val="28"/>
        </w:rPr>
        <w:t>так и органов власти (например, неправомерных</w:t>
      </w:r>
      <w:r w:rsidR="00212504">
        <w:rPr>
          <w:rFonts w:ascii="Times New Roman" w:hAnsi="Times New Roman" w:cs="Times New Roman"/>
          <w:sz w:val="28"/>
          <w:szCs w:val="28"/>
        </w:rPr>
        <w:t xml:space="preserve"> </w:t>
      </w:r>
      <w:r w:rsidRPr="00212504">
        <w:rPr>
          <w:rFonts w:ascii="Times New Roman" w:hAnsi="Times New Roman" w:cs="Times New Roman"/>
          <w:sz w:val="28"/>
          <w:szCs w:val="28"/>
        </w:rPr>
        <w:t>действий или бездействия). Общий вывод —</w:t>
      </w:r>
      <w:r w:rsidR="00212504">
        <w:rPr>
          <w:rFonts w:ascii="Times New Roman" w:hAnsi="Times New Roman" w:cs="Times New Roman"/>
          <w:sz w:val="28"/>
          <w:szCs w:val="28"/>
        </w:rPr>
        <w:t xml:space="preserve"> </w:t>
      </w:r>
      <w:r w:rsidRPr="00212504">
        <w:rPr>
          <w:rFonts w:ascii="Times New Roman" w:hAnsi="Times New Roman" w:cs="Times New Roman"/>
          <w:sz w:val="28"/>
          <w:szCs w:val="28"/>
        </w:rPr>
        <w:t>население не удовлетворено работой значительного количества строительных компаний и</w:t>
      </w:r>
      <w:r w:rsidR="00212504">
        <w:rPr>
          <w:rFonts w:ascii="Times New Roman" w:hAnsi="Times New Roman" w:cs="Times New Roman"/>
          <w:sz w:val="28"/>
          <w:szCs w:val="28"/>
        </w:rPr>
        <w:t xml:space="preserve"> </w:t>
      </w:r>
      <w:r w:rsidRPr="00212504">
        <w:rPr>
          <w:rFonts w:ascii="Times New Roman" w:hAnsi="Times New Roman" w:cs="Times New Roman"/>
          <w:sz w:val="28"/>
          <w:szCs w:val="28"/>
        </w:rPr>
        <w:lastRenderedPageBreak/>
        <w:t>большинства управляющих организаций. Несомненно, низкая удовлетворенность, отражающаяся в росте числа жалоб, связана и с повышением</w:t>
      </w:r>
      <w:r w:rsidR="00212504">
        <w:rPr>
          <w:rFonts w:ascii="Times New Roman" w:hAnsi="Times New Roman" w:cs="Times New Roman"/>
          <w:sz w:val="28"/>
          <w:szCs w:val="28"/>
        </w:rPr>
        <w:t xml:space="preserve"> </w:t>
      </w:r>
      <w:r w:rsidRPr="00212504">
        <w:rPr>
          <w:rFonts w:ascii="Times New Roman" w:hAnsi="Times New Roman" w:cs="Times New Roman"/>
          <w:sz w:val="28"/>
          <w:szCs w:val="28"/>
        </w:rPr>
        <w:t>коммунальных тарифов, цен на услуги по содержанию и текущему ремонту в многоквартирных</w:t>
      </w:r>
      <w:r w:rsidR="00212504">
        <w:rPr>
          <w:rFonts w:ascii="Times New Roman" w:hAnsi="Times New Roman" w:cs="Times New Roman"/>
          <w:sz w:val="28"/>
          <w:szCs w:val="28"/>
        </w:rPr>
        <w:t xml:space="preserve"> </w:t>
      </w:r>
      <w:r w:rsidRPr="00212504">
        <w:rPr>
          <w:rFonts w:ascii="Times New Roman" w:hAnsi="Times New Roman" w:cs="Times New Roman"/>
          <w:sz w:val="28"/>
          <w:szCs w:val="28"/>
        </w:rPr>
        <w:t>домах (МКД), что приводит к нежеланию населения оплачивать повышенные сборы, включая и</w:t>
      </w:r>
      <w:r w:rsidR="00212504">
        <w:rPr>
          <w:rFonts w:ascii="Times New Roman" w:hAnsi="Times New Roman" w:cs="Times New Roman"/>
          <w:sz w:val="28"/>
          <w:szCs w:val="28"/>
        </w:rPr>
        <w:t xml:space="preserve"> </w:t>
      </w:r>
      <w:r w:rsidRPr="00212504">
        <w:rPr>
          <w:rFonts w:ascii="Times New Roman" w:hAnsi="Times New Roman" w:cs="Times New Roman"/>
          <w:sz w:val="28"/>
          <w:szCs w:val="28"/>
        </w:rPr>
        <w:t xml:space="preserve">сборы в фонд капитального ремонта. </w:t>
      </w:r>
    </w:p>
    <w:p w:rsidR="00FE6BD9" w:rsidRPr="00212504" w:rsidRDefault="00FE6BD9" w:rsidP="00212504">
      <w:pPr>
        <w:autoSpaceDE w:val="0"/>
        <w:autoSpaceDN w:val="0"/>
        <w:adjustRightInd w:val="0"/>
        <w:spacing w:after="0" w:line="360" w:lineRule="auto"/>
        <w:ind w:firstLine="709"/>
        <w:jc w:val="both"/>
        <w:rPr>
          <w:rFonts w:ascii="Times New Roman" w:hAnsi="Times New Roman" w:cs="Times New Roman"/>
          <w:sz w:val="28"/>
          <w:szCs w:val="28"/>
        </w:rPr>
      </w:pPr>
      <w:r w:rsidRPr="00212504">
        <w:rPr>
          <w:rFonts w:ascii="Times New Roman" w:hAnsi="Times New Roman" w:cs="Times New Roman"/>
          <w:sz w:val="28"/>
          <w:szCs w:val="28"/>
        </w:rPr>
        <w:t>Увеличение</w:t>
      </w:r>
      <w:r w:rsidR="00212504">
        <w:rPr>
          <w:rFonts w:ascii="Times New Roman" w:hAnsi="Times New Roman" w:cs="Times New Roman"/>
          <w:sz w:val="28"/>
          <w:szCs w:val="28"/>
        </w:rPr>
        <w:t xml:space="preserve"> </w:t>
      </w:r>
      <w:r w:rsidRPr="00212504">
        <w:rPr>
          <w:rFonts w:ascii="Times New Roman" w:hAnsi="Times New Roman" w:cs="Times New Roman"/>
          <w:sz w:val="28"/>
          <w:szCs w:val="28"/>
        </w:rPr>
        <w:t>количества жалоб отражается на росте задолженности населения за услуги ЖКХ. Можно сказать,</w:t>
      </w:r>
      <w:r w:rsidR="00212504">
        <w:rPr>
          <w:rFonts w:ascii="Times New Roman" w:hAnsi="Times New Roman" w:cs="Times New Roman"/>
          <w:sz w:val="28"/>
          <w:szCs w:val="28"/>
        </w:rPr>
        <w:t xml:space="preserve"> </w:t>
      </w:r>
      <w:r w:rsidRPr="00212504">
        <w:rPr>
          <w:rFonts w:ascii="Times New Roman" w:hAnsi="Times New Roman" w:cs="Times New Roman"/>
          <w:sz w:val="28"/>
          <w:szCs w:val="28"/>
        </w:rPr>
        <w:t>что круг замкнулся. Без денег управляющие компании не могут качественно оказывать услуги, а</w:t>
      </w:r>
      <w:r w:rsidR="00212504">
        <w:rPr>
          <w:rFonts w:ascii="Times New Roman" w:hAnsi="Times New Roman" w:cs="Times New Roman"/>
          <w:sz w:val="28"/>
          <w:szCs w:val="28"/>
        </w:rPr>
        <w:t xml:space="preserve"> </w:t>
      </w:r>
      <w:r w:rsidRPr="00212504">
        <w:rPr>
          <w:rFonts w:ascii="Times New Roman" w:hAnsi="Times New Roman" w:cs="Times New Roman"/>
          <w:sz w:val="28"/>
          <w:szCs w:val="28"/>
        </w:rPr>
        <w:t>чем ниже их качество, тем больше жалоб.</w:t>
      </w:r>
    </w:p>
    <w:p w:rsidR="00FE6BD9" w:rsidRPr="00212504" w:rsidRDefault="00FE6BD9" w:rsidP="00212504">
      <w:pPr>
        <w:autoSpaceDE w:val="0"/>
        <w:autoSpaceDN w:val="0"/>
        <w:adjustRightInd w:val="0"/>
        <w:spacing w:after="0" w:line="360" w:lineRule="auto"/>
        <w:ind w:firstLine="709"/>
        <w:jc w:val="both"/>
        <w:rPr>
          <w:rFonts w:ascii="Times New Roman" w:hAnsi="Times New Roman" w:cs="Times New Roman"/>
          <w:sz w:val="28"/>
          <w:szCs w:val="28"/>
        </w:rPr>
      </w:pPr>
      <w:r w:rsidRPr="00212504">
        <w:rPr>
          <w:rFonts w:ascii="Times New Roman" w:hAnsi="Times New Roman" w:cs="Times New Roman"/>
          <w:sz w:val="28"/>
          <w:szCs w:val="28"/>
        </w:rPr>
        <w:t>Одним из направлений, способствующих</w:t>
      </w:r>
      <w:r w:rsidR="00212504">
        <w:rPr>
          <w:rFonts w:ascii="Times New Roman" w:hAnsi="Times New Roman" w:cs="Times New Roman"/>
          <w:sz w:val="28"/>
          <w:szCs w:val="28"/>
        </w:rPr>
        <w:t xml:space="preserve"> </w:t>
      </w:r>
      <w:r w:rsidRPr="00212504">
        <w:rPr>
          <w:rFonts w:ascii="Times New Roman" w:hAnsi="Times New Roman" w:cs="Times New Roman"/>
          <w:sz w:val="28"/>
          <w:szCs w:val="28"/>
        </w:rPr>
        <w:t>решению вышеуказанных проблем, выступает</w:t>
      </w:r>
      <w:r w:rsidR="00212504">
        <w:rPr>
          <w:rFonts w:ascii="Times New Roman" w:hAnsi="Times New Roman" w:cs="Times New Roman"/>
          <w:sz w:val="28"/>
          <w:szCs w:val="28"/>
        </w:rPr>
        <w:t xml:space="preserve"> </w:t>
      </w:r>
      <w:r w:rsidRPr="00212504">
        <w:rPr>
          <w:rFonts w:ascii="Times New Roman" w:hAnsi="Times New Roman" w:cs="Times New Roman"/>
          <w:sz w:val="28"/>
          <w:szCs w:val="28"/>
        </w:rPr>
        <w:t>эффективное противодействие преступности</w:t>
      </w:r>
      <w:r w:rsidR="00212504">
        <w:rPr>
          <w:rFonts w:ascii="Times New Roman" w:hAnsi="Times New Roman" w:cs="Times New Roman"/>
          <w:sz w:val="28"/>
          <w:szCs w:val="28"/>
        </w:rPr>
        <w:t xml:space="preserve"> </w:t>
      </w:r>
      <w:r w:rsidRPr="00212504">
        <w:rPr>
          <w:rFonts w:ascii="Times New Roman" w:hAnsi="Times New Roman" w:cs="Times New Roman"/>
          <w:sz w:val="28"/>
          <w:szCs w:val="28"/>
        </w:rPr>
        <w:t>в сфере строите</w:t>
      </w:r>
      <w:r w:rsidR="00D31213">
        <w:rPr>
          <w:rFonts w:ascii="Times New Roman" w:hAnsi="Times New Roman" w:cs="Times New Roman"/>
          <w:sz w:val="28"/>
          <w:szCs w:val="28"/>
        </w:rPr>
        <w:t>льства и эксплуатации многоквартирных домов (МГД)</w:t>
      </w:r>
      <w:r w:rsidRPr="00212504">
        <w:rPr>
          <w:rFonts w:ascii="Times New Roman" w:hAnsi="Times New Roman" w:cs="Times New Roman"/>
          <w:sz w:val="28"/>
          <w:szCs w:val="28"/>
        </w:rPr>
        <w:t>.</w:t>
      </w:r>
    </w:p>
    <w:p w:rsidR="00FE6BD9" w:rsidRPr="00212504" w:rsidRDefault="00FE6BD9" w:rsidP="00D31213">
      <w:pPr>
        <w:autoSpaceDE w:val="0"/>
        <w:autoSpaceDN w:val="0"/>
        <w:adjustRightInd w:val="0"/>
        <w:spacing w:after="0" w:line="360" w:lineRule="auto"/>
        <w:ind w:firstLine="709"/>
        <w:jc w:val="both"/>
        <w:rPr>
          <w:rFonts w:ascii="Times New Roman" w:hAnsi="Times New Roman" w:cs="Times New Roman"/>
          <w:sz w:val="28"/>
          <w:szCs w:val="28"/>
        </w:rPr>
      </w:pPr>
      <w:r w:rsidRPr="00212504">
        <w:rPr>
          <w:rFonts w:ascii="Times New Roman" w:hAnsi="Times New Roman" w:cs="Times New Roman"/>
          <w:sz w:val="28"/>
          <w:szCs w:val="28"/>
        </w:rPr>
        <w:t>Необходимо обратить внимание, что преступления в сфере строительства и эксплуатации</w:t>
      </w:r>
      <w:r w:rsidR="00212504">
        <w:rPr>
          <w:rFonts w:ascii="Times New Roman" w:hAnsi="Times New Roman" w:cs="Times New Roman"/>
          <w:sz w:val="28"/>
          <w:szCs w:val="28"/>
        </w:rPr>
        <w:t xml:space="preserve"> </w:t>
      </w:r>
      <w:r w:rsidRPr="00212504">
        <w:rPr>
          <w:rFonts w:ascii="Times New Roman" w:hAnsi="Times New Roman" w:cs="Times New Roman"/>
          <w:sz w:val="28"/>
          <w:szCs w:val="28"/>
        </w:rPr>
        <w:t>МКД можно рассматривать как криминалистическую категорию. В уголовном законодательстве предусмотрены преступления, не объединенные в какой-либо самостоятельный раздел.</w:t>
      </w:r>
      <w:r w:rsidR="00D31213">
        <w:rPr>
          <w:rFonts w:ascii="Times New Roman" w:hAnsi="Times New Roman" w:cs="Times New Roman"/>
          <w:sz w:val="28"/>
          <w:szCs w:val="28"/>
        </w:rPr>
        <w:t xml:space="preserve"> </w:t>
      </w:r>
      <w:r w:rsidRPr="00212504">
        <w:rPr>
          <w:rFonts w:ascii="Times New Roman" w:hAnsi="Times New Roman" w:cs="Times New Roman"/>
          <w:sz w:val="28"/>
          <w:szCs w:val="28"/>
        </w:rPr>
        <w:t>По сути, данная группа преступлений может</w:t>
      </w:r>
      <w:r w:rsidR="00212504">
        <w:rPr>
          <w:rFonts w:ascii="Times New Roman" w:hAnsi="Times New Roman" w:cs="Times New Roman"/>
          <w:sz w:val="28"/>
          <w:szCs w:val="28"/>
        </w:rPr>
        <w:t xml:space="preserve"> </w:t>
      </w:r>
      <w:r w:rsidRPr="00212504">
        <w:rPr>
          <w:rFonts w:ascii="Times New Roman" w:hAnsi="Times New Roman" w:cs="Times New Roman"/>
          <w:sz w:val="28"/>
          <w:szCs w:val="28"/>
        </w:rPr>
        <w:t>быть выделена по криминалистически значимому признаку, т. е. преступления, совершаемые в</w:t>
      </w:r>
      <w:r w:rsidR="00212504">
        <w:rPr>
          <w:rFonts w:ascii="Times New Roman" w:hAnsi="Times New Roman" w:cs="Times New Roman"/>
          <w:sz w:val="28"/>
          <w:szCs w:val="28"/>
        </w:rPr>
        <w:t xml:space="preserve"> </w:t>
      </w:r>
      <w:r w:rsidRPr="00212504">
        <w:rPr>
          <w:rFonts w:ascii="Times New Roman" w:hAnsi="Times New Roman" w:cs="Times New Roman"/>
          <w:sz w:val="28"/>
          <w:szCs w:val="28"/>
        </w:rPr>
        <w:t>сфере строительства и эксплуатации МКД. Все</w:t>
      </w:r>
      <w:r w:rsidR="00212504">
        <w:rPr>
          <w:rFonts w:ascii="Times New Roman" w:hAnsi="Times New Roman" w:cs="Times New Roman"/>
          <w:sz w:val="28"/>
          <w:szCs w:val="28"/>
        </w:rPr>
        <w:t xml:space="preserve"> </w:t>
      </w:r>
      <w:r w:rsidRPr="00212504">
        <w:rPr>
          <w:rFonts w:ascii="Times New Roman" w:hAnsi="Times New Roman" w:cs="Times New Roman"/>
          <w:sz w:val="28"/>
          <w:szCs w:val="28"/>
        </w:rPr>
        <w:t>преступления, входящие в данную группу, имеют ряд общих закономерностей, определяющих</w:t>
      </w:r>
      <w:r w:rsidR="00212504">
        <w:rPr>
          <w:rFonts w:ascii="Times New Roman" w:hAnsi="Times New Roman" w:cs="Times New Roman"/>
          <w:sz w:val="28"/>
          <w:szCs w:val="28"/>
        </w:rPr>
        <w:t xml:space="preserve"> </w:t>
      </w:r>
      <w:r w:rsidRPr="00212504">
        <w:rPr>
          <w:rFonts w:ascii="Times New Roman" w:hAnsi="Times New Roman" w:cs="Times New Roman"/>
          <w:sz w:val="28"/>
          <w:szCs w:val="28"/>
        </w:rPr>
        <w:t>особенности их расследования.</w:t>
      </w:r>
    </w:p>
    <w:p w:rsidR="00FE6BD9" w:rsidRPr="00212504" w:rsidRDefault="00FE6BD9" w:rsidP="00212504">
      <w:pPr>
        <w:autoSpaceDE w:val="0"/>
        <w:autoSpaceDN w:val="0"/>
        <w:adjustRightInd w:val="0"/>
        <w:spacing w:after="0" w:line="360" w:lineRule="auto"/>
        <w:ind w:firstLine="709"/>
        <w:jc w:val="both"/>
        <w:rPr>
          <w:rFonts w:ascii="Times New Roman" w:hAnsi="Times New Roman" w:cs="Times New Roman"/>
          <w:sz w:val="28"/>
          <w:szCs w:val="28"/>
        </w:rPr>
      </w:pPr>
      <w:r w:rsidRPr="00212504">
        <w:rPr>
          <w:rFonts w:ascii="Times New Roman" w:hAnsi="Times New Roman" w:cs="Times New Roman"/>
          <w:sz w:val="28"/>
          <w:szCs w:val="28"/>
        </w:rPr>
        <w:t>Наиболее часто для квалификации рассматриваемых преступлений применяются сле</w:t>
      </w:r>
      <w:r w:rsidR="00D31213">
        <w:rPr>
          <w:rFonts w:ascii="Times New Roman" w:hAnsi="Times New Roman" w:cs="Times New Roman"/>
          <w:sz w:val="28"/>
          <w:szCs w:val="28"/>
        </w:rPr>
        <w:t>дующие статьи УК</w:t>
      </w:r>
      <w:r w:rsidRPr="00212504">
        <w:rPr>
          <w:rFonts w:ascii="Times New Roman" w:hAnsi="Times New Roman" w:cs="Times New Roman"/>
          <w:sz w:val="28"/>
          <w:szCs w:val="28"/>
        </w:rPr>
        <w:t xml:space="preserve"> РФ: ст. 159</w:t>
      </w:r>
      <w:r w:rsidR="00212504">
        <w:rPr>
          <w:rFonts w:ascii="Times New Roman" w:hAnsi="Times New Roman" w:cs="Times New Roman"/>
          <w:sz w:val="28"/>
          <w:szCs w:val="28"/>
        </w:rPr>
        <w:t xml:space="preserve"> </w:t>
      </w:r>
      <w:r w:rsidRPr="00212504">
        <w:rPr>
          <w:rFonts w:ascii="Times New Roman" w:hAnsi="Times New Roman" w:cs="Times New Roman"/>
          <w:sz w:val="28"/>
          <w:szCs w:val="28"/>
        </w:rPr>
        <w:t>(«Мошенничество»), ст. 160 («Присвоение или</w:t>
      </w:r>
      <w:r w:rsidR="00212504">
        <w:rPr>
          <w:rFonts w:ascii="Times New Roman" w:hAnsi="Times New Roman" w:cs="Times New Roman"/>
          <w:sz w:val="28"/>
          <w:szCs w:val="28"/>
        </w:rPr>
        <w:t xml:space="preserve"> </w:t>
      </w:r>
      <w:r w:rsidRPr="00212504">
        <w:rPr>
          <w:rFonts w:ascii="Times New Roman" w:hAnsi="Times New Roman" w:cs="Times New Roman"/>
          <w:sz w:val="28"/>
          <w:szCs w:val="28"/>
        </w:rPr>
        <w:t>растрата»), ст. 165 («Причинение имущественного ущерба путем обмана или злоупотребления доверием»), ст. 201 («Злоупотребление полномочиями»).</w:t>
      </w:r>
    </w:p>
    <w:p w:rsidR="00FE6BD9" w:rsidRPr="00212504" w:rsidRDefault="00FE6BD9" w:rsidP="00212504">
      <w:pPr>
        <w:autoSpaceDE w:val="0"/>
        <w:autoSpaceDN w:val="0"/>
        <w:adjustRightInd w:val="0"/>
        <w:spacing w:after="0" w:line="360" w:lineRule="auto"/>
        <w:ind w:firstLine="709"/>
        <w:jc w:val="both"/>
        <w:rPr>
          <w:rFonts w:ascii="Times New Roman" w:hAnsi="Times New Roman" w:cs="Times New Roman"/>
          <w:sz w:val="28"/>
          <w:szCs w:val="28"/>
        </w:rPr>
      </w:pPr>
      <w:r w:rsidRPr="00212504">
        <w:rPr>
          <w:rFonts w:ascii="Times New Roman" w:hAnsi="Times New Roman" w:cs="Times New Roman"/>
          <w:sz w:val="28"/>
          <w:szCs w:val="28"/>
        </w:rPr>
        <w:t>Преступления в сфере строительства и эксплуатации МКД отличаются многообразием и</w:t>
      </w:r>
      <w:r w:rsidR="00212504">
        <w:rPr>
          <w:rFonts w:ascii="Times New Roman" w:hAnsi="Times New Roman" w:cs="Times New Roman"/>
          <w:sz w:val="28"/>
          <w:szCs w:val="28"/>
        </w:rPr>
        <w:t xml:space="preserve"> </w:t>
      </w:r>
      <w:r w:rsidRPr="00212504">
        <w:rPr>
          <w:rFonts w:ascii="Times New Roman" w:hAnsi="Times New Roman" w:cs="Times New Roman"/>
          <w:sz w:val="28"/>
          <w:szCs w:val="28"/>
        </w:rPr>
        <w:t>изощренностью, что, в свою очередь, влечет</w:t>
      </w:r>
      <w:r w:rsidR="00212504">
        <w:rPr>
          <w:rFonts w:ascii="Times New Roman" w:hAnsi="Times New Roman" w:cs="Times New Roman"/>
          <w:sz w:val="28"/>
          <w:szCs w:val="28"/>
        </w:rPr>
        <w:t xml:space="preserve"> </w:t>
      </w:r>
      <w:r w:rsidRPr="00212504">
        <w:rPr>
          <w:rFonts w:ascii="Times New Roman" w:hAnsi="Times New Roman" w:cs="Times New Roman"/>
          <w:sz w:val="28"/>
          <w:szCs w:val="28"/>
        </w:rPr>
        <w:t>сложности при их выявлении и расследовании.</w:t>
      </w:r>
    </w:p>
    <w:p w:rsidR="00FE6BD9" w:rsidRPr="00212504" w:rsidRDefault="00FE6BD9" w:rsidP="009A780D">
      <w:pPr>
        <w:autoSpaceDE w:val="0"/>
        <w:autoSpaceDN w:val="0"/>
        <w:adjustRightInd w:val="0"/>
        <w:spacing w:after="0" w:line="360" w:lineRule="auto"/>
        <w:ind w:firstLine="709"/>
        <w:jc w:val="both"/>
        <w:rPr>
          <w:rFonts w:ascii="Times New Roman" w:hAnsi="Times New Roman" w:cs="Times New Roman"/>
          <w:sz w:val="28"/>
          <w:szCs w:val="28"/>
        </w:rPr>
      </w:pPr>
      <w:r w:rsidRPr="00212504">
        <w:rPr>
          <w:rFonts w:ascii="Times New Roman" w:hAnsi="Times New Roman" w:cs="Times New Roman"/>
          <w:sz w:val="28"/>
          <w:szCs w:val="28"/>
        </w:rPr>
        <w:t>Проведенный авторами анализ судебноследственной практики, а также научных источников позволяет выделить ряд типичных</w:t>
      </w:r>
      <w:r w:rsidR="00212504">
        <w:rPr>
          <w:rFonts w:ascii="Times New Roman" w:hAnsi="Times New Roman" w:cs="Times New Roman"/>
          <w:sz w:val="28"/>
          <w:szCs w:val="28"/>
        </w:rPr>
        <w:t xml:space="preserve"> </w:t>
      </w:r>
      <w:r w:rsidRPr="00212504">
        <w:rPr>
          <w:rFonts w:ascii="Times New Roman" w:hAnsi="Times New Roman" w:cs="Times New Roman"/>
          <w:sz w:val="28"/>
          <w:szCs w:val="28"/>
        </w:rPr>
        <w:t>способов совершения преступлений в сфере</w:t>
      </w:r>
      <w:r w:rsidR="00212504">
        <w:rPr>
          <w:rFonts w:ascii="Times New Roman" w:hAnsi="Times New Roman" w:cs="Times New Roman"/>
          <w:sz w:val="28"/>
          <w:szCs w:val="28"/>
        </w:rPr>
        <w:t xml:space="preserve"> </w:t>
      </w:r>
      <w:r w:rsidRPr="00212504">
        <w:rPr>
          <w:rFonts w:ascii="Times New Roman" w:hAnsi="Times New Roman" w:cs="Times New Roman"/>
          <w:sz w:val="28"/>
          <w:szCs w:val="28"/>
        </w:rPr>
        <w:t>строительства и эксплуатации МКД. Прежде</w:t>
      </w:r>
      <w:r w:rsidR="00212504">
        <w:rPr>
          <w:rFonts w:ascii="Times New Roman" w:hAnsi="Times New Roman" w:cs="Times New Roman"/>
          <w:sz w:val="28"/>
          <w:szCs w:val="28"/>
        </w:rPr>
        <w:t xml:space="preserve"> </w:t>
      </w:r>
      <w:r w:rsidRPr="00212504">
        <w:rPr>
          <w:rFonts w:ascii="Times New Roman" w:hAnsi="Times New Roman" w:cs="Times New Roman"/>
          <w:sz w:val="28"/>
          <w:szCs w:val="28"/>
        </w:rPr>
        <w:t xml:space="preserve">всего, в </w:t>
      </w:r>
      <w:r w:rsidRPr="00212504">
        <w:rPr>
          <w:rFonts w:ascii="Times New Roman" w:hAnsi="Times New Roman" w:cs="Times New Roman"/>
          <w:sz w:val="28"/>
          <w:szCs w:val="28"/>
        </w:rPr>
        <w:lastRenderedPageBreak/>
        <w:t>данной категории можно выделить способы соверш</w:t>
      </w:r>
      <w:r w:rsidR="009A780D">
        <w:rPr>
          <w:rFonts w:ascii="Times New Roman" w:hAnsi="Times New Roman" w:cs="Times New Roman"/>
          <w:sz w:val="28"/>
          <w:szCs w:val="28"/>
        </w:rPr>
        <w:t>ения преступлений при строитель</w:t>
      </w:r>
      <w:r w:rsidRPr="00212504">
        <w:rPr>
          <w:rFonts w:ascii="Times New Roman" w:hAnsi="Times New Roman" w:cs="Times New Roman"/>
          <w:sz w:val="28"/>
          <w:szCs w:val="28"/>
        </w:rPr>
        <w:t>стве МКД и при их эксплуатации.</w:t>
      </w:r>
    </w:p>
    <w:p w:rsidR="00FE6BD9" w:rsidRPr="00212504" w:rsidRDefault="00FE6BD9" w:rsidP="009A780D">
      <w:pPr>
        <w:autoSpaceDE w:val="0"/>
        <w:autoSpaceDN w:val="0"/>
        <w:adjustRightInd w:val="0"/>
        <w:spacing w:after="0" w:line="360" w:lineRule="auto"/>
        <w:ind w:firstLine="709"/>
        <w:jc w:val="both"/>
        <w:rPr>
          <w:rFonts w:ascii="Times New Roman" w:hAnsi="Times New Roman" w:cs="Times New Roman"/>
          <w:sz w:val="28"/>
          <w:szCs w:val="28"/>
        </w:rPr>
      </w:pPr>
      <w:r w:rsidRPr="00212504">
        <w:rPr>
          <w:rFonts w:ascii="Times New Roman" w:hAnsi="Times New Roman" w:cs="Times New Roman"/>
          <w:sz w:val="28"/>
          <w:szCs w:val="28"/>
        </w:rPr>
        <w:t>Рассматри</w:t>
      </w:r>
      <w:r w:rsidR="009A780D">
        <w:rPr>
          <w:rFonts w:ascii="Times New Roman" w:hAnsi="Times New Roman" w:cs="Times New Roman"/>
          <w:sz w:val="28"/>
          <w:szCs w:val="28"/>
        </w:rPr>
        <w:t>вая типичные способы совер</w:t>
      </w:r>
      <w:r w:rsidRPr="00212504">
        <w:rPr>
          <w:rFonts w:ascii="Times New Roman" w:hAnsi="Times New Roman" w:cs="Times New Roman"/>
          <w:sz w:val="28"/>
          <w:szCs w:val="28"/>
        </w:rPr>
        <w:t>шения преступлений при строительстве МКД,</w:t>
      </w:r>
      <w:r w:rsidR="009A780D">
        <w:rPr>
          <w:rFonts w:ascii="Times New Roman" w:hAnsi="Times New Roman" w:cs="Times New Roman"/>
          <w:sz w:val="28"/>
          <w:szCs w:val="28"/>
        </w:rPr>
        <w:t xml:space="preserve"> </w:t>
      </w:r>
      <w:r w:rsidRPr="00212504">
        <w:rPr>
          <w:rFonts w:ascii="Times New Roman" w:hAnsi="Times New Roman" w:cs="Times New Roman"/>
          <w:sz w:val="28"/>
          <w:szCs w:val="28"/>
        </w:rPr>
        <w:t>следует уч</w:t>
      </w:r>
      <w:r w:rsidR="009A780D">
        <w:rPr>
          <w:rFonts w:ascii="Times New Roman" w:hAnsi="Times New Roman" w:cs="Times New Roman"/>
          <w:sz w:val="28"/>
          <w:szCs w:val="28"/>
        </w:rPr>
        <w:t>итывать, что перечень преступле</w:t>
      </w:r>
      <w:r w:rsidRPr="00212504">
        <w:rPr>
          <w:rFonts w:ascii="Times New Roman" w:hAnsi="Times New Roman" w:cs="Times New Roman"/>
          <w:sz w:val="28"/>
          <w:szCs w:val="28"/>
        </w:rPr>
        <w:t>ний достаточно обширен, поскольку проце</w:t>
      </w:r>
      <w:proofErr w:type="gramStart"/>
      <w:r w:rsidRPr="00212504">
        <w:rPr>
          <w:rFonts w:ascii="Times New Roman" w:hAnsi="Times New Roman" w:cs="Times New Roman"/>
          <w:sz w:val="28"/>
          <w:szCs w:val="28"/>
        </w:rPr>
        <w:t>сс</w:t>
      </w:r>
      <w:r w:rsidR="009A780D">
        <w:rPr>
          <w:rFonts w:ascii="Times New Roman" w:hAnsi="Times New Roman" w:cs="Times New Roman"/>
          <w:sz w:val="28"/>
          <w:szCs w:val="28"/>
        </w:rPr>
        <w:t xml:space="preserve"> </w:t>
      </w:r>
      <w:r w:rsidRPr="00212504">
        <w:rPr>
          <w:rFonts w:ascii="Times New Roman" w:hAnsi="Times New Roman" w:cs="Times New Roman"/>
          <w:sz w:val="28"/>
          <w:szCs w:val="28"/>
        </w:rPr>
        <w:t>стр</w:t>
      </w:r>
      <w:proofErr w:type="gramEnd"/>
      <w:r w:rsidRPr="00212504">
        <w:rPr>
          <w:rFonts w:ascii="Times New Roman" w:hAnsi="Times New Roman" w:cs="Times New Roman"/>
          <w:sz w:val="28"/>
          <w:szCs w:val="28"/>
        </w:rPr>
        <w:t>оительства технологически предполагает</w:t>
      </w:r>
      <w:r w:rsidR="009A780D">
        <w:rPr>
          <w:rFonts w:ascii="Times New Roman" w:hAnsi="Times New Roman" w:cs="Times New Roman"/>
          <w:sz w:val="28"/>
          <w:szCs w:val="28"/>
        </w:rPr>
        <w:t xml:space="preserve"> </w:t>
      </w:r>
      <w:r w:rsidRPr="00212504">
        <w:rPr>
          <w:rFonts w:ascii="Times New Roman" w:hAnsi="Times New Roman" w:cs="Times New Roman"/>
          <w:sz w:val="28"/>
          <w:szCs w:val="28"/>
        </w:rPr>
        <w:t>наличие скрытых работ, проверить которые</w:t>
      </w:r>
      <w:r w:rsidR="009A780D">
        <w:rPr>
          <w:rFonts w:ascii="Times New Roman" w:hAnsi="Times New Roman" w:cs="Times New Roman"/>
          <w:sz w:val="28"/>
          <w:szCs w:val="28"/>
        </w:rPr>
        <w:t xml:space="preserve"> </w:t>
      </w:r>
      <w:r w:rsidRPr="00212504">
        <w:rPr>
          <w:rFonts w:ascii="Times New Roman" w:hAnsi="Times New Roman" w:cs="Times New Roman"/>
          <w:sz w:val="28"/>
          <w:szCs w:val="28"/>
        </w:rPr>
        <w:t>после сдачи объект</w:t>
      </w:r>
      <w:r w:rsidR="009A780D">
        <w:rPr>
          <w:rFonts w:ascii="Times New Roman" w:hAnsi="Times New Roman" w:cs="Times New Roman"/>
          <w:sz w:val="28"/>
          <w:szCs w:val="28"/>
        </w:rPr>
        <w:t>а в эксплуатацию практически невозможно.</w:t>
      </w:r>
    </w:p>
    <w:p w:rsidR="00D31213" w:rsidRDefault="00FE6BD9" w:rsidP="009A780D">
      <w:pPr>
        <w:autoSpaceDE w:val="0"/>
        <w:autoSpaceDN w:val="0"/>
        <w:adjustRightInd w:val="0"/>
        <w:spacing w:after="0" w:line="360" w:lineRule="auto"/>
        <w:ind w:firstLine="709"/>
        <w:jc w:val="both"/>
        <w:rPr>
          <w:rFonts w:ascii="Times New Roman" w:hAnsi="Times New Roman" w:cs="Times New Roman"/>
          <w:sz w:val="28"/>
          <w:szCs w:val="28"/>
        </w:rPr>
      </w:pPr>
      <w:r w:rsidRPr="00212504">
        <w:rPr>
          <w:rFonts w:ascii="Times New Roman" w:hAnsi="Times New Roman" w:cs="Times New Roman"/>
          <w:sz w:val="28"/>
          <w:szCs w:val="28"/>
        </w:rPr>
        <w:t>Н</w:t>
      </w:r>
      <w:r w:rsidR="009A780D">
        <w:rPr>
          <w:rFonts w:ascii="Times New Roman" w:hAnsi="Times New Roman" w:cs="Times New Roman"/>
          <w:sz w:val="28"/>
          <w:szCs w:val="28"/>
        </w:rPr>
        <w:t>аиболее распространенные престу</w:t>
      </w:r>
      <w:r w:rsidRPr="00212504">
        <w:rPr>
          <w:rFonts w:ascii="Times New Roman" w:hAnsi="Times New Roman" w:cs="Times New Roman"/>
          <w:sz w:val="28"/>
          <w:szCs w:val="28"/>
        </w:rPr>
        <w:t>пления в сфере строительства: нарушение</w:t>
      </w:r>
      <w:r w:rsidR="009A780D">
        <w:rPr>
          <w:rFonts w:ascii="Times New Roman" w:hAnsi="Times New Roman" w:cs="Times New Roman"/>
          <w:sz w:val="28"/>
          <w:szCs w:val="28"/>
        </w:rPr>
        <w:t xml:space="preserve"> </w:t>
      </w:r>
      <w:r w:rsidRPr="00212504">
        <w:rPr>
          <w:rFonts w:ascii="Times New Roman" w:hAnsi="Times New Roman" w:cs="Times New Roman"/>
          <w:sz w:val="28"/>
          <w:szCs w:val="28"/>
        </w:rPr>
        <w:t>требова</w:t>
      </w:r>
      <w:r w:rsidR="009A780D">
        <w:rPr>
          <w:rFonts w:ascii="Times New Roman" w:hAnsi="Times New Roman" w:cs="Times New Roman"/>
          <w:sz w:val="28"/>
          <w:szCs w:val="28"/>
        </w:rPr>
        <w:t>ний пожарной безопасности, сани</w:t>
      </w:r>
      <w:r w:rsidRPr="00212504">
        <w:rPr>
          <w:rFonts w:ascii="Times New Roman" w:hAnsi="Times New Roman" w:cs="Times New Roman"/>
          <w:sz w:val="28"/>
          <w:szCs w:val="28"/>
        </w:rPr>
        <w:t>тарно-э</w:t>
      </w:r>
      <w:r w:rsidR="009A780D">
        <w:rPr>
          <w:rFonts w:ascii="Times New Roman" w:hAnsi="Times New Roman" w:cs="Times New Roman"/>
          <w:sz w:val="28"/>
          <w:szCs w:val="28"/>
        </w:rPr>
        <w:t>пидемиологических правил, мошен</w:t>
      </w:r>
      <w:r w:rsidRPr="00212504">
        <w:rPr>
          <w:rFonts w:ascii="Times New Roman" w:hAnsi="Times New Roman" w:cs="Times New Roman"/>
          <w:sz w:val="28"/>
          <w:szCs w:val="28"/>
        </w:rPr>
        <w:t>ничество с целью завышения себестоимости</w:t>
      </w:r>
      <w:r w:rsidR="009A780D">
        <w:rPr>
          <w:rFonts w:ascii="Times New Roman" w:hAnsi="Times New Roman" w:cs="Times New Roman"/>
          <w:sz w:val="28"/>
          <w:szCs w:val="28"/>
        </w:rPr>
        <w:t xml:space="preserve"> </w:t>
      </w:r>
      <w:r w:rsidRPr="00212504">
        <w:rPr>
          <w:rFonts w:ascii="Times New Roman" w:hAnsi="Times New Roman" w:cs="Times New Roman"/>
          <w:sz w:val="28"/>
          <w:szCs w:val="28"/>
        </w:rPr>
        <w:t>выполне</w:t>
      </w:r>
      <w:r w:rsidR="009A780D">
        <w:rPr>
          <w:rFonts w:ascii="Times New Roman" w:hAnsi="Times New Roman" w:cs="Times New Roman"/>
          <w:sz w:val="28"/>
          <w:szCs w:val="28"/>
        </w:rPr>
        <w:t>нных работ, мошенничество с при</w:t>
      </w:r>
      <w:r w:rsidRPr="00212504">
        <w:rPr>
          <w:rFonts w:ascii="Times New Roman" w:hAnsi="Times New Roman" w:cs="Times New Roman"/>
          <w:sz w:val="28"/>
          <w:szCs w:val="28"/>
        </w:rPr>
        <w:t>менение</w:t>
      </w:r>
      <w:r w:rsidR="009A780D">
        <w:rPr>
          <w:rFonts w:ascii="Times New Roman" w:hAnsi="Times New Roman" w:cs="Times New Roman"/>
          <w:sz w:val="28"/>
          <w:szCs w:val="28"/>
        </w:rPr>
        <w:t>м строительных материалов ненад</w:t>
      </w:r>
      <w:r w:rsidRPr="00212504">
        <w:rPr>
          <w:rFonts w:ascii="Times New Roman" w:hAnsi="Times New Roman" w:cs="Times New Roman"/>
          <w:sz w:val="28"/>
          <w:szCs w:val="28"/>
        </w:rPr>
        <w:t>лежащего каче</w:t>
      </w:r>
      <w:r w:rsidR="009A780D">
        <w:rPr>
          <w:rFonts w:ascii="Times New Roman" w:hAnsi="Times New Roman" w:cs="Times New Roman"/>
          <w:sz w:val="28"/>
          <w:szCs w:val="28"/>
        </w:rPr>
        <w:t>ства и т. п.</w:t>
      </w:r>
    </w:p>
    <w:p w:rsidR="00D31213" w:rsidRDefault="009A780D" w:rsidP="009A780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в сфере стро</w:t>
      </w:r>
      <w:r w:rsidR="00FE6BD9" w:rsidRPr="00212504">
        <w:rPr>
          <w:rFonts w:ascii="Times New Roman" w:hAnsi="Times New Roman" w:cs="Times New Roman"/>
          <w:sz w:val="28"/>
          <w:szCs w:val="28"/>
        </w:rPr>
        <w:t>ительства часто совершаются преступления,</w:t>
      </w:r>
      <w:r>
        <w:rPr>
          <w:rFonts w:ascii="Times New Roman" w:hAnsi="Times New Roman" w:cs="Times New Roman"/>
          <w:sz w:val="28"/>
          <w:szCs w:val="28"/>
        </w:rPr>
        <w:t xml:space="preserve"> </w:t>
      </w:r>
      <w:r w:rsidR="00FE6BD9" w:rsidRPr="00212504">
        <w:rPr>
          <w:rFonts w:ascii="Times New Roman" w:hAnsi="Times New Roman" w:cs="Times New Roman"/>
          <w:sz w:val="28"/>
          <w:szCs w:val="28"/>
        </w:rPr>
        <w:t>связанные как с риском для жизни рабочих,</w:t>
      </w:r>
      <w:r>
        <w:rPr>
          <w:rFonts w:ascii="Times New Roman" w:hAnsi="Times New Roman" w:cs="Times New Roman"/>
          <w:sz w:val="28"/>
          <w:szCs w:val="28"/>
        </w:rPr>
        <w:t xml:space="preserve"> </w:t>
      </w:r>
      <w:r w:rsidR="00FE6BD9" w:rsidRPr="00212504">
        <w:rPr>
          <w:rFonts w:ascii="Times New Roman" w:hAnsi="Times New Roman" w:cs="Times New Roman"/>
          <w:sz w:val="28"/>
          <w:szCs w:val="28"/>
        </w:rPr>
        <w:t>так и с о</w:t>
      </w:r>
      <w:r>
        <w:rPr>
          <w:rFonts w:ascii="Times New Roman" w:hAnsi="Times New Roman" w:cs="Times New Roman"/>
          <w:sz w:val="28"/>
          <w:szCs w:val="28"/>
        </w:rPr>
        <w:t>пасностью причинения вреда близ</w:t>
      </w:r>
      <w:r w:rsidR="00FE6BD9" w:rsidRPr="00212504">
        <w:rPr>
          <w:rFonts w:ascii="Times New Roman" w:hAnsi="Times New Roman" w:cs="Times New Roman"/>
          <w:sz w:val="28"/>
          <w:szCs w:val="28"/>
        </w:rPr>
        <w:t>лежащим ж</w:t>
      </w:r>
      <w:r>
        <w:rPr>
          <w:rFonts w:ascii="Times New Roman" w:hAnsi="Times New Roman" w:cs="Times New Roman"/>
          <w:sz w:val="28"/>
          <w:szCs w:val="28"/>
        </w:rPr>
        <w:t>илым объектам, например про</w:t>
      </w:r>
      <w:r w:rsidR="00FE6BD9" w:rsidRPr="00212504">
        <w:rPr>
          <w:rFonts w:ascii="Times New Roman" w:hAnsi="Times New Roman" w:cs="Times New Roman"/>
          <w:sz w:val="28"/>
          <w:szCs w:val="28"/>
        </w:rPr>
        <w:t>изводство, хранение, перевозка либо сбыт</w:t>
      </w:r>
      <w:r>
        <w:rPr>
          <w:rFonts w:ascii="Times New Roman" w:hAnsi="Times New Roman" w:cs="Times New Roman"/>
          <w:sz w:val="28"/>
          <w:szCs w:val="28"/>
        </w:rPr>
        <w:t xml:space="preserve"> </w:t>
      </w:r>
      <w:r w:rsidR="00FE6BD9" w:rsidRPr="00212504">
        <w:rPr>
          <w:rFonts w:ascii="Times New Roman" w:hAnsi="Times New Roman" w:cs="Times New Roman"/>
          <w:sz w:val="28"/>
          <w:szCs w:val="28"/>
        </w:rPr>
        <w:t>товаров и продукции, выполнение работ или</w:t>
      </w:r>
      <w:r>
        <w:rPr>
          <w:rFonts w:ascii="Times New Roman" w:hAnsi="Times New Roman" w:cs="Times New Roman"/>
          <w:sz w:val="28"/>
          <w:szCs w:val="28"/>
        </w:rPr>
        <w:t xml:space="preserve"> </w:t>
      </w:r>
      <w:r w:rsidR="00FE6BD9" w:rsidRPr="00212504">
        <w:rPr>
          <w:rFonts w:ascii="Times New Roman" w:hAnsi="Times New Roman" w:cs="Times New Roman"/>
          <w:sz w:val="28"/>
          <w:szCs w:val="28"/>
        </w:rPr>
        <w:t>оказание услуг, не отвечающих требованиям</w:t>
      </w:r>
      <w:r>
        <w:rPr>
          <w:rFonts w:ascii="Times New Roman" w:hAnsi="Times New Roman" w:cs="Times New Roman"/>
          <w:sz w:val="28"/>
          <w:szCs w:val="28"/>
        </w:rPr>
        <w:t xml:space="preserve"> </w:t>
      </w:r>
      <w:r w:rsidR="00FE6BD9" w:rsidRPr="00212504">
        <w:rPr>
          <w:rFonts w:ascii="Times New Roman" w:hAnsi="Times New Roman" w:cs="Times New Roman"/>
          <w:sz w:val="28"/>
          <w:szCs w:val="28"/>
        </w:rPr>
        <w:t>безопас</w:t>
      </w:r>
      <w:r>
        <w:rPr>
          <w:rFonts w:ascii="Times New Roman" w:hAnsi="Times New Roman" w:cs="Times New Roman"/>
          <w:sz w:val="28"/>
          <w:szCs w:val="28"/>
        </w:rPr>
        <w:t>ности, нарушение правил перевоз</w:t>
      </w:r>
      <w:r w:rsidR="00FE6BD9" w:rsidRPr="00212504">
        <w:rPr>
          <w:rFonts w:ascii="Times New Roman" w:hAnsi="Times New Roman" w:cs="Times New Roman"/>
          <w:sz w:val="28"/>
          <w:szCs w:val="28"/>
        </w:rPr>
        <w:t>ки и экспл</w:t>
      </w:r>
      <w:r>
        <w:rPr>
          <w:rFonts w:ascii="Times New Roman" w:hAnsi="Times New Roman" w:cs="Times New Roman"/>
          <w:sz w:val="28"/>
          <w:szCs w:val="28"/>
        </w:rPr>
        <w:t>уатации экологически вредных ве</w:t>
      </w:r>
      <w:r w:rsidR="00FE6BD9" w:rsidRPr="00212504">
        <w:rPr>
          <w:rFonts w:ascii="Times New Roman" w:hAnsi="Times New Roman" w:cs="Times New Roman"/>
          <w:sz w:val="28"/>
          <w:szCs w:val="28"/>
        </w:rPr>
        <w:t>ществ, загрязнение вод, земли и атмосферы</w:t>
      </w:r>
      <w:r>
        <w:rPr>
          <w:rFonts w:ascii="Times New Roman" w:hAnsi="Times New Roman" w:cs="Times New Roman"/>
          <w:sz w:val="28"/>
          <w:szCs w:val="28"/>
        </w:rPr>
        <w:t xml:space="preserve"> </w:t>
      </w:r>
      <w:r w:rsidR="00FE6BD9" w:rsidRPr="00212504">
        <w:rPr>
          <w:rFonts w:ascii="Times New Roman" w:hAnsi="Times New Roman" w:cs="Times New Roman"/>
          <w:sz w:val="28"/>
          <w:szCs w:val="28"/>
        </w:rPr>
        <w:t>промыш</w:t>
      </w:r>
      <w:r>
        <w:rPr>
          <w:rFonts w:ascii="Times New Roman" w:hAnsi="Times New Roman" w:cs="Times New Roman"/>
          <w:sz w:val="28"/>
          <w:szCs w:val="28"/>
        </w:rPr>
        <w:t>ленными стоками и выбросами.</w:t>
      </w:r>
    </w:p>
    <w:p w:rsidR="00FE6BD9" w:rsidRPr="00212504" w:rsidRDefault="009A780D" w:rsidP="009A780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Ча</w:t>
      </w:r>
      <w:r w:rsidR="00FE6BD9" w:rsidRPr="00212504">
        <w:rPr>
          <w:rFonts w:ascii="Times New Roman" w:hAnsi="Times New Roman" w:cs="Times New Roman"/>
          <w:sz w:val="28"/>
          <w:szCs w:val="28"/>
        </w:rPr>
        <w:t>сто встречаю</w:t>
      </w:r>
      <w:r>
        <w:rPr>
          <w:rFonts w:ascii="Times New Roman" w:hAnsi="Times New Roman" w:cs="Times New Roman"/>
          <w:sz w:val="28"/>
          <w:szCs w:val="28"/>
        </w:rPr>
        <w:t>тся такие преступления, как при</w:t>
      </w:r>
      <w:r w:rsidR="00FE6BD9" w:rsidRPr="00212504">
        <w:rPr>
          <w:rFonts w:ascii="Times New Roman" w:hAnsi="Times New Roman" w:cs="Times New Roman"/>
          <w:sz w:val="28"/>
          <w:szCs w:val="28"/>
        </w:rPr>
        <w:t>чинение смерти и тяжкого вреда здоровью по</w:t>
      </w:r>
      <w:r>
        <w:rPr>
          <w:rFonts w:ascii="Times New Roman" w:hAnsi="Times New Roman" w:cs="Times New Roman"/>
          <w:sz w:val="28"/>
          <w:szCs w:val="28"/>
        </w:rPr>
        <w:t xml:space="preserve"> </w:t>
      </w:r>
      <w:r w:rsidR="00FE6BD9" w:rsidRPr="00212504">
        <w:rPr>
          <w:rFonts w:ascii="Times New Roman" w:hAnsi="Times New Roman" w:cs="Times New Roman"/>
          <w:sz w:val="28"/>
          <w:szCs w:val="28"/>
        </w:rPr>
        <w:t>неосторожн</w:t>
      </w:r>
      <w:r>
        <w:rPr>
          <w:rFonts w:ascii="Times New Roman" w:hAnsi="Times New Roman" w:cs="Times New Roman"/>
          <w:sz w:val="28"/>
          <w:szCs w:val="28"/>
        </w:rPr>
        <w:t xml:space="preserve">ости. </w:t>
      </w:r>
      <w:r w:rsidR="00D31213">
        <w:rPr>
          <w:rFonts w:ascii="Times New Roman" w:hAnsi="Times New Roman" w:cs="Times New Roman"/>
          <w:sz w:val="28"/>
          <w:szCs w:val="28"/>
        </w:rPr>
        <w:t>Т</w:t>
      </w:r>
      <w:r w:rsidR="00FE6BD9" w:rsidRPr="00212504">
        <w:rPr>
          <w:rFonts w:ascii="Times New Roman" w:hAnsi="Times New Roman" w:cs="Times New Roman"/>
          <w:sz w:val="28"/>
          <w:szCs w:val="28"/>
        </w:rPr>
        <w:t>акже</w:t>
      </w:r>
      <w:r>
        <w:rPr>
          <w:rFonts w:ascii="Times New Roman" w:hAnsi="Times New Roman" w:cs="Times New Roman"/>
          <w:sz w:val="28"/>
          <w:szCs w:val="28"/>
        </w:rPr>
        <w:t xml:space="preserve"> </w:t>
      </w:r>
      <w:r w:rsidR="00FE6BD9" w:rsidRPr="00212504">
        <w:rPr>
          <w:rFonts w:ascii="Times New Roman" w:hAnsi="Times New Roman" w:cs="Times New Roman"/>
          <w:sz w:val="28"/>
          <w:szCs w:val="28"/>
        </w:rPr>
        <w:t>случаи мошенничества с выплато</w:t>
      </w:r>
      <w:r>
        <w:rPr>
          <w:rFonts w:ascii="Times New Roman" w:hAnsi="Times New Roman" w:cs="Times New Roman"/>
          <w:sz w:val="28"/>
          <w:szCs w:val="28"/>
        </w:rPr>
        <w:t>й заработ</w:t>
      </w:r>
      <w:r w:rsidR="00FE6BD9" w:rsidRPr="00212504">
        <w:rPr>
          <w:rFonts w:ascii="Times New Roman" w:hAnsi="Times New Roman" w:cs="Times New Roman"/>
          <w:sz w:val="28"/>
          <w:szCs w:val="28"/>
        </w:rPr>
        <w:t>ной платы. Но чаще всего в сфере</w:t>
      </w:r>
      <w:r>
        <w:rPr>
          <w:rFonts w:ascii="Times New Roman" w:hAnsi="Times New Roman" w:cs="Times New Roman"/>
          <w:sz w:val="28"/>
          <w:szCs w:val="28"/>
        </w:rPr>
        <w:t xml:space="preserve"> </w:t>
      </w:r>
      <w:r w:rsidR="00FE6BD9" w:rsidRPr="00212504">
        <w:rPr>
          <w:rFonts w:ascii="Times New Roman" w:hAnsi="Times New Roman" w:cs="Times New Roman"/>
          <w:sz w:val="28"/>
          <w:szCs w:val="28"/>
        </w:rPr>
        <w:t>строительства совершаются преступления,</w:t>
      </w:r>
      <w:r>
        <w:rPr>
          <w:rFonts w:ascii="Times New Roman" w:hAnsi="Times New Roman" w:cs="Times New Roman"/>
          <w:sz w:val="28"/>
          <w:szCs w:val="28"/>
        </w:rPr>
        <w:t xml:space="preserve"> </w:t>
      </w:r>
      <w:r w:rsidR="00FE6BD9" w:rsidRPr="00212504">
        <w:rPr>
          <w:rFonts w:ascii="Times New Roman" w:hAnsi="Times New Roman" w:cs="Times New Roman"/>
          <w:sz w:val="28"/>
          <w:szCs w:val="28"/>
        </w:rPr>
        <w:t xml:space="preserve">предусмотренные гл. 21–23 УК РФ. В </w:t>
      </w:r>
      <w:proofErr w:type="gramStart"/>
      <w:r w:rsidR="00FE6BD9" w:rsidRPr="00212504">
        <w:rPr>
          <w:rFonts w:ascii="Times New Roman" w:hAnsi="Times New Roman" w:cs="Times New Roman"/>
          <w:sz w:val="28"/>
          <w:szCs w:val="28"/>
        </w:rPr>
        <w:t>общем</w:t>
      </w:r>
      <w:proofErr w:type="gramEnd"/>
      <w:r w:rsidR="00FE6BD9" w:rsidRPr="00212504">
        <w:rPr>
          <w:rFonts w:ascii="Times New Roman" w:hAnsi="Times New Roman" w:cs="Times New Roman"/>
          <w:sz w:val="28"/>
          <w:szCs w:val="28"/>
        </w:rPr>
        <w:t xml:space="preserve"> их</w:t>
      </w:r>
      <w:r>
        <w:rPr>
          <w:rFonts w:ascii="Times New Roman" w:hAnsi="Times New Roman" w:cs="Times New Roman"/>
          <w:sz w:val="28"/>
          <w:szCs w:val="28"/>
        </w:rPr>
        <w:t xml:space="preserve"> </w:t>
      </w:r>
      <w:r w:rsidR="00FE6BD9" w:rsidRPr="00212504">
        <w:rPr>
          <w:rFonts w:ascii="Times New Roman" w:hAnsi="Times New Roman" w:cs="Times New Roman"/>
          <w:sz w:val="28"/>
          <w:szCs w:val="28"/>
        </w:rPr>
        <w:t>можно классифицировать как экономические</w:t>
      </w:r>
      <w:r>
        <w:rPr>
          <w:rFonts w:ascii="Times New Roman" w:hAnsi="Times New Roman" w:cs="Times New Roman"/>
          <w:sz w:val="28"/>
          <w:szCs w:val="28"/>
        </w:rPr>
        <w:t xml:space="preserve"> </w:t>
      </w:r>
      <w:r w:rsidR="00FE6BD9" w:rsidRPr="00212504">
        <w:rPr>
          <w:rFonts w:ascii="Times New Roman" w:hAnsi="Times New Roman" w:cs="Times New Roman"/>
          <w:sz w:val="28"/>
          <w:szCs w:val="28"/>
        </w:rPr>
        <w:t>преступле</w:t>
      </w:r>
      <w:r>
        <w:rPr>
          <w:rFonts w:ascii="Times New Roman" w:hAnsi="Times New Roman" w:cs="Times New Roman"/>
          <w:sz w:val="28"/>
          <w:szCs w:val="28"/>
        </w:rPr>
        <w:t>ния: кража строительных материа</w:t>
      </w:r>
      <w:r w:rsidR="00FE6BD9" w:rsidRPr="00212504">
        <w:rPr>
          <w:rFonts w:ascii="Times New Roman" w:hAnsi="Times New Roman" w:cs="Times New Roman"/>
          <w:sz w:val="28"/>
          <w:szCs w:val="28"/>
        </w:rPr>
        <w:t>лов, моше</w:t>
      </w:r>
      <w:r w:rsidR="001D458D">
        <w:rPr>
          <w:rFonts w:ascii="Times New Roman" w:hAnsi="Times New Roman" w:cs="Times New Roman"/>
          <w:sz w:val="28"/>
          <w:szCs w:val="28"/>
        </w:rPr>
        <w:t>нничество</w:t>
      </w:r>
      <w:r w:rsidR="00FE6BD9" w:rsidRPr="00212504">
        <w:rPr>
          <w:rFonts w:ascii="Times New Roman" w:hAnsi="Times New Roman" w:cs="Times New Roman"/>
          <w:sz w:val="28"/>
          <w:szCs w:val="28"/>
        </w:rPr>
        <w:t>, ведущее к отъему</w:t>
      </w:r>
      <w:r>
        <w:rPr>
          <w:rFonts w:ascii="Times New Roman" w:hAnsi="Times New Roman" w:cs="Times New Roman"/>
          <w:sz w:val="28"/>
          <w:szCs w:val="28"/>
        </w:rPr>
        <w:t xml:space="preserve"> </w:t>
      </w:r>
      <w:r w:rsidR="00FE6BD9" w:rsidRPr="00212504">
        <w:rPr>
          <w:rFonts w:ascii="Times New Roman" w:hAnsi="Times New Roman" w:cs="Times New Roman"/>
          <w:sz w:val="28"/>
          <w:szCs w:val="28"/>
        </w:rPr>
        <w:t>денег у дольщиков, а также преднамеренное</w:t>
      </w:r>
      <w:r>
        <w:rPr>
          <w:rFonts w:ascii="Times New Roman" w:hAnsi="Times New Roman" w:cs="Times New Roman"/>
          <w:sz w:val="28"/>
          <w:szCs w:val="28"/>
        </w:rPr>
        <w:t xml:space="preserve"> </w:t>
      </w:r>
      <w:r w:rsidR="00FE6BD9" w:rsidRPr="00212504">
        <w:rPr>
          <w:rFonts w:ascii="Times New Roman" w:hAnsi="Times New Roman" w:cs="Times New Roman"/>
          <w:sz w:val="28"/>
          <w:szCs w:val="28"/>
        </w:rPr>
        <w:t>б</w:t>
      </w:r>
      <w:r>
        <w:rPr>
          <w:rFonts w:ascii="Times New Roman" w:hAnsi="Times New Roman" w:cs="Times New Roman"/>
          <w:sz w:val="28"/>
          <w:szCs w:val="28"/>
        </w:rPr>
        <w:t>анкро</w:t>
      </w:r>
      <w:r w:rsidR="001D458D">
        <w:rPr>
          <w:rFonts w:ascii="Times New Roman" w:hAnsi="Times New Roman" w:cs="Times New Roman"/>
          <w:sz w:val="28"/>
          <w:szCs w:val="28"/>
        </w:rPr>
        <w:t>тство и т. п</w:t>
      </w:r>
      <w:r w:rsidR="00FE6BD9" w:rsidRPr="00212504">
        <w:rPr>
          <w:rFonts w:ascii="Times New Roman" w:hAnsi="Times New Roman" w:cs="Times New Roman"/>
          <w:sz w:val="28"/>
          <w:szCs w:val="28"/>
        </w:rPr>
        <w:t>.</w:t>
      </w:r>
    </w:p>
    <w:p w:rsidR="00FE6BD9" w:rsidRPr="00212504" w:rsidRDefault="00FE6BD9" w:rsidP="00936287">
      <w:pPr>
        <w:autoSpaceDE w:val="0"/>
        <w:autoSpaceDN w:val="0"/>
        <w:adjustRightInd w:val="0"/>
        <w:spacing w:after="0" w:line="360" w:lineRule="auto"/>
        <w:ind w:firstLine="709"/>
        <w:jc w:val="both"/>
        <w:rPr>
          <w:rFonts w:ascii="Times New Roman" w:hAnsi="Times New Roman" w:cs="Times New Roman"/>
          <w:sz w:val="28"/>
          <w:szCs w:val="28"/>
        </w:rPr>
      </w:pPr>
      <w:r w:rsidRPr="00212504">
        <w:rPr>
          <w:rFonts w:ascii="Times New Roman" w:hAnsi="Times New Roman" w:cs="Times New Roman"/>
          <w:sz w:val="28"/>
          <w:szCs w:val="28"/>
        </w:rPr>
        <w:t>Отдельно можно упомянуть преступления</w:t>
      </w:r>
      <w:r w:rsidR="00936287">
        <w:rPr>
          <w:rFonts w:ascii="Times New Roman" w:hAnsi="Times New Roman" w:cs="Times New Roman"/>
          <w:sz w:val="28"/>
          <w:szCs w:val="28"/>
        </w:rPr>
        <w:t xml:space="preserve"> </w:t>
      </w:r>
      <w:r w:rsidRPr="00212504">
        <w:rPr>
          <w:rFonts w:ascii="Times New Roman" w:hAnsi="Times New Roman" w:cs="Times New Roman"/>
          <w:sz w:val="28"/>
          <w:szCs w:val="28"/>
        </w:rPr>
        <w:t>коррупционной направленности: «Коррупция в</w:t>
      </w:r>
      <w:r w:rsidR="00936287">
        <w:rPr>
          <w:rFonts w:ascii="Times New Roman" w:hAnsi="Times New Roman" w:cs="Times New Roman"/>
          <w:sz w:val="28"/>
          <w:szCs w:val="28"/>
        </w:rPr>
        <w:t xml:space="preserve"> </w:t>
      </w:r>
      <w:r w:rsidRPr="00212504">
        <w:rPr>
          <w:rFonts w:ascii="Times New Roman" w:hAnsi="Times New Roman" w:cs="Times New Roman"/>
          <w:sz w:val="28"/>
          <w:szCs w:val="28"/>
        </w:rPr>
        <w:t>строительной деятельности возможна на всех</w:t>
      </w:r>
      <w:r w:rsidR="00936287">
        <w:rPr>
          <w:rFonts w:ascii="Times New Roman" w:hAnsi="Times New Roman" w:cs="Times New Roman"/>
          <w:sz w:val="28"/>
          <w:szCs w:val="28"/>
        </w:rPr>
        <w:t xml:space="preserve"> </w:t>
      </w:r>
      <w:r w:rsidRPr="00212504">
        <w:rPr>
          <w:rFonts w:ascii="Times New Roman" w:hAnsi="Times New Roman" w:cs="Times New Roman"/>
          <w:sz w:val="28"/>
          <w:szCs w:val="28"/>
        </w:rPr>
        <w:t>этапах строит</w:t>
      </w:r>
      <w:r w:rsidR="00936287">
        <w:rPr>
          <w:rFonts w:ascii="Times New Roman" w:hAnsi="Times New Roman" w:cs="Times New Roman"/>
          <w:sz w:val="28"/>
          <w:szCs w:val="28"/>
        </w:rPr>
        <w:t>ельства, начиная с получения зе</w:t>
      </w:r>
      <w:r w:rsidRPr="00212504">
        <w:rPr>
          <w:rFonts w:ascii="Times New Roman" w:hAnsi="Times New Roman" w:cs="Times New Roman"/>
          <w:sz w:val="28"/>
          <w:szCs w:val="28"/>
        </w:rPr>
        <w:t>мельного уча</w:t>
      </w:r>
      <w:r w:rsidR="00936287">
        <w:rPr>
          <w:rFonts w:ascii="Times New Roman" w:hAnsi="Times New Roman" w:cs="Times New Roman"/>
          <w:sz w:val="28"/>
          <w:szCs w:val="28"/>
        </w:rPr>
        <w:t>стка под строительство, заканчи</w:t>
      </w:r>
      <w:r w:rsidRPr="00212504">
        <w:rPr>
          <w:rFonts w:ascii="Times New Roman" w:hAnsi="Times New Roman" w:cs="Times New Roman"/>
          <w:sz w:val="28"/>
          <w:szCs w:val="28"/>
        </w:rPr>
        <w:t>вая государс</w:t>
      </w:r>
      <w:r w:rsidR="00936287">
        <w:rPr>
          <w:rFonts w:ascii="Times New Roman" w:hAnsi="Times New Roman" w:cs="Times New Roman"/>
          <w:sz w:val="28"/>
          <w:szCs w:val="28"/>
        </w:rPr>
        <w:t>твенной регистрацией построенного дома»</w:t>
      </w:r>
      <w:r w:rsidRPr="00212504">
        <w:rPr>
          <w:rFonts w:ascii="Times New Roman" w:hAnsi="Times New Roman" w:cs="Times New Roman"/>
          <w:sz w:val="28"/>
          <w:szCs w:val="28"/>
        </w:rPr>
        <w:t>.</w:t>
      </w:r>
    </w:p>
    <w:p w:rsidR="00FE6BD9" w:rsidRPr="00212504" w:rsidRDefault="00FE6BD9" w:rsidP="001D458D">
      <w:pPr>
        <w:autoSpaceDE w:val="0"/>
        <w:autoSpaceDN w:val="0"/>
        <w:adjustRightInd w:val="0"/>
        <w:spacing w:after="0" w:line="360" w:lineRule="auto"/>
        <w:ind w:firstLine="709"/>
        <w:jc w:val="both"/>
        <w:rPr>
          <w:rFonts w:ascii="Times New Roman" w:hAnsi="Times New Roman" w:cs="Times New Roman"/>
          <w:sz w:val="28"/>
          <w:szCs w:val="28"/>
        </w:rPr>
      </w:pPr>
      <w:r w:rsidRPr="00212504">
        <w:rPr>
          <w:rFonts w:ascii="Times New Roman" w:hAnsi="Times New Roman" w:cs="Times New Roman"/>
          <w:sz w:val="28"/>
          <w:szCs w:val="28"/>
        </w:rPr>
        <w:lastRenderedPageBreak/>
        <w:t>Несмотря на довольно обширный перечень</w:t>
      </w:r>
      <w:r w:rsidR="00936287">
        <w:rPr>
          <w:rFonts w:ascii="Times New Roman" w:hAnsi="Times New Roman" w:cs="Times New Roman"/>
          <w:sz w:val="28"/>
          <w:szCs w:val="28"/>
        </w:rPr>
        <w:t xml:space="preserve"> </w:t>
      </w:r>
      <w:r w:rsidRPr="00212504">
        <w:rPr>
          <w:rFonts w:ascii="Times New Roman" w:hAnsi="Times New Roman" w:cs="Times New Roman"/>
          <w:sz w:val="28"/>
          <w:szCs w:val="28"/>
        </w:rPr>
        <w:t>отдельных составов преступлений, по которым</w:t>
      </w:r>
      <w:r w:rsidR="00936287">
        <w:rPr>
          <w:rFonts w:ascii="Times New Roman" w:hAnsi="Times New Roman" w:cs="Times New Roman"/>
          <w:sz w:val="28"/>
          <w:szCs w:val="28"/>
        </w:rPr>
        <w:t xml:space="preserve"> </w:t>
      </w:r>
      <w:r w:rsidRPr="00212504">
        <w:rPr>
          <w:rFonts w:ascii="Times New Roman" w:hAnsi="Times New Roman" w:cs="Times New Roman"/>
          <w:sz w:val="28"/>
          <w:szCs w:val="28"/>
        </w:rPr>
        <w:t xml:space="preserve">возможна </w:t>
      </w:r>
      <w:r w:rsidR="00936287">
        <w:rPr>
          <w:rFonts w:ascii="Times New Roman" w:hAnsi="Times New Roman" w:cs="Times New Roman"/>
          <w:sz w:val="28"/>
          <w:szCs w:val="28"/>
        </w:rPr>
        <w:t>квалификация незаконной деятель</w:t>
      </w:r>
      <w:r w:rsidRPr="00212504">
        <w:rPr>
          <w:rFonts w:ascii="Times New Roman" w:hAnsi="Times New Roman" w:cs="Times New Roman"/>
          <w:sz w:val="28"/>
          <w:szCs w:val="28"/>
        </w:rPr>
        <w:t>ности в сфере строительства и эксплуатации</w:t>
      </w:r>
      <w:r w:rsidR="00936287">
        <w:rPr>
          <w:rFonts w:ascii="Times New Roman" w:hAnsi="Times New Roman" w:cs="Times New Roman"/>
          <w:sz w:val="28"/>
          <w:szCs w:val="28"/>
        </w:rPr>
        <w:t xml:space="preserve"> </w:t>
      </w:r>
      <w:r w:rsidRPr="00212504">
        <w:rPr>
          <w:rFonts w:ascii="Times New Roman" w:hAnsi="Times New Roman" w:cs="Times New Roman"/>
          <w:sz w:val="28"/>
          <w:szCs w:val="28"/>
        </w:rPr>
        <w:t>МКД, с криминалистической точки зрения их</w:t>
      </w:r>
      <w:r w:rsidR="00936287">
        <w:rPr>
          <w:rFonts w:ascii="Times New Roman" w:hAnsi="Times New Roman" w:cs="Times New Roman"/>
          <w:sz w:val="28"/>
          <w:szCs w:val="28"/>
        </w:rPr>
        <w:t xml:space="preserve"> </w:t>
      </w:r>
      <w:r w:rsidRPr="00212504">
        <w:rPr>
          <w:rFonts w:ascii="Times New Roman" w:hAnsi="Times New Roman" w:cs="Times New Roman"/>
          <w:sz w:val="28"/>
          <w:szCs w:val="28"/>
        </w:rPr>
        <w:t>целесообразно объединить в одну группу</w:t>
      </w:r>
      <w:r w:rsidR="001D458D">
        <w:rPr>
          <w:rFonts w:ascii="Times New Roman" w:hAnsi="Times New Roman" w:cs="Times New Roman"/>
          <w:sz w:val="28"/>
          <w:szCs w:val="28"/>
        </w:rPr>
        <w:t>.</w:t>
      </w:r>
      <w:r w:rsidR="00936287">
        <w:rPr>
          <w:rFonts w:ascii="Times New Roman" w:hAnsi="Times New Roman" w:cs="Times New Roman"/>
          <w:sz w:val="28"/>
          <w:szCs w:val="28"/>
        </w:rPr>
        <w:t xml:space="preserve"> Это об</w:t>
      </w:r>
      <w:r w:rsidRPr="00212504">
        <w:rPr>
          <w:rFonts w:ascii="Times New Roman" w:hAnsi="Times New Roman" w:cs="Times New Roman"/>
          <w:sz w:val="28"/>
          <w:szCs w:val="28"/>
        </w:rPr>
        <w:t>условлено</w:t>
      </w:r>
      <w:r w:rsidR="00936287">
        <w:rPr>
          <w:rFonts w:ascii="Times New Roman" w:hAnsi="Times New Roman" w:cs="Times New Roman"/>
          <w:sz w:val="28"/>
          <w:szCs w:val="28"/>
        </w:rPr>
        <w:t xml:space="preserve"> едиными закономерностями совер</w:t>
      </w:r>
      <w:r w:rsidRPr="00212504">
        <w:rPr>
          <w:rFonts w:ascii="Times New Roman" w:hAnsi="Times New Roman" w:cs="Times New Roman"/>
          <w:sz w:val="28"/>
          <w:szCs w:val="28"/>
        </w:rPr>
        <w:t>шения и последующего расследования данных</w:t>
      </w:r>
      <w:r w:rsidR="00936287">
        <w:rPr>
          <w:rFonts w:ascii="Times New Roman" w:hAnsi="Times New Roman" w:cs="Times New Roman"/>
          <w:sz w:val="28"/>
          <w:szCs w:val="28"/>
        </w:rPr>
        <w:t xml:space="preserve"> </w:t>
      </w:r>
      <w:r w:rsidRPr="00212504">
        <w:rPr>
          <w:rFonts w:ascii="Times New Roman" w:hAnsi="Times New Roman" w:cs="Times New Roman"/>
          <w:sz w:val="28"/>
          <w:szCs w:val="28"/>
        </w:rPr>
        <w:t xml:space="preserve">преступлений. Об </w:t>
      </w:r>
      <w:proofErr w:type="gramStart"/>
      <w:r w:rsidRPr="00212504">
        <w:rPr>
          <w:rFonts w:ascii="Times New Roman" w:hAnsi="Times New Roman" w:cs="Times New Roman"/>
          <w:sz w:val="28"/>
          <w:szCs w:val="28"/>
        </w:rPr>
        <w:t>указанном</w:t>
      </w:r>
      <w:proofErr w:type="gramEnd"/>
      <w:r w:rsidRPr="00212504">
        <w:rPr>
          <w:rFonts w:ascii="Times New Roman" w:hAnsi="Times New Roman" w:cs="Times New Roman"/>
          <w:sz w:val="28"/>
          <w:szCs w:val="28"/>
        </w:rPr>
        <w:t xml:space="preserve"> свидетельствуют</w:t>
      </w:r>
      <w:r w:rsidR="00936287">
        <w:rPr>
          <w:rFonts w:ascii="Times New Roman" w:hAnsi="Times New Roman" w:cs="Times New Roman"/>
          <w:sz w:val="28"/>
          <w:szCs w:val="28"/>
        </w:rPr>
        <w:t xml:space="preserve"> </w:t>
      </w:r>
      <w:r w:rsidRPr="00212504">
        <w:rPr>
          <w:rFonts w:ascii="Times New Roman" w:hAnsi="Times New Roman" w:cs="Times New Roman"/>
          <w:sz w:val="28"/>
          <w:szCs w:val="28"/>
        </w:rPr>
        <w:t>существующ</w:t>
      </w:r>
      <w:r w:rsidR="00936287">
        <w:rPr>
          <w:rFonts w:ascii="Times New Roman" w:hAnsi="Times New Roman" w:cs="Times New Roman"/>
          <w:sz w:val="28"/>
          <w:szCs w:val="28"/>
        </w:rPr>
        <w:t>ие научные разработки, посвящен</w:t>
      </w:r>
      <w:r w:rsidRPr="00212504">
        <w:rPr>
          <w:rFonts w:ascii="Times New Roman" w:hAnsi="Times New Roman" w:cs="Times New Roman"/>
          <w:sz w:val="28"/>
          <w:szCs w:val="28"/>
        </w:rPr>
        <w:t>ные особенн</w:t>
      </w:r>
      <w:r w:rsidR="00936287">
        <w:rPr>
          <w:rFonts w:ascii="Times New Roman" w:hAnsi="Times New Roman" w:cs="Times New Roman"/>
          <w:sz w:val="28"/>
          <w:szCs w:val="28"/>
        </w:rPr>
        <w:t>остям расследования рассматриваемых преступлений</w:t>
      </w:r>
      <w:r w:rsidRPr="00212504">
        <w:rPr>
          <w:rFonts w:ascii="Times New Roman" w:hAnsi="Times New Roman" w:cs="Times New Roman"/>
          <w:sz w:val="28"/>
          <w:szCs w:val="28"/>
        </w:rPr>
        <w:t>.</w:t>
      </w:r>
      <w:r w:rsidR="001D458D">
        <w:rPr>
          <w:rFonts w:ascii="Times New Roman" w:hAnsi="Times New Roman" w:cs="Times New Roman"/>
          <w:sz w:val="28"/>
          <w:szCs w:val="28"/>
        </w:rPr>
        <w:t xml:space="preserve"> </w:t>
      </w:r>
      <w:r w:rsidR="00936287">
        <w:rPr>
          <w:rFonts w:ascii="Times New Roman" w:hAnsi="Times New Roman" w:cs="Times New Roman"/>
          <w:sz w:val="28"/>
          <w:szCs w:val="28"/>
        </w:rPr>
        <w:t>Прежде всего, именно за совер</w:t>
      </w:r>
      <w:r w:rsidRPr="00212504">
        <w:rPr>
          <w:rFonts w:ascii="Times New Roman" w:hAnsi="Times New Roman" w:cs="Times New Roman"/>
          <w:sz w:val="28"/>
          <w:szCs w:val="28"/>
        </w:rPr>
        <w:t>шение этих преступлений виновные лица чаще</w:t>
      </w:r>
      <w:r w:rsidR="00936287">
        <w:rPr>
          <w:rFonts w:ascii="Times New Roman" w:hAnsi="Times New Roman" w:cs="Times New Roman"/>
          <w:sz w:val="28"/>
          <w:szCs w:val="28"/>
        </w:rPr>
        <w:t xml:space="preserve"> </w:t>
      </w:r>
      <w:r w:rsidRPr="00212504">
        <w:rPr>
          <w:rFonts w:ascii="Times New Roman" w:hAnsi="Times New Roman" w:cs="Times New Roman"/>
          <w:sz w:val="28"/>
          <w:szCs w:val="28"/>
        </w:rPr>
        <w:t>всего привле</w:t>
      </w:r>
      <w:r w:rsidR="00936287">
        <w:rPr>
          <w:rFonts w:ascii="Times New Roman" w:hAnsi="Times New Roman" w:cs="Times New Roman"/>
          <w:sz w:val="28"/>
          <w:szCs w:val="28"/>
        </w:rPr>
        <w:t>каются к уголовной ответственно</w:t>
      </w:r>
      <w:r w:rsidRPr="00212504">
        <w:rPr>
          <w:rFonts w:ascii="Times New Roman" w:hAnsi="Times New Roman" w:cs="Times New Roman"/>
          <w:sz w:val="28"/>
          <w:szCs w:val="28"/>
        </w:rPr>
        <w:t>сти, и эти пре</w:t>
      </w:r>
      <w:r w:rsidR="00936287">
        <w:rPr>
          <w:rFonts w:ascii="Times New Roman" w:hAnsi="Times New Roman" w:cs="Times New Roman"/>
          <w:sz w:val="28"/>
          <w:szCs w:val="28"/>
        </w:rPr>
        <w:t>ступления обладают особой специ</w:t>
      </w:r>
      <w:r w:rsidRPr="00212504">
        <w:rPr>
          <w:rFonts w:ascii="Times New Roman" w:hAnsi="Times New Roman" w:cs="Times New Roman"/>
          <w:sz w:val="28"/>
          <w:szCs w:val="28"/>
        </w:rPr>
        <w:t>фикой и широким спектром вариантов хищений.</w:t>
      </w:r>
    </w:p>
    <w:p w:rsidR="00FE6BD9" w:rsidRPr="00212504" w:rsidRDefault="00FE6BD9" w:rsidP="001D458D">
      <w:pPr>
        <w:autoSpaceDE w:val="0"/>
        <w:autoSpaceDN w:val="0"/>
        <w:adjustRightInd w:val="0"/>
        <w:spacing w:after="0" w:line="360" w:lineRule="auto"/>
        <w:ind w:firstLine="709"/>
        <w:jc w:val="both"/>
        <w:rPr>
          <w:rFonts w:ascii="Times New Roman" w:hAnsi="Times New Roman" w:cs="Times New Roman"/>
          <w:sz w:val="28"/>
          <w:szCs w:val="28"/>
        </w:rPr>
      </w:pPr>
      <w:r w:rsidRPr="00212504">
        <w:rPr>
          <w:rFonts w:ascii="Times New Roman" w:hAnsi="Times New Roman" w:cs="Times New Roman"/>
          <w:sz w:val="28"/>
          <w:szCs w:val="28"/>
        </w:rPr>
        <w:t>Часто о</w:t>
      </w:r>
      <w:r w:rsidR="00936287">
        <w:rPr>
          <w:rFonts w:ascii="Times New Roman" w:hAnsi="Times New Roman" w:cs="Times New Roman"/>
          <w:sz w:val="28"/>
          <w:szCs w:val="28"/>
        </w:rPr>
        <w:t>тменой разрешения на ввод в экс</w:t>
      </w:r>
      <w:r w:rsidRPr="00212504">
        <w:rPr>
          <w:rFonts w:ascii="Times New Roman" w:hAnsi="Times New Roman" w:cs="Times New Roman"/>
          <w:sz w:val="28"/>
          <w:szCs w:val="28"/>
        </w:rPr>
        <w:t>плуатацию явля</w:t>
      </w:r>
      <w:r w:rsidR="00936287">
        <w:rPr>
          <w:rFonts w:ascii="Times New Roman" w:hAnsi="Times New Roman" w:cs="Times New Roman"/>
          <w:sz w:val="28"/>
          <w:szCs w:val="28"/>
        </w:rPr>
        <w:t>ются нарушения проектно</w:t>
      </w:r>
      <w:r w:rsidR="00936287" w:rsidRPr="00212504">
        <w:rPr>
          <w:rFonts w:ascii="Times New Roman" w:hAnsi="Times New Roman" w:cs="Times New Roman"/>
          <w:sz w:val="28"/>
          <w:szCs w:val="28"/>
        </w:rPr>
        <w:t>-сметной</w:t>
      </w:r>
      <w:r w:rsidRPr="00212504">
        <w:rPr>
          <w:rFonts w:ascii="Times New Roman" w:hAnsi="Times New Roman" w:cs="Times New Roman"/>
          <w:sz w:val="28"/>
          <w:szCs w:val="28"/>
        </w:rPr>
        <w:t xml:space="preserve"> документации и права собственности</w:t>
      </w:r>
      <w:r w:rsidR="00936287">
        <w:rPr>
          <w:rFonts w:ascii="Times New Roman" w:hAnsi="Times New Roman" w:cs="Times New Roman"/>
          <w:sz w:val="28"/>
          <w:szCs w:val="28"/>
        </w:rPr>
        <w:t xml:space="preserve"> </w:t>
      </w:r>
      <w:r w:rsidRPr="00212504">
        <w:rPr>
          <w:rFonts w:ascii="Times New Roman" w:hAnsi="Times New Roman" w:cs="Times New Roman"/>
          <w:sz w:val="28"/>
          <w:szCs w:val="28"/>
        </w:rPr>
        <w:t>на земельные участки. Строит</w:t>
      </w:r>
      <w:r w:rsidR="00936287">
        <w:rPr>
          <w:rFonts w:ascii="Times New Roman" w:hAnsi="Times New Roman" w:cs="Times New Roman"/>
          <w:sz w:val="28"/>
          <w:szCs w:val="28"/>
        </w:rPr>
        <w:t>ельные организации часто начина</w:t>
      </w:r>
      <w:r w:rsidRPr="00212504">
        <w:rPr>
          <w:rFonts w:ascii="Times New Roman" w:hAnsi="Times New Roman" w:cs="Times New Roman"/>
          <w:sz w:val="28"/>
          <w:szCs w:val="28"/>
        </w:rPr>
        <w:t>ют строит</w:t>
      </w:r>
      <w:r w:rsidR="00936287">
        <w:rPr>
          <w:rFonts w:ascii="Times New Roman" w:hAnsi="Times New Roman" w:cs="Times New Roman"/>
          <w:sz w:val="28"/>
          <w:szCs w:val="28"/>
        </w:rPr>
        <w:t>ельство жилых домов без оформле</w:t>
      </w:r>
      <w:r w:rsidRPr="00212504">
        <w:rPr>
          <w:rFonts w:ascii="Times New Roman" w:hAnsi="Times New Roman" w:cs="Times New Roman"/>
          <w:sz w:val="28"/>
          <w:szCs w:val="28"/>
        </w:rPr>
        <w:t>ния и заключения экологической экспертизы</w:t>
      </w:r>
      <w:r w:rsidR="00936287">
        <w:rPr>
          <w:rFonts w:ascii="Times New Roman" w:hAnsi="Times New Roman" w:cs="Times New Roman"/>
          <w:sz w:val="28"/>
          <w:szCs w:val="28"/>
        </w:rPr>
        <w:t xml:space="preserve"> </w:t>
      </w:r>
      <w:r w:rsidRPr="00212504">
        <w:rPr>
          <w:rFonts w:ascii="Times New Roman" w:hAnsi="Times New Roman" w:cs="Times New Roman"/>
          <w:sz w:val="28"/>
          <w:szCs w:val="28"/>
        </w:rPr>
        <w:t>и вообще игнорируют пор</w:t>
      </w:r>
      <w:r w:rsidR="00936287">
        <w:rPr>
          <w:rFonts w:ascii="Times New Roman" w:hAnsi="Times New Roman" w:cs="Times New Roman"/>
          <w:sz w:val="28"/>
          <w:szCs w:val="28"/>
        </w:rPr>
        <w:t>ядок получения раз</w:t>
      </w:r>
      <w:r w:rsidRPr="00212504">
        <w:rPr>
          <w:rFonts w:ascii="Times New Roman" w:hAnsi="Times New Roman" w:cs="Times New Roman"/>
          <w:sz w:val="28"/>
          <w:szCs w:val="28"/>
        </w:rPr>
        <w:t>решений о вводе зданий в эксплуатацию. При анализе данных нарушений можно</w:t>
      </w:r>
      <w:r w:rsidR="00936287">
        <w:rPr>
          <w:rFonts w:ascii="Times New Roman" w:hAnsi="Times New Roman" w:cs="Times New Roman"/>
          <w:sz w:val="28"/>
          <w:szCs w:val="28"/>
        </w:rPr>
        <w:t xml:space="preserve"> </w:t>
      </w:r>
      <w:r w:rsidRPr="00212504">
        <w:rPr>
          <w:rFonts w:ascii="Times New Roman" w:hAnsi="Times New Roman" w:cs="Times New Roman"/>
          <w:sz w:val="28"/>
          <w:szCs w:val="28"/>
        </w:rPr>
        <w:t>отметить и пр</w:t>
      </w:r>
      <w:r w:rsidR="00936287">
        <w:rPr>
          <w:rFonts w:ascii="Times New Roman" w:hAnsi="Times New Roman" w:cs="Times New Roman"/>
          <w:sz w:val="28"/>
          <w:szCs w:val="28"/>
        </w:rPr>
        <w:t>еступную халатность органов, от</w:t>
      </w:r>
      <w:r w:rsidRPr="00212504">
        <w:rPr>
          <w:rFonts w:ascii="Times New Roman" w:hAnsi="Times New Roman" w:cs="Times New Roman"/>
          <w:sz w:val="28"/>
          <w:szCs w:val="28"/>
        </w:rPr>
        <w:t>ветственных за ввод зданий в эксплуатацию,</w:t>
      </w:r>
      <w:r w:rsidR="00936287">
        <w:rPr>
          <w:rFonts w:ascii="Times New Roman" w:hAnsi="Times New Roman" w:cs="Times New Roman"/>
          <w:sz w:val="28"/>
          <w:szCs w:val="28"/>
        </w:rPr>
        <w:t xml:space="preserve"> </w:t>
      </w:r>
      <w:r w:rsidRPr="00212504">
        <w:rPr>
          <w:rFonts w:ascii="Times New Roman" w:hAnsi="Times New Roman" w:cs="Times New Roman"/>
          <w:sz w:val="28"/>
          <w:szCs w:val="28"/>
        </w:rPr>
        <w:t>которые под</w:t>
      </w:r>
      <w:r w:rsidR="00936287">
        <w:rPr>
          <w:rFonts w:ascii="Times New Roman" w:hAnsi="Times New Roman" w:cs="Times New Roman"/>
          <w:sz w:val="28"/>
          <w:szCs w:val="28"/>
        </w:rPr>
        <w:t>писали акты ввода с данными на</w:t>
      </w:r>
      <w:r w:rsidRPr="00212504">
        <w:rPr>
          <w:rFonts w:ascii="Times New Roman" w:hAnsi="Times New Roman" w:cs="Times New Roman"/>
          <w:sz w:val="28"/>
          <w:szCs w:val="28"/>
        </w:rPr>
        <w:t>рушениями.</w:t>
      </w:r>
    </w:p>
    <w:p w:rsidR="00FE6BD9" w:rsidRPr="00212504" w:rsidRDefault="001D458D" w:rsidP="0093628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Сюда можно отнести п</w:t>
      </w:r>
      <w:r w:rsidR="00FE6BD9" w:rsidRPr="00212504">
        <w:rPr>
          <w:rFonts w:ascii="Times New Roman" w:hAnsi="Times New Roman" w:cs="Times New Roman"/>
          <w:sz w:val="28"/>
          <w:szCs w:val="28"/>
        </w:rPr>
        <w:t>реступные деяния корру</w:t>
      </w:r>
      <w:r w:rsidR="00936287">
        <w:rPr>
          <w:rFonts w:ascii="Times New Roman" w:hAnsi="Times New Roman" w:cs="Times New Roman"/>
          <w:sz w:val="28"/>
          <w:szCs w:val="28"/>
        </w:rPr>
        <w:t>пционно-эконо</w:t>
      </w:r>
      <w:r w:rsidR="00FE6BD9" w:rsidRPr="00212504">
        <w:rPr>
          <w:rFonts w:ascii="Times New Roman" w:hAnsi="Times New Roman" w:cs="Times New Roman"/>
          <w:sz w:val="28"/>
          <w:szCs w:val="28"/>
        </w:rPr>
        <w:t>мической нап</w:t>
      </w:r>
      <w:r w:rsidR="00936287">
        <w:rPr>
          <w:rFonts w:ascii="Times New Roman" w:hAnsi="Times New Roman" w:cs="Times New Roman"/>
          <w:sz w:val="28"/>
          <w:szCs w:val="28"/>
        </w:rPr>
        <w:t>равленности. Не секрет, что ком</w:t>
      </w:r>
      <w:r w:rsidR="00FE6BD9" w:rsidRPr="00212504">
        <w:rPr>
          <w:rFonts w:ascii="Times New Roman" w:hAnsi="Times New Roman" w:cs="Times New Roman"/>
          <w:sz w:val="28"/>
          <w:szCs w:val="28"/>
        </w:rPr>
        <w:t>мунальные пр</w:t>
      </w:r>
      <w:r w:rsidR="00936287">
        <w:rPr>
          <w:rFonts w:ascii="Times New Roman" w:hAnsi="Times New Roman" w:cs="Times New Roman"/>
          <w:sz w:val="28"/>
          <w:szCs w:val="28"/>
        </w:rPr>
        <w:t>едприятия по всей стране являют</w:t>
      </w:r>
      <w:r w:rsidR="00FE6BD9" w:rsidRPr="00212504">
        <w:rPr>
          <w:rFonts w:ascii="Times New Roman" w:hAnsi="Times New Roman" w:cs="Times New Roman"/>
          <w:sz w:val="28"/>
          <w:szCs w:val="28"/>
        </w:rPr>
        <w:t>ся монопольными. Конкуренция, как правило,</w:t>
      </w:r>
      <w:r w:rsidR="00936287">
        <w:rPr>
          <w:rFonts w:ascii="Times New Roman" w:hAnsi="Times New Roman" w:cs="Times New Roman"/>
          <w:sz w:val="28"/>
          <w:szCs w:val="28"/>
        </w:rPr>
        <w:t xml:space="preserve"> </w:t>
      </w:r>
      <w:r w:rsidR="00FE6BD9" w:rsidRPr="00212504">
        <w:rPr>
          <w:rFonts w:ascii="Times New Roman" w:hAnsi="Times New Roman" w:cs="Times New Roman"/>
          <w:sz w:val="28"/>
          <w:szCs w:val="28"/>
        </w:rPr>
        <w:t>отсутствует при производстве электроэнергии,</w:t>
      </w:r>
      <w:r w:rsidR="00936287">
        <w:rPr>
          <w:rFonts w:ascii="Times New Roman" w:hAnsi="Times New Roman" w:cs="Times New Roman"/>
          <w:sz w:val="28"/>
          <w:szCs w:val="28"/>
        </w:rPr>
        <w:t xml:space="preserve"> </w:t>
      </w:r>
      <w:r w:rsidR="00FE6BD9" w:rsidRPr="00212504">
        <w:rPr>
          <w:rFonts w:ascii="Times New Roman" w:hAnsi="Times New Roman" w:cs="Times New Roman"/>
          <w:sz w:val="28"/>
          <w:szCs w:val="28"/>
        </w:rPr>
        <w:t>тепла, холодной воды и водоотведения. Часто</w:t>
      </w:r>
      <w:r w:rsidR="00936287">
        <w:rPr>
          <w:rFonts w:ascii="Times New Roman" w:hAnsi="Times New Roman" w:cs="Times New Roman"/>
          <w:sz w:val="28"/>
          <w:szCs w:val="28"/>
        </w:rPr>
        <w:t xml:space="preserve"> </w:t>
      </w:r>
      <w:r w:rsidR="00FE6BD9" w:rsidRPr="00212504">
        <w:rPr>
          <w:rFonts w:ascii="Times New Roman" w:hAnsi="Times New Roman" w:cs="Times New Roman"/>
          <w:sz w:val="28"/>
          <w:szCs w:val="28"/>
        </w:rPr>
        <w:t>службы по тарифам и</w:t>
      </w:r>
      <w:r w:rsidR="00936287">
        <w:rPr>
          <w:rFonts w:ascii="Times New Roman" w:hAnsi="Times New Roman" w:cs="Times New Roman"/>
          <w:sz w:val="28"/>
          <w:szCs w:val="28"/>
        </w:rPr>
        <w:t xml:space="preserve"> антимонопольные служ</w:t>
      </w:r>
      <w:r w:rsidR="00FE6BD9" w:rsidRPr="00212504">
        <w:rPr>
          <w:rFonts w:ascii="Times New Roman" w:hAnsi="Times New Roman" w:cs="Times New Roman"/>
          <w:sz w:val="28"/>
          <w:szCs w:val="28"/>
        </w:rPr>
        <w:t>бы в регионах</w:t>
      </w:r>
      <w:r w:rsidR="00936287">
        <w:rPr>
          <w:rFonts w:ascii="Times New Roman" w:hAnsi="Times New Roman" w:cs="Times New Roman"/>
          <w:sz w:val="28"/>
          <w:szCs w:val="28"/>
        </w:rPr>
        <w:t xml:space="preserve"> сталкиваются со злоупотреблени</w:t>
      </w:r>
      <w:r w:rsidR="00FE6BD9" w:rsidRPr="00212504">
        <w:rPr>
          <w:rFonts w:ascii="Times New Roman" w:hAnsi="Times New Roman" w:cs="Times New Roman"/>
          <w:sz w:val="28"/>
          <w:szCs w:val="28"/>
        </w:rPr>
        <w:t>ями при установлении нормативов потребления</w:t>
      </w:r>
      <w:r w:rsidR="00936287">
        <w:rPr>
          <w:rFonts w:ascii="Times New Roman" w:hAnsi="Times New Roman" w:cs="Times New Roman"/>
          <w:sz w:val="28"/>
          <w:szCs w:val="28"/>
        </w:rPr>
        <w:t xml:space="preserve"> </w:t>
      </w:r>
      <w:r w:rsidR="00FE6BD9" w:rsidRPr="00212504">
        <w:rPr>
          <w:rFonts w:ascii="Times New Roman" w:hAnsi="Times New Roman" w:cs="Times New Roman"/>
          <w:sz w:val="28"/>
          <w:szCs w:val="28"/>
        </w:rPr>
        <w:t xml:space="preserve">и тарифов </w:t>
      </w:r>
      <w:r w:rsidR="00936287">
        <w:rPr>
          <w:rFonts w:ascii="Times New Roman" w:hAnsi="Times New Roman" w:cs="Times New Roman"/>
          <w:sz w:val="28"/>
          <w:szCs w:val="28"/>
        </w:rPr>
        <w:t>на коммунальные ресурсы, нецеле</w:t>
      </w:r>
      <w:r w:rsidR="00FE6BD9" w:rsidRPr="00212504">
        <w:rPr>
          <w:rFonts w:ascii="Times New Roman" w:hAnsi="Times New Roman" w:cs="Times New Roman"/>
          <w:sz w:val="28"/>
          <w:szCs w:val="28"/>
        </w:rPr>
        <w:t>вым испол</w:t>
      </w:r>
      <w:r w:rsidR="00936287">
        <w:rPr>
          <w:rFonts w:ascii="Times New Roman" w:hAnsi="Times New Roman" w:cs="Times New Roman"/>
          <w:sz w:val="28"/>
          <w:szCs w:val="28"/>
        </w:rPr>
        <w:t>ьзованием бюджетных средств, на</w:t>
      </w:r>
      <w:r w:rsidR="00FE6BD9" w:rsidRPr="00212504">
        <w:rPr>
          <w:rFonts w:ascii="Times New Roman" w:hAnsi="Times New Roman" w:cs="Times New Roman"/>
          <w:sz w:val="28"/>
          <w:szCs w:val="28"/>
        </w:rPr>
        <w:t>правляем</w:t>
      </w:r>
      <w:r w:rsidR="00936287">
        <w:rPr>
          <w:rFonts w:ascii="Times New Roman" w:hAnsi="Times New Roman" w:cs="Times New Roman"/>
          <w:sz w:val="28"/>
          <w:szCs w:val="28"/>
        </w:rPr>
        <w:t>ых на поддержание различных ком</w:t>
      </w:r>
      <w:r w:rsidR="00FE6BD9" w:rsidRPr="00212504">
        <w:rPr>
          <w:rFonts w:ascii="Times New Roman" w:hAnsi="Times New Roman" w:cs="Times New Roman"/>
          <w:sz w:val="28"/>
          <w:szCs w:val="28"/>
        </w:rPr>
        <w:t>мунальных сетей в должном состоянии, и т. п.</w:t>
      </w:r>
    </w:p>
    <w:p w:rsidR="001D458D" w:rsidRDefault="001D458D">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333796" w:rsidRDefault="00333796" w:rsidP="00333796">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Рекомендуемая литература</w:t>
      </w:r>
    </w:p>
    <w:p w:rsidR="00333796" w:rsidRPr="0092142D" w:rsidRDefault="00333796" w:rsidP="00333796">
      <w:pPr>
        <w:autoSpaceDE w:val="0"/>
        <w:autoSpaceDN w:val="0"/>
        <w:adjustRightInd w:val="0"/>
        <w:spacing w:after="0" w:line="360" w:lineRule="auto"/>
        <w:ind w:firstLine="709"/>
        <w:jc w:val="both"/>
        <w:rPr>
          <w:rFonts w:ascii="Times New Roman" w:hAnsi="Times New Roman" w:cs="Times New Roman"/>
          <w:bCs/>
          <w:sz w:val="28"/>
          <w:szCs w:val="28"/>
        </w:rPr>
      </w:pPr>
      <w:r w:rsidRPr="0092142D">
        <w:rPr>
          <w:rFonts w:ascii="Times New Roman" w:hAnsi="Times New Roman" w:cs="Times New Roman"/>
          <w:b/>
          <w:bCs/>
          <w:sz w:val="28"/>
          <w:szCs w:val="28"/>
        </w:rPr>
        <w:t>Основная литература</w:t>
      </w:r>
      <w:r>
        <w:rPr>
          <w:rFonts w:ascii="Times New Roman" w:hAnsi="Times New Roman" w:cs="Times New Roman"/>
          <w:bCs/>
          <w:sz w:val="28"/>
          <w:szCs w:val="28"/>
        </w:rPr>
        <w:t xml:space="preserve">. </w:t>
      </w:r>
      <w:r w:rsidRPr="0092142D">
        <w:rPr>
          <w:rFonts w:ascii="Times New Roman" w:hAnsi="Times New Roman" w:cs="Times New Roman"/>
          <w:bCs/>
          <w:sz w:val="28"/>
          <w:szCs w:val="28"/>
        </w:rPr>
        <w:t>Печатные издания</w:t>
      </w:r>
    </w:p>
    <w:p w:rsidR="00333796" w:rsidRPr="0092142D" w:rsidRDefault="00333796" w:rsidP="00333796">
      <w:pPr>
        <w:autoSpaceDE w:val="0"/>
        <w:autoSpaceDN w:val="0"/>
        <w:adjustRightInd w:val="0"/>
        <w:spacing w:after="0" w:line="360" w:lineRule="auto"/>
        <w:ind w:firstLine="709"/>
        <w:jc w:val="both"/>
        <w:rPr>
          <w:rFonts w:ascii="Times New Roman" w:hAnsi="Times New Roman" w:cs="Times New Roman"/>
          <w:sz w:val="28"/>
          <w:szCs w:val="28"/>
        </w:rPr>
      </w:pPr>
      <w:r w:rsidRPr="0092142D">
        <w:rPr>
          <w:rFonts w:ascii="Times New Roman" w:hAnsi="Times New Roman" w:cs="Times New Roman"/>
          <w:sz w:val="28"/>
          <w:szCs w:val="28"/>
        </w:rPr>
        <w:t xml:space="preserve">1. Правоведение: учеб. - 6-е изд., стер. / </w:t>
      </w:r>
      <w:proofErr w:type="spellStart"/>
      <w:r w:rsidRPr="0092142D">
        <w:rPr>
          <w:rFonts w:ascii="Times New Roman" w:hAnsi="Times New Roman" w:cs="Times New Roman"/>
          <w:sz w:val="28"/>
          <w:szCs w:val="28"/>
        </w:rPr>
        <w:t>Алексеенко</w:t>
      </w:r>
      <w:proofErr w:type="spellEnd"/>
      <w:r w:rsidRPr="0092142D">
        <w:rPr>
          <w:rFonts w:ascii="Times New Roman" w:hAnsi="Times New Roman" w:cs="Times New Roman"/>
          <w:sz w:val="28"/>
          <w:szCs w:val="28"/>
        </w:rPr>
        <w:t xml:space="preserve"> В.А., </w:t>
      </w:r>
      <w:proofErr w:type="spellStart"/>
      <w:r w:rsidRPr="0092142D">
        <w:rPr>
          <w:rFonts w:ascii="Times New Roman" w:hAnsi="Times New Roman" w:cs="Times New Roman"/>
          <w:sz w:val="28"/>
          <w:szCs w:val="28"/>
        </w:rPr>
        <w:t>Булаков</w:t>
      </w:r>
      <w:proofErr w:type="spellEnd"/>
      <w:r w:rsidRPr="0092142D">
        <w:rPr>
          <w:rFonts w:ascii="Times New Roman" w:hAnsi="Times New Roman" w:cs="Times New Roman"/>
          <w:sz w:val="28"/>
          <w:szCs w:val="28"/>
        </w:rPr>
        <w:t xml:space="preserve"> О.Н., Зыкова И.В.,</w:t>
      </w:r>
      <w:r>
        <w:rPr>
          <w:rFonts w:ascii="Times New Roman" w:hAnsi="Times New Roman" w:cs="Times New Roman"/>
          <w:sz w:val="28"/>
          <w:szCs w:val="28"/>
        </w:rPr>
        <w:t xml:space="preserve"> </w:t>
      </w:r>
      <w:proofErr w:type="spellStart"/>
      <w:r w:rsidRPr="0092142D">
        <w:rPr>
          <w:rFonts w:ascii="Times New Roman" w:hAnsi="Times New Roman" w:cs="Times New Roman"/>
          <w:sz w:val="28"/>
          <w:szCs w:val="28"/>
        </w:rPr>
        <w:t>Косаренко</w:t>
      </w:r>
      <w:proofErr w:type="spellEnd"/>
      <w:r w:rsidRPr="0092142D">
        <w:rPr>
          <w:rFonts w:ascii="Times New Roman" w:hAnsi="Times New Roman" w:cs="Times New Roman"/>
          <w:sz w:val="28"/>
          <w:szCs w:val="28"/>
        </w:rPr>
        <w:t xml:space="preserve"> Н.Н. и </w:t>
      </w:r>
      <w:proofErr w:type="spellStart"/>
      <w:proofErr w:type="gramStart"/>
      <w:r w:rsidRPr="0092142D">
        <w:rPr>
          <w:rFonts w:ascii="Times New Roman" w:hAnsi="Times New Roman" w:cs="Times New Roman"/>
          <w:sz w:val="28"/>
          <w:szCs w:val="28"/>
        </w:rPr>
        <w:t>др</w:t>
      </w:r>
      <w:proofErr w:type="spellEnd"/>
      <w:proofErr w:type="gramEnd"/>
      <w:r w:rsidRPr="0092142D">
        <w:rPr>
          <w:rFonts w:ascii="Times New Roman" w:hAnsi="Times New Roman" w:cs="Times New Roman"/>
          <w:sz w:val="28"/>
          <w:szCs w:val="28"/>
        </w:rPr>
        <w:t xml:space="preserve"> - Москва: </w:t>
      </w:r>
      <w:proofErr w:type="spellStart"/>
      <w:r w:rsidRPr="0092142D">
        <w:rPr>
          <w:rFonts w:ascii="Times New Roman" w:hAnsi="Times New Roman" w:cs="Times New Roman"/>
          <w:sz w:val="28"/>
          <w:szCs w:val="28"/>
        </w:rPr>
        <w:t>Кнорус</w:t>
      </w:r>
      <w:proofErr w:type="spellEnd"/>
      <w:r w:rsidRPr="0092142D">
        <w:rPr>
          <w:rFonts w:ascii="Times New Roman" w:hAnsi="Times New Roman" w:cs="Times New Roman"/>
          <w:sz w:val="28"/>
          <w:szCs w:val="28"/>
        </w:rPr>
        <w:t>, 2014. - 470 с. - ISBN 978-5-406-03585-6: 397-50</w:t>
      </w:r>
    </w:p>
    <w:p w:rsidR="00333796" w:rsidRPr="0092142D" w:rsidRDefault="00333796" w:rsidP="00333796">
      <w:pPr>
        <w:autoSpaceDE w:val="0"/>
        <w:autoSpaceDN w:val="0"/>
        <w:adjustRightInd w:val="0"/>
        <w:spacing w:after="0" w:line="360" w:lineRule="auto"/>
        <w:ind w:firstLine="709"/>
        <w:jc w:val="both"/>
        <w:rPr>
          <w:rFonts w:ascii="Times New Roman" w:hAnsi="Times New Roman" w:cs="Times New Roman"/>
          <w:sz w:val="28"/>
          <w:szCs w:val="28"/>
        </w:rPr>
      </w:pPr>
      <w:r w:rsidRPr="0092142D">
        <w:rPr>
          <w:rFonts w:ascii="Times New Roman" w:hAnsi="Times New Roman" w:cs="Times New Roman"/>
          <w:sz w:val="28"/>
          <w:szCs w:val="28"/>
        </w:rPr>
        <w:t xml:space="preserve">2. Сурков, Константин Викторович. </w:t>
      </w:r>
      <w:proofErr w:type="spellStart"/>
      <w:r w:rsidRPr="0092142D">
        <w:rPr>
          <w:rFonts w:ascii="Times New Roman" w:hAnsi="Times New Roman" w:cs="Times New Roman"/>
          <w:sz w:val="28"/>
          <w:szCs w:val="28"/>
        </w:rPr>
        <w:t>Антикоррупционное</w:t>
      </w:r>
      <w:proofErr w:type="spellEnd"/>
      <w:r w:rsidRPr="0092142D">
        <w:rPr>
          <w:rFonts w:ascii="Times New Roman" w:hAnsi="Times New Roman" w:cs="Times New Roman"/>
          <w:sz w:val="28"/>
          <w:szCs w:val="28"/>
        </w:rPr>
        <w:t xml:space="preserve"> право: учебник. В 3 ч. Т. 3:</w:t>
      </w:r>
      <w:r>
        <w:rPr>
          <w:rFonts w:ascii="Times New Roman" w:hAnsi="Times New Roman" w:cs="Times New Roman"/>
          <w:sz w:val="28"/>
          <w:szCs w:val="28"/>
        </w:rPr>
        <w:t xml:space="preserve"> </w:t>
      </w:r>
      <w:r w:rsidRPr="0092142D">
        <w:rPr>
          <w:rFonts w:ascii="Times New Roman" w:hAnsi="Times New Roman" w:cs="Times New Roman"/>
          <w:sz w:val="28"/>
          <w:szCs w:val="28"/>
        </w:rPr>
        <w:t>Досудебное производство по уголовным делам о коррупционных преступлениях. -</w:t>
      </w:r>
      <w:r>
        <w:rPr>
          <w:rFonts w:ascii="Times New Roman" w:hAnsi="Times New Roman" w:cs="Times New Roman"/>
          <w:sz w:val="28"/>
          <w:szCs w:val="28"/>
        </w:rPr>
        <w:t xml:space="preserve"> </w:t>
      </w:r>
      <w:r w:rsidRPr="0092142D">
        <w:rPr>
          <w:rFonts w:ascii="Times New Roman" w:hAnsi="Times New Roman" w:cs="Times New Roman"/>
          <w:sz w:val="28"/>
          <w:szCs w:val="28"/>
        </w:rPr>
        <w:t>Чита: РИК ЗабГУ, 2014. - 624 с. - ISBN 978-5-91835-230-4: 1498-60</w:t>
      </w:r>
    </w:p>
    <w:p w:rsidR="00333796" w:rsidRPr="0092142D" w:rsidRDefault="00333796" w:rsidP="00333796">
      <w:pPr>
        <w:autoSpaceDE w:val="0"/>
        <w:autoSpaceDN w:val="0"/>
        <w:adjustRightInd w:val="0"/>
        <w:spacing w:after="0" w:line="360" w:lineRule="auto"/>
        <w:ind w:firstLine="709"/>
        <w:jc w:val="both"/>
        <w:rPr>
          <w:rFonts w:ascii="Times New Roman" w:hAnsi="Times New Roman" w:cs="Times New Roman"/>
          <w:bCs/>
          <w:sz w:val="28"/>
          <w:szCs w:val="28"/>
        </w:rPr>
      </w:pPr>
      <w:r w:rsidRPr="0092142D">
        <w:rPr>
          <w:rFonts w:ascii="Times New Roman" w:hAnsi="Times New Roman" w:cs="Times New Roman"/>
          <w:bCs/>
          <w:sz w:val="28"/>
          <w:szCs w:val="28"/>
        </w:rPr>
        <w:t>Издания из ЭБС</w:t>
      </w:r>
    </w:p>
    <w:p w:rsidR="00333796" w:rsidRPr="0092142D" w:rsidRDefault="00333796" w:rsidP="00333796">
      <w:pPr>
        <w:autoSpaceDE w:val="0"/>
        <w:autoSpaceDN w:val="0"/>
        <w:adjustRightInd w:val="0"/>
        <w:spacing w:after="0" w:line="360" w:lineRule="auto"/>
        <w:ind w:firstLine="709"/>
        <w:jc w:val="both"/>
        <w:rPr>
          <w:rFonts w:ascii="Times New Roman" w:hAnsi="Times New Roman" w:cs="Times New Roman"/>
          <w:sz w:val="28"/>
          <w:szCs w:val="28"/>
        </w:rPr>
      </w:pPr>
      <w:r w:rsidRPr="0092142D">
        <w:rPr>
          <w:rFonts w:ascii="Times New Roman" w:hAnsi="Times New Roman" w:cs="Times New Roman"/>
          <w:sz w:val="28"/>
          <w:szCs w:val="28"/>
        </w:rPr>
        <w:t>1. Правовое обеспечение профессиональной деятельности: учебник и практикум для</w:t>
      </w:r>
      <w:r>
        <w:rPr>
          <w:rFonts w:ascii="Times New Roman" w:hAnsi="Times New Roman" w:cs="Times New Roman"/>
          <w:sz w:val="28"/>
          <w:szCs w:val="28"/>
        </w:rPr>
        <w:t xml:space="preserve"> </w:t>
      </w:r>
      <w:r w:rsidRPr="0092142D">
        <w:rPr>
          <w:rFonts w:ascii="Times New Roman" w:hAnsi="Times New Roman" w:cs="Times New Roman"/>
          <w:sz w:val="28"/>
          <w:szCs w:val="28"/>
        </w:rPr>
        <w:t>прикладного бакалавриата / А. Я. Капустин [и др.]; под редакцией А. Я. Капустина. —</w:t>
      </w:r>
      <w:r>
        <w:rPr>
          <w:rFonts w:ascii="Times New Roman" w:hAnsi="Times New Roman" w:cs="Times New Roman"/>
          <w:sz w:val="28"/>
          <w:szCs w:val="28"/>
        </w:rPr>
        <w:t xml:space="preserve"> </w:t>
      </w:r>
      <w:r w:rsidRPr="0092142D">
        <w:rPr>
          <w:rFonts w:ascii="Times New Roman" w:hAnsi="Times New Roman" w:cs="Times New Roman"/>
          <w:sz w:val="28"/>
          <w:szCs w:val="28"/>
        </w:rPr>
        <w:t xml:space="preserve">2-е изд., </w:t>
      </w:r>
      <w:proofErr w:type="spellStart"/>
      <w:r w:rsidRPr="0092142D">
        <w:rPr>
          <w:rFonts w:ascii="Times New Roman" w:hAnsi="Times New Roman" w:cs="Times New Roman"/>
          <w:sz w:val="28"/>
          <w:szCs w:val="28"/>
        </w:rPr>
        <w:t>перераб</w:t>
      </w:r>
      <w:proofErr w:type="spellEnd"/>
      <w:r w:rsidRPr="0092142D">
        <w:rPr>
          <w:rFonts w:ascii="Times New Roman" w:hAnsi="Times New Roman" w:cs="Times New Roman"/>
          <w:sz w:val="28"/>
          <w:szCs w:val="28"/>
        </w:rPr>
        <w:t xml:space="preserve">. и доп. — Москва: </w:t>
      </w:r>
      <w:proofErr w:type="gramStart"/>
      <w:r w:rsidRPr="0092142D">
        <w:rPr>
          <w:rFonts w:ascii="Times New Roman" w:hAnsi="Times New Roman" w:cs="Times New Roman"/>
          <w:sz w:val="28"/>
          <w:szCs w:val="28"/>
        </w:rPr>
        <w:t>Издательство Юрайт, 2018. — 382 с. — (Бакалавр.</w:t>
      </w:r>
      <w:proofErr w:type="gramEnd"/>
      <w:r>
        <w:rPr>
          <w:rFonts w:ascii="Times New Roman" w:hAnsi="Times New Roman" w:cs="Times New Roman"/>
          <w:sz w:val="28"/>
          <w:szCs w:val="28"/>
        </w:rPr>
        <w:t xml:space="preserve"> </w:t>
      </w:r>
      <w:proofErr w:type="gramStart"/>
      <w:r w:rsidRPr="0092142D">
        <w:rPr>
          <w:rFonts w:ascii="Times New Roman" w:hAnsi="Times New Roman" w:cs="Times New Roman"/>
          <w:sz w:val="28"/>
          <w:szCs w:val="28"/>
        </w:rPr>
        <w:t>Прикладной курс).</w:t>
      </w:r>
      <w:proofErr w:type="gramEnd"/>
      <w:r w:rsidRPr="0092142D">
        <w:rPr>
          <w:rFonts w:ascii="Times New Roman" w:hAnsi="Times New Roman" w:cs="Times New Roman"/>
          <w:sz w:val="28"/>
          <w:szCs w:val="28"/>
        </w:rPr>
        <w:t xml:space="preserve"> — ISBN 978-5-534-02684-9. — Текст: электронный // ЭБС Юрайт</w:t>
      </w:r>
      <w:r>
        <w:rPr>
          <w:rFonts w:ascii="Times New Roman" w:hAnsi="Times New Roman" w:cs="Times New Roman"/>
          <w:sz w:val="28"/>
          <w:szCs w:val="28"/>
        </w:rPr>
        <w:t xml:space="preserve"> </w:t>
      </w:r>
      <w:r w:rsidRPr="0092142D">
        <w:rPr>
          <w:rFonts w:ascii="Times New Roman" w:hAnsi="Times New Roman" w:cs="Times New Roman"/>
          <w:sz w:val="28"/>
          <w:szCs w:val="28"/>
        </w:rPr>
        <w:t>[сайт]. — URL: https://www.biblio-online.ru/bcode/412541.</w:t>
      </w:r>
    </w:p>
    <w:p w:rsidR="00333796" w:rsidRPr="0092142D" w:rsidRDefault="00333796" w:rsidP="00333796">
      <w:pPr>
        <w:autoSpaceDE w:val="0"/>
        <w:autoSpaceDN w:val="0"/>
        <w:adjustRightInd w:val="0"/>
        <w:spacing w:after="0" w:line="360" w:lineRule="auto"/>
        <w:ind w:firstLine="709"/>
        <w:jc w:val="both"/>
        <w:rPr>
          <w:rFonts w:ascii="Times New Roman" w:hAnsi="Times New Roman" w:cs="Times New Roman"/>
          <w:sz w:val="28"/>
          <w:szCs w:val="28"/>
        </w:rPr>
      </w:pPr>
      <w:r w:rsidRPr="0092142D">
        <w:rPr>
          <w:rFonts w:ascii="Times New Roman" w:hAnsi="Times New Roman" w:cs="Times New Roman"/>
          <w:sz w:val="28"/>
          <w:szCs w:val="28"/>
        </w:rPr>
        <w:t>2. Предпринимательское право. Правовое регулирование отдельных видов</w:t>
      </w:r>
      <w:r>
        <w:rPr>
          <w:rFonts w:ascii="Times New Roman" w:hAnsi="Times New Roman" w:cs="Times New Roman"/>
          <w:sz w:val="28"/>
          <w:szCs w:val="28"/>
        </w:rPr>
        <w:t xml:space="preserve"> </w:t>
      </w:r>
      <w:r w:rsidRPr="0092142D">
        <w:rPr>
          <w:rFonts w:ascii="Times New Roman" w:hAnsi="Times New Roman" w:cs="Times New Roman"/>
          <w:sz w:val="28"/>
          <w:szCs w:val="28"/>
        </w:rPr>
        <w:t>предпринимательской деятельности в 2 ч. Часть 2: учебник и практикум для</w:t>
      </w:r>
      <w:r>
        <w:rPr>
          <w:rFonts w:ascii="Times New Roman" w:hAnsi="Times New Roman" w:cs="Times New Roman"/>
          <w:sz w:val="28"/>
          <w:szCs w:val="28"/>
        </w:rPr>
        <w:t xml:space="preserve"> </w:t>
      </w:r>
      <w:r w:rsidRPr="0092142D">
        <w:rPr>
          <w:rFonts w:ascii="Times New Roman" w:hAnsi="Times New Roman" w:cs="Times New Roman"/>
          <w:sz w:val="28"/>
          <w:szCs w:val="28"/>
        </w:rPr>
        <w:t>бакалавриата и магистратуры / Г. Ф. Ручкина [и др.]; под редакцией Г. Ф. Ручкиной. —</w:t>
      </w:r>
      <w:r>
        <w:rPr>
          <w:rFonts w:ascii="Times New Roman" w:hAnsi="Times New Roman" w:cs="Times New Roman"/>
          <w:sz w:val="28"/>
          <w:szCs w:val="28"/>
        </w:rPr>
        <w:t xml:space="preserve"> </w:t>
      </w:r>
      <w:r w:rsidRPr="0092142D">
        <w:rPr>
          <w:rFonts w:ascii="Times New Roman" w:hAnsi="Times New Roman" w:cs="Times New Roman"/>
          <w:sz w:val="28"/>
          <w:szCs w:val="28"/>
        </w:rPr>
        <w:t xml:space="preserve">3-е изд., </w:t>
      </w:r>
      <w:proofErr w:type="spellStart"/>
      <w:r w:rsidRPr="0092142D">
        <w:rPr>
          <w:rFonts w:ascii="Times New Roman" w:hAnsi="Times New Roman" w:cs="Times New Roman"/>
          <w:sz w:val="28"/>
          <w:szCs w:val="28"/>
        </w:rPr>
        <w:t>перераб</w:t>
      </w:r>
      <w:proofErr w:type="spellEnd"/>
      <w:r w:rsidRPr="0092142D">
        <w:rPr>
          <w:rFonts w:ascii="Times New Roman" w:hAnsi="Times New Roman" w:cs="Times New Roman"/>
          <w:sz w:val="28"/>
          <w:szCs w:val="28"/>
        </w:rPr>
        <w:t xml:space="preserve">. и доп. — Москва: </w:t>
      </w:r>
      <w:proofErr w:type="gramStart"/>
      <w:r w:rsidRPr="0092142D">
        <w:rPr>
          <w:rFonts w:ascii="Times New Roman" w:hAnsi="Times New Roman" w:cs="Times New Roman"/>
          <w:sz w:val="28"/>
          <w:szCs w:val="28"/>
        </w:rPr>
        <w:t>Издательство Юрайт, 2018. — 192 с. — (Бакалавр</w:t>
      </w:r>
      <w:r>
        <w:rPr>
          <w:rFonts w:ascii="Times New Roman" w:hAnsi="Times New Roman" w:cs="Times New Roman"/>
          <w:sz w:val="28"/>
          <w:szCs w:val="28"/>
        </w:rPr>
        <w:t xml:space="preserve"> </w:t>
      </w:r>
      <w:r w:rsidRPr="0092142D">
        <w:rPr>
          <w:rFonts w:ascii="Times New Roman" w:hAnsi="Times New Roman" w:cs="Times New Roman"/>
          <w:sz w:val="28"/>
          <w:szCs w:val="28"/>
        </w:rPr>
        <w:t>и магистр.</w:t>
      </w:r>
      <w:proofErr w:type="gramEnd"/>
      <w:r w:rsidRPr="0092142D">
        <w:rPr>
          <w:rFonts w:ascii="Times New Roman" w:hAnsi="Times New Roman" w:cs="Times New Roman"/>
          <w:sz w:val="28"/>
          <w:szCs w:val="28"/>
        </w:rPr>
        <w:t xml:space="preserve"> </w:t>
      </w:r>
      <w:proofErr w:type="gramStart"/>
      <w:r w:rsidRPr="0092142D">
        <w:rPr>
          <w:rFonts w:ascii="Times New Roman" w:hAnsi="Times New Roman" w:cs="Times New Roman"/>
          <w:sz w:val="28"/>
          <w:szCs w:val="28"/>
        </w:rPr>
        <w:t>Модуль).</w:t>
      </w:r>
      <w:proofErr w:type="gramEnd"/>
      <w:r w:rsidRPr="0092142D">
        <w:rPr>
          <w:rFonts w:ascii="Times New Roman" w:hAnsi="Times New Roman" w:cs="Times New Roman"/>
          <w:sz w:val="28"/>
          <w:szCs w:val="28"/>
        </w:rPr>
        <w:t xml:space="preserve"> — ISBN 978-5-534-02375-6. — Текст: электронный // ЭБС Юрайт</w:t>
      </w:r>
      <w:r>
        <w:rPr>
          <w:rFonts w:ascii="Times New Roman" w:hAnsi="Times New Roman" w:cs="Times New Roman"/>
          <w:sz w:val="28"/>
          <w:szCs w:val="28"/>
        </w:rPr>
        <w:t xml:space="preserve"> </w:t>
      </w:r>
      <w:r w:rsidRPr="0092142D">
        <w:rPr>
          <w:rFonts w:ascii="Times New Roman" w:hAnsi="Times New Roman" w:cs="Times New Roman"/>
          <w:sz w:val="28"/>
          <w:szCs w:val="28"/>
        </w:rPr>
        <w:t>[сайт]. — URL: https://www.biblio-online.ru/bcode/421372.</w:t>
      </w:r>
    </w:p>
    <w:p w:rsidR="00333796" w:rsidRPr="0092142D" w:rsidRDefault="00333796" w:rsidP="00333796">
      <w:pPr>
        <w:autoSpaceDE w:val="0"/>
        <w:autoSpaceDN w:val="0"/>
        <w:adjustRightInd w:val="0"/>
        <w:spacing w:after="0" w:line="360" w:lineRule="auto"/>
        <w:ind w:firstLine="709"/>
        <w:jc w:val="both"/>
        <w:rPr>
          <w:rFonts w:ascii="Times New Roman" w:hAnsi="Times New Roman" w:cs="Times New Roman"/>
          <w:bCs/>
          <w:sz w:val="28"/>
          <w:szCs w:val="28"/>
        </w:rPr>
      </w:pPr>
      <w:r w:rsidRPr="0092142D">
        <w:rPr>
          <w:rFonts w:ascii="Times New Roman" w:hAnsi="Times New Roman" w:cs="Times New Roman"/>
          <w:b/>
          <w:bCs/>
          <w:sz w:val="28"/>
          <w:szCs w:val="28"/>
        </w:rPr>
        <w:t>Дополнительная литература.</w:t>
      </w:r>
      <w:r>
        <w:rPr>
          <w:rFonts w:ascii="Times New Roman" w:hAnsi="Times New Roman" w:cs="Times New Roman"/>
          <w:bCs/>
          <w:sz w:val="28"/>
          <w:szCs w:val="28"/>
        </w:rPr>
        <w:t xml:space="preserve"> </w:t>
      </w:r>
      <w:r w:rsidRPr="0092142D">
        <w:rPr>
          <w:rFonts w:ascii="Times New Roman" w:hAnsi="Times New Roman" w:cs="Times New Roman"/>
          <w:bCs/>
          <w:sz w:val="28"/>
          <w:szCs w:val="28"/>
        </w:rPr>
        <w:t>Печатные издания</w:t>
      </w:r>
    </w:p>
    <w:p w:rsidR="00333796" w:rsidRPr="0092142D" w:rsidRDefault="00333796" w:rsidP="00333796">
      <w:pPr>
        <w:autoSpaceDE w:val="0"/>
        <w:autoSpaceDN w:val="0"/>
        <w:adjustRightInd w:val="0"/>
        <w:spacing w:after="0" w:line="360" w:lineRule="auto"/>
        <w:ind w:firstLine="709"/>
        <w:jc w:val="both"/>
        <w:rPr>
          <w:rFonts w:ascii="Times New Roman" w:hAnsi="Times New Roman" w:cs="Times New Roman"/>
          <w:sz w:val="28"/>
          <w:szCs w:val="28"/>
        </w:rPr>
      </w:pPr>
      <w:r w:rsidRPr="0092142D">
        <w:rPr>
          <w:rFonts w:ascii="Times New Roman" w:hAnsi="Times New Roman" w:cs="Times New Roman"/>
          <w:sz w:val="28"/>
          <w:szCs w:val="28"/>
        </w:rPr>
        <w:t>1. Казанцева, Н.Г. Противодействие коррупции в Российской Федерации [Текст]: учеб</w:t>
      </w:r>
      <w:proofErr w:type="gramStart"/>
      <w:r w:rsidRPr="0092142D">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sidRPr="0092142D">
        <w:rPr>
          <w:rFonts w:ascii="Times New Roman" w:hAnsi="Times New Roman" w:cs="Times New Roman"/>
          <w:sz w:val="28"/>
          <w:szCs w:val="28"/>
        </w:rPr>
        <w:t>п</w:t>
      </w:r>
      <w:proofErr w:type="gramEnd"/>
      <w:r w:rsidRPr="0092142D">
        <w:rPr>
          <w:rFonts w:ascii="Times New Roman" w:hAnsi="Times New Roman" w:cs="Times New Roman"/>
          <w:sz w:val="28"/>
          <w:szCs w:val="28"/>
        </w:rPr>
        <w:t xml:space="preserve">особие. - Чита: </w:t>
      </w:r>
      <w:proofErr w:type="spellStart"/>
      <w:r w:rsidRPr="0092142D">
        <w:rPr>
          <w:rFonts w:ascii="Times New Roman" w:hAnsi="Times New Roman" w:cs="Times New Roman"/>
          <w:sz w:val="28"/>
          <w:szCs w:val="28"/>
        </w:rPr>
        <w:t>ЗабгУ</w:t>
      </w:r>
      <w:proofErr w:type="spellEnd"/>
      <w:r w:rsidRPr="0092142D">
        <w:rPr>
          <w:rFonts w:ascii="Times New Roman" w:hAnsi="Times New Roman" w:cs="Times New Roman"/>
          <w:sz w:val="28"/>
          <w:szCs w:val="28"/>
        </w:rPr>
        <w:t>, 2018. - 150 с</w:t>
      </w:r>
      <w:r>
        <w:rPr>
          <w:rFonts w:ascii="Times New Roman" w:hAnsi="Times New Roman" w:cs="Times New Roman"/>
          <w:sz w:val="28"/>
          <w:szCs w:val="28"/>
        </w:rPr>
        <w:t>. - ISBN 978-5-9293-2214-3</w:t>
      </w:r>
      <w:r w:rsidRPr="0092142D">
        <w:rPr>
          <w:rFonts w:ascii="Times New Roman" w:hAnsi="Times New Roman" w:cs="Times New Roman"/>
          <w:sz w:val="28"/>
          <w:szCs w:val="28"/>
        </w:rPr>
        <w:t>: 150-00</w:t>
      </w:r>
    </w:p>
    <w:p w:rsidR="00333796" w:rsidRPr="0092142D" w:rsidRDefault="00333796" w:rsidP="00333796">
      <w:pPr>
        <w:autoSpaceDE w:val="0"/>
        <w:autoSpaceDN w:val="0"/>
        <w:adjustRightInd w:val="0"/>
        <w:spacing w:after="0" w:line="360" w:lineRule="auto"/>
        <w:ind w:firstLine="709"/>
        <w:jc w:val="both"/>
        <w:rPr>
          <w:rFonts w:ascii="Times New Roman" w:hAnsi="Times New Roman" w:cs="Times New Roman"/>
          <w:sz w:val="28"/>
          <w:szCs w:val="28"/>
        </w:rPr>
      </w:pPr>
      <w:r w:rsidRPr="0092142D">
        <w:rPr>
          <w:rFonts w:ascii="Times New Roman" w:hAnsi="Times New Roman" w:cs="Times New Roman"/>
          <w:sz w:val="28"/>
          <w:szCs w:val="28"/>
        </w:rPr>
        <w:t>2. Конкурентное право: вопросы теории и практики [Текст]: учеб</w:t>
      </w:r>
      <w:proofErr w:type="gramStart"/>
      <w:r w:rsidRPr="0092142D">
        <w:rPr>
          <w:rFonts w:ascii="Times New Roman" w:hAnsi="Times New Roman" w:cs="Times New Roman"/>
          <w:sz w:val="28"/>
          <w:szCs w:val="28"/>
        </w:rPr>
        <w:t>.</w:t>
      </w:r>
      <w:proofErr w:type="gramEnd"/>
      <w:r w:rsidRPr="0092142D">
        <w:rPr>
          <w:rFonts w:ascii="Times New Roman" w:hAnsi="Times New Roman" w:cs="Times New Roman"/>
          <w:sz w:val="28"/>
          <w:szCs w:val="28"/>
        </w:rPr>
        <w:t xml:space="preserve"> </w:t>
      </w:r>
      <w:proofErr w:type="gramStart"/>
      <w:r w:rsidRPr="0092142D">
        <w:rPr>
          <w:rFonts w:ascii="Times New Roman" w:hAnsi="Times New Roman" w:cs="Times New Roman"/>
          <w:sz w:val="28"/>
          <w:szCs w:val="28"/>
        </w:rPr>
        <w:t>п</w:t>
      </w:r>
      <w:proofErr w:type="gramEnd"/>
      <w:r w:rsidRPr="0092142D">
        <w:rPr>
          <w:rFonts w:ascii="Times New Roman" w:hAnsi="Times New Roman" w:cs="Times New Roman"/>
          <w:sz w:val="28"/>
          <w:szCs w:val="28"/>
        </w:rPr>
        <w:t xml:space="preserve">особие / </w:t>
      </w:r>
      <w:proofErr w:type="spellStart"/>
      <w:r w:rsidRPr="0092142D">
        <w:rPr>
          <w:rFonts w:ascii="Times New Roman" w:hAnsi="Times New Roman" w:cs="Times New Roman"/>
          <w:sz w:val="28"/>
          <w:szCs w:val="28"/>
        </w:rPr>
        <w:t>Бянкина</w:t>
      </w:r>
      <w:proofErr w:type="spellEnd"/>
      <w:r>
        <w:rPr>
          <w:rFonts w:ascii="Times New Roman" w:hAnsi="Times New Roman" w:cs="Times New Roman"/>
          <w:sz w:val="28"/>
          <w:szCs w:val="28"/>
        </w:rPr>
        <w:t xml:space="preserve"> </w:t>
      </w:r>
      <w:r w:rsidRPr="0092142D">
        <w:rPr>
          <w:rFonts w:ascii="Times New Roman" w:hAnsi="Times New Roman" w:cs="Times New Roman"/>
          <w:sz w:val="28"/>
          <w:szCs w:val="28"/>
        </w:rPr>
        <w:t>А.М., Мерзлякова И.С., Третьякова Т.О., Чаплыгина А.Ю. [и др.]. - Чита: ЗабГУ, 2019. -</w:t>
      </w:r>
      <w:r>
        <w:rPr>
          <w:rFonts w:ascii="Times New Roman" w:hAnsi="Times New Roman" w:cs="Times New Roman"/>
          <w:sz w:val="28"/>
          <w:szCs w:val="28"/>
        </w:rPr>
        <w:t xml:space="preserve"> </w:t>
      </w:r>
      <w:r w:rsidRPr="0092142D">
        <w:rPr>
          <w:rFonts w:ascii="Times New Roman" w:hAnsi="Times New Roman" w:cs="Times New Roman"/>
          <w:sz w:val="28"/>
          <w:szCs w:val="28"/>
        </w:rPr>
        <w:t>162 с. - ISBN 978-5-9293-2326-3: 307-00</w:t>
      </w:r>
    </w:p>
    <w:p w:rsidR="00333796" w:rsidRPr="0092142D" w:rsidRDefault="00333796" w:rsidP="00333796">
      <w:pPr>
        <w:autoSpaceDE w:val="0"/>
        <w:autoSpaceDN w:val="0"/>
        <w:adjustRightInd w:val="0"/>
        <w:spacing w:after="0" w:line="360" w:lineRule="auto"/>
        <w:ind w:firstLine="709"/>
        <w:jc w:val="both"/>
        <w:rPr>
          <w:rFonts w:ascii="Times New Roman" w:hAnsi="Times New Roman" w:cs="Times New Roman"/>
          <w:bCs/>
          <w:sz w:val="28"/>
          <w:szCs w:val="28"/>
        </w:rPr>
      </w:pPr>
      <w:r w:rsidRPr="0092142D">
        <w:rPr>
          <w:rFonts w:ascii="Times New Roman" w:hAnsi="Times New Roman" w:cs="Times New Roman"/>
          <w:bCs/>
          <w:sz w:val="28"/>
          <w:szCs w:val="28"/>
        </w:rPr>
        <w:t>Издания из ЭБС</w:t>
      </w:r>
    </w:p>
    <w:p w:rsidR="00333796" w:rsidRPr="0092142D" w:rsidRDefault="00333796" w:rsidP="00333796">
      <w:pPr>
        <w:autoSpaceDE w:val="0"/>
        <w:autoSpaceDN w:val="0"/>
        <w:adjustRightInd w:val="0"/>
        <w:spacing w:after="0" w:line="360" w:lineRule="auto"/>
        <w:ind w:firstLine="709"/>
        <w:jc w:val="both"/>
        <w:rPr>
          <w:rFonts w:ascii="Times New Roman" w:hAnsi="Times New Roman" w:cs="Times New Roman"/>
          <w:sz w:val="28"/>
          <w:szCs w:val="28"/>
        </w:rPr>
      </w:pPr>
      <w:r w:rsidRPr="0092142D">
        <w:rPr>
          <w:rFonts w:ascii="Times New Roman" w:hAnsi="Times New Roman" w:cs="Times New Roman"/>
          <w:sz w:val="28"/>
          <w:szCs w:val="28"/>
        </w:rPr>
        <w:lastRenderedPageBreak/>
        <w:t xml:space="preserve">1. Правоведение: учебник для </w:t>
      </w:r>
      <w:proofErr w:type="gramStart"/>
      <w:r w:rsidRPr="0092142D">
        <w:rPr>
          <w:rFonts w:ascii="Times New Roman" w:hAnsi="Times New Roman" w:cs="Times New Roman"/>
          <w:sz w:val="28"/>
          <w:szCs w:val="28"/>
        </w:rPr>
        <w:t>академического</w:t>
      </w:r>
      <w:proofErr w:type="gramEnd"/>
      <w:r w:rsidRPr="0092142D">
        <w:rPr>
          <w:rFonts w:ascii="Times New Roman" w:hAnsi="Times New Roman" w:cs="Times New Roman"/>
          <w:sz w:val="28"/>
          <w:szCs w:val="28"/>
        </w:rPr>
        <w:t xml:space="preserve"> бакалавриата / В. И. </w:t>
      </w:r>
      <w:proofErr w:type="spellStart"/>
      <w:r w:rsidRPr="0092142D">
        <w:rPr>
          <w:rFonts w:ascii="Times New Roman" w:hAnsi="Times New Roman" w:cs="Times New Roman"/>
          <w:sz w:val="28"/>
          <w:szCs w:val="28"/>
        </w:rPr>
        <w:t>Авдийский</w:t>
      </w:r>
      <w:proofErr w:type="spellEnd"/>
      <w:r w:rsidRPr="0092142D">
        <w:rPr>
          <w:rFonts w:ascii="Times New Roman" w:hAnsi="Times New Roman" w:cs="Times New Roman"/>
          <w:sz w:val="28"/>
          <w:szCs w:val="28"/>
        </w:rPr>
        <w:t xml:space="preserve"> [и др.];</w:t>
      </w:r>
      <w:r>
        <w:rPr>
          <w:rFonts w:ascii="Times New Roman" w:hAnsi="Times New Roman" w:cs="Times New Roman"/>
          <w:sz w:val="28"/>
          <w:szCs w:val="28"/>
        </w:rPr>
        <w:t xml:space="preserve"> </w:t>
      </w:r>
      <w:r w:rsidRPr="0092142D">
        <w:rPr>
          <w:rFonts w:ascii="Times New Roman" w:hAnsi="Times New Roman" w:cs="Times New Roman"/>
          <w:sz w:val="28"/>
          <w:szCs w:val="28"/>
        </w:rPr>
        <w:t xml:space="preserve">под редакцией В. И. </w:t>
      </w:r>
      <w:proofErr w:type="spellStart"/>
      <w:r w:rsidRPr="0092142D">
        <w:rPr>
          <w:rFonts w:ascii="Times New Roman" w:hAnsi="Times New Roman" w:cs="Times New Roman"/>
          <w:sz w:val="28"/>
          <w:szCs w:val="28"/>
        </w:rPr>
        <w:t>Авдийского</w:t>
      </w:r>
      <w:proofErr w:type="spellEnd"/>
      <w:r w:rsidRPr="0092142D">
        <w:rPr>
          <w:rFonts w:ascii="Times New Roman" w:hAnsi="Times New Roman" w:cs="Times New Roman"/>
          <w:sz w:val="28"/>
          <w:szCs w:val="28"/>
        </w:rPr>
        <w:t xml:space="preserve">, Л. А. </w:t>
      </w:r>
      <w:proofErr w:type="spellStart"/>
      <w:r w:rsidRPr="0092142D">
        <w:rPr>
          <w:rFonts w:ascii="Times New Roman" w:hAnsi="Times New Roman" w:cs="Times New Roman"/>
          <w:sz w:val="28"/>
          <w:szCs w:val="28"/>
        </w:rPr>
        <w:t>Букалеровой</w:t>
      </w:r>
      <w:proofErr w:type="spellEnd"/>
      <w:r w:rsidRPr="0092142D">
        <w:rPr>
          <w:rFonts w:ascii="Times New Roman" w:hAnsi="Times New Roman" w:cs="Times New Roman"/>
          <w:sz w:val="28"/>
          <w:szCs w:val="28"/>
        </w:rPr>
        <w:t xml:space="preserve">. — 4-е изд., </w:t>
      </w:r>
      <w:proofErr w:type="spellStart"/>
      <w:r w:rsidRPr="0092142D">
        <w:rPr>
          <w:rFonts w:ascii="Times New Roman" w:hAnsi="Times New Roman" w:cs="Times New Roman"/>
          <w:sz w:val="28"/>
          <w:szCs w:val="28"/>
        </w:rPr>
        <w:t>перераб</w:t>
      </w:r>
      <w:proofErr w:type="spellEnd"/>
      <w:r w:rsidRPr="0092142D">
        <w:rPr>
          <w:rFonts w:ascii="Times New Roman" w:hAnsi="Times New Roman" w:cs="Times New Roman"/>
          <w:sz w:val="28"/>
          <w:szCs w:val="28"/>
        </w:rPr>
        <w:t>. и доп. —</w:t>
      </w:r>
      <w:r>
        <w:rPr>
          <w:rFonts w:ascii="Times New Roman" w:hAnsi="Times New Roman" w:cs="Times New Roman"/>
          <w:sz w:val="28"/>
          <w:szCs w:val="28"/>
        </w:rPr>
        <w:t xml:space="preserve"> </w:t>
      </w:r>
      <w:r w:rsidRPr="0092142D">
        <w:rPr>
          <w:rFonts w:ascii="Times New Roman" w:hAnsi="Times New Roman" w:cs="Times New Roman"/>
          <w:sz w:val="28"/>
          <w:szCs w:val="28"/>
        </w:rPr>
        <w:t xml:space="preserve">Москва: </w:t>
      </w:r>
      <w:proofErr w:type="gramStart"/>
      <w:r w:rsidRPr="0092142D">
        <w:rPr>
          <w:rFonts w:ascii="Times New Roman" w:hAnsi="Times New Roman" w:cs="Times New Roman"/>
          <w:sz w:val="28"/>
          <w:szCs w:val="28"/>
        </w:rPr>
        <w:t>Издательство Юрайт, 2018. — 333 с. — (Бакалавр.</w:t>
      </w:r>
      <w:proofErr w:type="gramEnd"/>
      <w:r w:rsidRPr="0092142D">
        <w:rPr>
          <w:rFonts w:ascii="Times New Roman" w:hAnsi="Times New Roman" w:cs="Times New Roman"/>
          <w:sz w:val="28"/>
          <w:szCs w:val="28"/>
        </w:rPr>
        <w:t xml:space="preserve"> </w:t>
      </w:r>
      <w:proofErr w:type="gramStart"/>
      <w:r w:rsidRPr="0092142D">
        <w:rPr>
          <w:rFonts w:ascii="Times New Roman" w:hAnsi="Times New Roman" w:cs="Times New Roman"/>
          <w:sz w:val="28"/>
          <w:szCs w:val="28"/>
        </w:rPr>
        <w:t>Академический курс).</w:t>
      </w:r>
      <w:proofErr w:type="gramEnd"/>
      <w:r w:rsidRPr="0092142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2142D">
        <w:rPr>
          <w:rFonts w:ascii="Times New Roman" w:hAnsi="Times New Roman" w:cs="Times New Roman"/>
          <w:sz w:val="28"/>
          <w:szCs w:val="28"/>
        </w:rPr>
        <w:t>ISBN 978-5-534-03569-8. — Текст: электронный // ЭБС Юрайт [сайт]. —</w:t>
      </w:r>
      <w:r>
        <w:rPr>
          <w:rFonts w:ascii="Times New Roman" w:hAnsi="Times New Roman" w:cs="Times New Roman"/>
          <w:sz w:val="28"/>
          <w:szCs w:val="28"/>
        </w:rPr>
        <w:t xml:space="preserve"> </w:t>
      </w:r>
      <w:r w:rsidRPr="0092142D">
        <w:rPr>
          <w:rFonts w:ascii="Times New Roman" w:hAnsi="Times New Roman" w:cs="Times New Roman"/>
          <w:sz w:val="28"/>
          <w:szCs w:val="28"/>
        </w:rPr>
        <w:t>URL:https://www.biblio-online.ru/bcode/412711</w:t>
      </w:r>
    </w:p>
    <w:p w:rsidR="00462BE5" w:rsidRPr="0040706B" w:rsidRDefault="00333796" w:rsidP="00DF09B3">
      <w:pPr>
        <w:autoSpaceDE w:val="0"/>
        <w:autoSpaceDN w:val="0"/>
        <w:adjustRightInd w:val="0"/>
        <w:spacing w:after="0" w:line="360" w:lineRule="auto"/>
        <w:ind w:firstLine="709"/>
        <w:jc w:val="both"/>
        <w:rPr>
          <w:rFonts w:ascii="Times New Roman" w:hAnsi="Times New Roman" w:cs="Times New Roman"/>
          <w:sz w:val="28"/>
          <w:szCs w:val="28"/>
        </w:rPr>
      </w:pPr>
      <w:r w:rsidRPr="0092142D">
        <w:rPr>
          <w:rFonts w:ascii="Times New Roman" w:hAnsi="Times New Roman" w:cs="Times New Roman"/>
          <w:sz w:val="28"/>
          <w:szCs w:val="28"/>
        </w:rPr>
        <w:t>2. Инвестиционное право: учебник для бакалавриата и магистратуры / Н. И.</w:t>
      </w:r>
      <w:r>
        <w:rPr>
          <w:rFonts w:ascii="Times New Roman" w:hAnsi="Times New Roman" w:cs="Times New Roman"/>
          <w:sz w:val="28"/>
          <w:szCs w:val="28"/>
        </w:rPr>
        <w:t xml:space="preserve"> </w:t>
      </w:r>
      <w:proofErr w:type="spellStart"/>
      <w:r w:rsidRPr="0092142D">
        <w:rPr>
          <w:rFonts w:ascii="Times New Roman" w:hAnsi="Times New Roman" w:cs="Times New Roman"/>
          <w:sz w:val="28"/>
          <w:szCs w:val="28"/>
        </w:rPr>
        <w:t>Беседкина</w:t>
      </w:r>
      <w:proofErr w:type="spellEnd"/>
      <w:r w:rsidRPr="0092142D">
        <w:rPr>
          <w:rFonts w:ascii="Times New Roman" w:hAnsi="Times New Roman" w:cs="Times New Roman"/>
          <w:sz w:val="28"/>
          <w:szCs w:val="28"/>
        </w:rPr>
        <w:t xml:space="preserve">, А. М. Косулина, А. А. Овчинников, Е. С. Якимова. — 3-е изд., </w:t>
      </w:r>
      <w:proofErr w:type="spellStart"/>
      <w:r w:rsidRPr="0092142D">
        <w:rPr>
          <w:rFonts w:ascii="Times New Roman" w:hAnsi="Times New Roman" w:cs="Times New Roman"/>
          <w:sz w:val="28"/>
          <w:szCs w:val="28"/>
        </w:rPr>
        <w:t>перераб</w:t>
      </w:r>
      <w:proofErr w:type="spellEnd"/>
      <w:r w:rsidRPr="0092142D">
        <w:rPr>
          <w:rFonts w:ascii="Times New Roman" w:hAnsi="Times New Roman" w:cs="Times New Roman"/>
          <w:sz w:val="28"/>
          <w:szCs w:val="28"/>
        </w:rPr>
        <w:t>. и</w:t>
      </w:r>
      <w:r>
        <w:rPr>
          <w:rFonts w:ascii="Times New Roman" w:hAnsi="Times New Roman" w:cs="Times New Roman"/>
          <w:sz w:val="28"/>
          <w:szCs w:val="28"/>
        </w:rPr>
        <w:t xml:space="preserve"> </w:t>
      </w:r>
      <w:r w:rsidRPr="0092142D">
        <w:rPr>
          <w:rFonts w:ascii="Times New Roman" w:hAnsi="Times New Roman" w:cs="Times New Roman"/>
          <w:sz w:val="28"/>
          <w:szCs w:val="28"/>
        </w:rPr>
        <w:t xml:space="preserve">доп. — Москва: </w:t>
      </w:r>
      <w:proofErr w:type="gramStart"/>
      <w:r w:rsidRPr="0092142D">
        <w:rPr>
          <w:rFonts w:ascii="Times New Roman" w:hAnsi="Times New Roman" w:cs="Times New Roman"/>
          <w:sz w:val="28"/>
          <w:szCs w:val="28"/>
        </w:rPr>
        <w:t>Издательство Юрайт, 2018. — 273 с. — (Бакалавр и магистр.</w:t>
      </w:r>
      <w:proofErr w:type="gramEnd"/>
      <w:r>
        <w:rPr>
          <w:rFonts w:ascii="Times New Roman" w:hAnsi="Times New Roman" w:cs="Times New Roman"/>
          <w:sz w:val="28"/>
          <w:szCs w:val="28"/>
        </w:rPr>
        <w:t xml:space="preserve"> </w:t>
      </w:r>
      <w:proofErr w:type="gramStart"/>
      <w:r w:rsidRPr="0092142D">
        <w:rPr>
          <w:rFonts w:ascii="Times New Roman" w:hAnsi="Times New Roman" w:cs="Times New Roman"/>
          <w:sz w:val="28"/>
          <w:szCs w:val="28"/>
        </w:rPr>
        <w:t>Академический курс).</w:t>
      </w:r>
      <w:proofErr w:type="gramEnd"/>
      <w:r w:rsidRPr="0092142D">
        <w:rPr>
          <w:rFonts w:ascii="Times New Roman" w:hAnsi="Times New Roman" w:cs="Times New Roman"/>
          <w:sz w:val="28"/>
          <w:szCs w:val="28"/>
        </w:rPr>
        <w:t xml:space="preserve"> — ISBN 978-5-534-03068-6. — Текст: электронный // ЭБС Юрайт</w:t>
      </w:r>
      <w:r>
        <w:rPr>
          <w:rFonts w:ascii="Times New Roman" w:hAnsi="Times New Roman" w:cs="Times New Roman"/>
          <w:sz w:val="28"/>
          <w:szCs w:val="28"/>
        </w:rPr>
        <w:t xml:space="preserve"> </w:t>
      </w:r>
      <w:r w:rsidRPr="0092142D">
        <w:rPr>
          <w:rFonts w:ascii="Times New Roman" w:hAnsi="Times New Roman" w:cs="Times New Roman"/>
          <w:sz w:val="28"/>
          <w:szCs w:val="28"/>
        </w:rPr>
        <w:t>[сайт]. — URL:https://www.biblio-online.ru/bcode/414713</w:t>
      </w:r>
    </w:p>
    <w:sectPr w:rsidR="00462BE5" w:rsidRPr="0040706B" w:rsidSect="004C4BA9">
      <w:pgSz w:w="11906" w:h="16838"/>
      <w:pgMar w:top="851" w:right="567"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3B4C68"/>
    <w:multiLevelType w:val="multilevel"/>
    <w:tmpl w:val="7B3056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C4BA9"/>
    <w:rsid w:val="00044588"/>
    <w:rsid w:val="0005482D"/>
    <w:rsid w:val="00180438"/>
    <w:rsid w:val="001D458D"/>
    <w:rsid w:val="00212504"/>
    <w:rsid w:val="00311D1E"/>
    <w:rsid w:val="00322E9D"/>
    <w:rsid w:val="00333796"/>
    <w:rsid w:val="003F35A9"/>
    <w:rsid w:val="0040706B"/>
    <w:rsid w:val="004410EE"/>
    <w:rsid w:val="00462BE5"/>
    <w:rsid w:val="004C29AA"/>
    <w:rsid w:val="004C4BA9"/>
    <w:rsid w:val="005F420C"/>
    <w:rsid w:val="006178A8"/>
    <w:rsid w:val="007554CC"/>
    <w:rsid w:val="00793E49"/>
    <w:rsid w:val="007E0205"/>
    <w:rsid w:val="00936287"/>
    <w:rsid w:val="009734A8"/>
    <w:rsid w:val="009848BA"/>
    <w:rsid w:val="009A780D"/>
    <w:rsid w:val="00A3133E"/>
    <w:rsid w:val="00AD25F7"/>
    <w:rsid w:val="00AD2C3D"/>
    <w:rsid w:val="00B76799"/>
    <w:rsid w:val="00B93759"/>
    <w:rsid w:val="00C34771"/>
    <w:rsid w:val="00C91B46"/>
    <w:rsid w:val="00CD034F"/>
    <w:rsid w:val="00CF6A50"/>
    <w:rsid w:val="00D31213"/>
    <w:rsid w:val="00D60967"/>
    <w:rsid w:val="00D73172"/>
    <w:rsid w:val="00DF09B3"/>
    <w:rsid w:val="00E044D1"/>
    <w:rsid w:val="00E529EE"/>
    <w:rsid w:val="00E93FB1"/>
    <w:rsid w:val="00F02B1E"/>
    <w:rsid w:val="00FE6B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4CC"/>
  </w:style>
  <w:style w:type="paragraph" w:styleId="1">
    <w:name w:val="heading 1"/>
    <w:basedOn w:val="a"/>
    <w:next w:val="a"/>
    <w:link w:val="10"/>
    <w:uiPriority w:val="9"/>
    <w:qFormat/>
    <w:rsid w:val="004C2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D03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C4B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18043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180438"/>
    <w:rPr>
      <w:color w:val="0000FF"/>
      <w:u w:val="single"/>
    </w:rPr>
  </w:style>
  <w:style w:type="character" w:customStyle="1" w:styleId="20">
    <w:name w:val="Заголовок 2 Знак"/>
    <w:basedOn w:val="a0"/>
    <w:link w:val="2"/>
    <w:uiPriority w:val="9"/>
    <w:rsid w:val="00CD034F"/>
    <w:rPr>
      <w:rFonts w:ascii="Times New Roman" w:eastAsia="Times New Roman" w:hAnsi="Times New Roman" w:cs="Times New Roman"/>
      <w:b/>
      <w:bCs/>
      <w:sz w:val="36"/>
      <w:szCs w:val="36"/>
    </w:rPr>
  </w:style>
  <w:style w:type="character" w:customStyle="1" w:styleId="10">
    <w:name w:val="Заголовок 1 Знак"/>
    <w:basedOn w:val="a0"/>
    <w:link w:val="1"/>
    <w:uiPriority w:val="9"/>
    <w:rsid w:val="004C29AA"/>
    <w:rPr>
      <w:rFonts w:asciiTheme="majorHAnsi" w:eastAsiaTheme="majorEastAsia" w:hAnsiTheme="majorHAnsi" w:cstheme="majorBidi"/>
      <w:b/>
      <w:bCs/>
      <w:color w:val="365F91" w:themeColor="accent1" w:themeShade="BF"/>
      <w:sz w:val="28"/>
      <w:szCs w:val="28"/>
    </w:rPr>
  </w:style>
  <w:style w:type="character" w:styleId="a5">
    <w:name w:val="Strong"/>
    <w:basedOn w:val="a0"/>
    <w:uiPriority w:val="22"/>
    <w:qFormat/>
    <w:rsid w:val="004C29AA"/>
    <w:rPr>
      <w:b/>
      <w:bCs/>
    </w:rPr>
  </w:style>
  <w:style w:type="character" w:customStyle="1" w:styleId="blk">
    <w:name w:val="blk"/>
    <w:basedOn w:val="a0"/>
    <w:rsid w:val="00C34771"/>
  </w:style>
</w:styles>
</file>

<file path=word/webSettings.xml><?xml version="1.0" encoding="utf-8"?>
<w:webSettings xmlns:r="http://schemas.openxmlformats.org/officeDocument/2006/relationships" xmlns:w="http://schemas.openxmlformats.org/wordprocessingml/2006/main">
  <w:divs>
    <w:div w:id="174273021">
      <w:bodyDiv w:val="1"/>
      <w:marLeft w:val="0"/>
      <w:marRight w:val="0"/>
      <w:marTop w:val="0"/>
      <w:marBottom w:val="0"/>
      <w:divBdr>
        <w:top w:val="none" w:sz="0" w:space="0" w:color="auto"/>
        <w:left w:val="none" w:sz="0" w:space="0" w:color="auto"/>
        <w:bottom w:val="none" w:sz="0" w:space="0" w:color="auto"/>
        <w:right w:val="none" w:sz="0" w:space="0" w:color="auto"/>
      </w:divBdr>
      <w:divsChild>
        <w:div w:id="278294960">
          <w:marLeft w:val="0"/>
          <w:marRight w:val="0"/>
          <w:marTop w:val="192"/>
          <w:marBottom w:val="0"/>
          <w:divBdr>
            <w:top w:val="none" w:sz="0" w:space="0" w:color="auto"/>
            <w:left w:val="none" w:sz="0" w:space="0" w:color="auto"/>
            <w:bottom w:val="none" w:sz="0" w:space="0" w:color="auto"/>
            <w:right w:val="none" w:sz="0" w:space="0" w:color="auto"/>
          </w:divBdr>
        </w:div>
        <w:div w:id="935987248">
          <w:marLeft w:val="0"/>
          <w:marRight w:val="0"/>
          <w:marTop w:val="0"/>
          <w:marBottom w:val="0"/>
          <w:divBdr>
            <w:top w:val="none" w:sz="0" w:space="0" w:color="auto"/>
            <w:left w:val="none" w:sz="0" w:space="0" w:color="auto"/>
            <w:bottom w:val="none" w:sz="0" w:space="0" w:color="auto"/>
            <w:right w:val="none" w:sz="0" w:space="0" w:color="auto"/>
          </w:divBdr>
          <w:divsChild>
            <w:div w:id="575433046">
              <w:marLeft w:val="0"/>
              <w:marRight w:val="0"/>
              <w:marTop w:val="192"/>
              <w:marBottom w:val="0"/>
              <w:divBdr>
                <w:top w:val="none" w:sz="0" w:space="0" w:color="auto"/>
                <w:left w:val="none" w:sz="0" w:space="0" w:color="auto"/>
                <w:bottom w:val="none" w:sz="0" w:space="0" w:color="auto"/>
                <w:right w:val="none" w:sz="0" w:space="0" w:color="auto"/>
              </w:divBdr>
            </w:div>
          </w:divsChild>
        </w:div>
        <w:div w:id="672686056">
          <w:marLeft w:val="0"/>
          <w:marRight w:val="0"/>
          <w:marTop w:val="0"/>
          <w:marBottom w:val="0"/>
          <w:divBdr>
            <w:top w:val="none" w:sz="0" w:space="0" w:color="auto"/>
            <w:left w:val="none" w:sz="0" w:space="0" w:color="auto"/>
            <w:bottom w:val="none" w:sz="0" w:space="0" w:color="auto"/>
            <w:right w:val="none" w:sz="0" w:space="0" w:color="auto"/>
          </w:divBdr>
        </w:div>
        <w:div w:id="2097049631">
          <w:marLeft w:val="0"/>
          <w:marRight w:val="0"/>
          <w:marTop w:val="192"/>
          <w:marBottom w:val="0"/>
          <w:divBdr>
            <w:top w:val="none" w:sz="0" w:space="0" w:color="auto"/>
            <w:left w:val="none" w:sz="0" w:space="0" w:color="auto"/>
            <w:bottom w:val="none" w:sz="0" w:space="0" w:color="auto"/>
            <w:right w:val="none" w:sz="0" w:space="0" w:color="auto"/>
          </w:divBdr>
        </w:div>
        <w:div w:id="1309477034">
          <w:marLeft w:val="0"/>
          <w:marRight w:val="0"/>
          <w:marTop w:val="0"/>
          <w:marBottom w:val="0"/>
          <w:divBdr>
            <w:top w:val="none" w:sz="0" w:space="0" w:color="auto"/>
            <w:left w:val="none" w:sz="0" w:space="0" w:color="auto"/>
            <w:bottom w:val="none" w:sz="0" w:space="0" w:color="auto"/>
            <w:right w:val="none" w:sz="0" w:space="0" w:color="auto"/>
          </w:divBdr>
          <w:divsChild>
            <w:div w:id="1893541719">
              <w:marLeft w:val="0"/>
              <w:marRight w:val="0"/>
              <w:marTop w:val="192"/>
              <w:marBottom w:val="0"/>
              <w:divBdr>
                <w:top w:val="none" w:sz="0" w:space="0" w:color="auto"/>
                <w:left w:val="none" w:sz="0" w:space="0" w:color="auto"/>
                <w:bottom w:val="none" w:sz="0" w:space="0" w:color="auto"/>
                <w:right w:val="none" w:sz="0" w:space="0" w:color="auto"/>
              </w:divBdr>
            </w:div>
          </w:divsChild>
        </w:div>
        <w:div w:id="1989093619">
          <w:marLeft w:val="0"/>
          <w:marRight w:val="0"/>
          <w:marTop w:val="0"/>
          <w:marBottom w:val="192"/>
          <w:divBdr>
            <w:top w:val="none" w:sz="0" w:space="0" w:color="auto"/>
            <w:left w:val="none" w:sz="0" w:space="0" w:color="auto"/>
            <w:bottom w:val="none" w:sz="0" w:space="0" w:color="auto"/>
            <w:right w:val="none" w:sz="0" w:space="0" w:color="auto"/>
          </w:divBdr>
        </w:div>
        <w:div w:id="106589685">
          <w:marLeft w:val="0"/>
          <w:marRight w:val="0"/>
          <w:marTop w:val="0"/>
          <w:marBottom w:val="0"/>
          <w:divBdr>
            <w:top w:val="none" w:sz="0" w:space="0" w:color="auto"/>
            <w:left w:val="none" w:sz="0" w:space="0" w:color="auto"/>
            <w:bottom w:val="none" w:sz="0" w:space="0" w:color="auto"/>
            <w:right w:val="none" w:sz="0" w:space="0" w:color="auto"/>
          </w:divBdr>
          <w:divsChild>
            <w:div w:id="2041737758">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612712040">
      <w:bodyDiv w:val="1"/>
      <w:marLeft w:val="0"/>
      <w:marRight w:val="0"/>
      <w:marTop w:val="0"/>
      <w:marBottom w:val="0"/>
      <w:divBdr>
        <w:top w:val="none" w:sz="0" w:space="0" w:color="auto"/>
        <w:left w:val="none" w:sz="0" w:space="0" w:color="auto"/>
        <w:bottom w:val="none" w:sz="0" w:space="0" w:color="auto"/>
        <w:right w:val="none" w:sz="0" w:space="0" w:color="auto"/>
      </w:divBdr>
      <w:divsChild>
        <w:div w:id="947539895">
          <w:marLeft w:val="0"/>
          <w:marRight w:val="0"/>
          <w:marTop w:val="192"/>
          <w:marBottom w:val="0"/>
          <w:divBdr>
            <w:top w:val="none" w:sz="0" w:space="0" w:color="auto"/>
            <w:left w:val="none" w:sz="0" w:space="0" w:color="auto"/>
            <w:bottom w:val="none" w:sz="0" w:space="0" w:color="auto"/>
            <w:right w:val="none" w:sz="0" w:space="0" w:color="auto"/>
          </w:divBdr>
        </w:div>
        <w:div w:id="841942286">
          <w:marLeft w:val="0"/>
          <w:marRight w:val="0"/>
          <w:marTop w:val="192"/>
          <w:marBottom w:val="0"/>
          <w:divBdr>
            <w:top w:val="none" w:sz="0" w:space="0" w:color="auto"/>
            <w:left w:val="none" w:sz="0" w:space="0" w:color="auto"/>
            <w:bottom w:val="none" w:sz="0" w:space="0" w:color="auto"/>
            <w:right w:val="none" w:sz="0" w:space="0" w:color="auto"/>
          </w:divBdr>
        </w:div>
        <w:div w:id="1593127653">
          <w:marLeft w:val="0"/>
          <w:marRight w:val="0"/>
          <w:marTop w:val="0"/>
          <w:marBottom w:val="0"/>
          <w:divBdr>
            <w:top w:val="none" w:sz="0" w:space="0" w:color="auto"/>
            <w:left w:val="none" w:sz="0" w:space="0" w:color="auto"/>
            <w:bottom w:val="none" w:sz="0" w:space="0" w:color="auto"/>
            <w:right w:val="none" w:sz="0" w:space="0" w:color="auto"/>
          </w:divBdr>
          <w:divsChild>
            <w:div w:id="1708212454">
              <w:marLeft w:val="0"/>
              <w:marRight w:val="0"/>
              <w:marTop w:val="192"/>
              <w:marBottom w:val="0"/>
              <w:divBdr>
                <w:top w:val="none" w:sz="0" w:space="0" w:color="auto"/>
                <w:left w:val="none" w:sz="0" w:space="0" w:color="auto"/>
                <w:bottom w:val="none" w:sz="0" w:space="0" w:color="auto"/>
                <w:right w:val="none" w:sz="0" w:space="0" w:color="auto"/>
              </w:divBdr>
            </w:div>
          </w:divsChild>
        </w:div>
        <w:div w:id="610209643">
          <w:marLeft w:val="0"/>
          <w:marRight w:val="0"/>
          <w:marTop w:val="0"/>
          <w:marBottom w:val="0"/>
          <w:divBdr>
            <w:top w:val="none" w:sz="0" w:space="0" w:color="auto"/>
            <w:left w:val="none" w:sz="0" w:space="0" w:color="auto"/>
            <w:bottom w:val="none" w:sz="0" w:space="0" w:color="auto"/>
            <w:right w:val="none" w:sz="0" w:space="0" w:color="auto"/>
          </w:divBdr>
        </w:div>
        <w:div w:id="271742917">
          <w:marLeft w:val="0"/>
          <w:marRight w:val="0"/>
          <w:marTop w:val="192"/>
          <w:marBottom w:val="0"/>
          <w:divBdr>
            <w:top w:val="none" w:sz="0" w:space="0" w:color="auto"/>
            <w:left w:val="none" w:sz="0" w:space="0" w:color="auto"/>
            <w:bottom w:val="none" w:sz="0" w:space="0" w:color="auto"/>
            <w:right w:val="none" w:sz="0" w:space="0" w:color="auto"/>
          </w:divBdr>
        </w:div>
        <w:div w:id="1937251137">
          <w:marLeft w:val="0"/>
          <w:marRight w:val="0"/>
          <w:marTop w:val="192"/>
          <w:marBottom w:val="0"/>
          <w:divBdr>
            <w:top w:val="none" w:sz="0" w:space="0" w:color="auto"/>
            <w:left w:val="none" w:sz="0" w:space="0" w:color="auto"/>
            <w:bottom w:val="none" w:sz="0" w:space="0" w:color="auto"/>
            <w:right w:val="none" w:sz="0" w:space="0" w:color="auto"/>
          </w:divBdr>
        </w:div>
        <w:div w:id="1352758524">
          <w:marLeft w:val="0"/>
          <w:marRight w:val="0"/>
          <w:marTop w:val="0"/>
          <w:marBottom w:val="0"/>
          <w:divBdr>
            <w:top w:val="none" w:sz="0" w:space="0" w:color="auto"/>
            <w:left w:val="none" w:sz="0" w:space="0" w:color="auto"/>
            <w:bottom w:val="none" w:sz="0" w:space="0" w:color="auto"/>
            <w:right w:val="none" w:sz="0" w:space="0" w:color="auto"/>
          </w:divBdr>
          <w:divsChild>
            <w:div w:id="770930815">
              <w:marLeft w:val="0"/>
              <w:marRight w:val="0"/>
              <w:marTop w:val="192"/>
              <w:marBottom w:val="0"/>
              <w:divBdr>
                <w:top w:val="none" w:sz="0" w:space="0" w:color="auto"/>
                <w:left w:val="none" w:sz="0" w:space="0" w:color="auto"/>
                <w:bottom w:val="none" w:sz="0" w:space="0" w:color="auto"/>
                <w:right w:val="none" w:sz="0" w:space="0" w:color="auto"/>
              </w:divBdr>
            </w:div>
          </w:divsChild>
        </w:div>
        <w:div w:id="532770859">
          <w:marLeft w:val="0"/>
          <w:marRight w:val="0"/>
          <w:marTop w:val="0"/>
          <w:marBottom w:val="0"/>
          <w:divBdr>
            <w:top w:val="none" w:sz="0" w:space="0" w:color="auto"/>
            <w:left w:val="none" w:sz="0" w:space="0" w:color="auto"/>
            <w:bottom w:val="none" w:sz="0" w:space="0" w:color="auto"/>
            <w:right w:val="none" w:sz="0" w:space="0" w:color="auto"/>
          </w:divBdr>
        </w:div>
        <w:div w:id="1146316766">
          <w:marLeft w:val="0"/>
          <w:marRight w:val="0"/>
          <w:marTop w:val="192"/>
          <w:marBottom w:val="0"/>
          <w:divBdr>
            <w:top w:val="none" w:sz="0" w:space="0" w:color="auto"/>
            <w:left w:val="none" w:sz="0" w:space="0" w:color="auto"/>
            <w:bottom w:val="none" w:sz="0" w:space="0" w:color="auto"/>
            <w:right w:val="none" w:sz="0" w:space="0" w:color="auto"/>
          </w:divBdr>
        </w:div>
        <w:div w:id="1371686898">
          <w:marLeft w:val="0"/>
          <w:marRight w:val="0"/>
          <w:marTop w:val="192"/>
          <w:marBottom w:val="0"/>
          <w:divBdr>
            <w:top w:val="none" w:sz="0" w:space="0" w:color="auto"/>
            <w:left w:val="none" w:sz="0" w:space="0" w:color="auto"/>
            <w:bottom w:val="none" w:sz="0" w:space="0" w:color="auto"/>
            <w:right w:val="none" w:sz="0" w:space="0" w:color="auto"/>
          </w:divBdr>
        </w:div>
        <w:div w:id="662197842">
          <w:marLeft w:val="0"/>
          <w:marRight w:val="0"/>
          <w:marTop w:val="0"/>
          <w:marBottom w:val="0"/>
          <w:divBdr>
            <w:top w:val="none" w:sz="0" w:space="0" w:color="auto"/>
            <w:left w:val="none" w:sz="0" w:space="0" w:color="auto"/>
            <w:bottom w:val="none" w:sz="0" w:space="0" w:color="auto"/>
            <w:right w:val="none" w:sz="0" w:space="0" w:color="auto"/>
          </w:divBdr>
          <w:divsChild>
            <w:div w:id="588780049">
              <w:marLeft w:val="0"/>
              <w:marRight w:val="0"/>
              <w:marTop w:val="192"/>
              <w:marBottom w:val="0"/>
              <w:divBdr>
                <w:top w:val="none" w:sz="0" w:space="0" w:color="auto"/>
                <w:left w:val="none" w:sz="0" w:space="0" w:color="auto"/>
                <w:bottom w:val="none" w:sz="0" w:space="0" w:color="auto"/>
                <w:right w:val="none" w:sz="0" w:space="0" w:color="auto"/>
              </w:divBdr>
            </w:div>
          </w:divsChild>
        </w:div>
        <w:div w:id="484054597">
          <w:marLeft w:val="0"/>
          <w:marRight w:val="0"/>
          <w:marTop w:val="0"/>
          <w:marBottom w:val="0"/>
          <w:divBdr>
            <w:top w:val="none" w:sz="0" w:space="0" w:color="auto"/>
            <w:left w:val="none" w:sz="0" w:space="0" w:color="auto"/>
            <w:bottom w:val="none" w:sz="0" w:space="0" w:color="auto"/>
            <w:right w:val="none" w:sz="0" w:space="0" w:color="auto"/>
          </w:divBdr>
        </w:div>
        <w:div w:id="1442068796">
          <w:marLeft w:val="0"/>
          <w:marRight w:val="0"/>
          <w:marTop w:val="192"/>
          <w:marBottom w:val="0"/>
          <w:divBdr>
            <w:top w:val="none" w:sz="0" w:space="0" w:color="auto"/>
            <w:left w:val="none" w:sz="0" w:space="0" w:color="auto"/>
            <w:bottom w:val="none" w:sz="0" w:space="0" w:color="auto"/>
            <w:right w:val="none" w:sz="0" w:space="0" w:color="auto"/>
          </w:divBdr>
        </w:div>
        <w:div w:id="952370077">
          <w:marLeft w:val="0"/>
          <w:marRight w:val="0"/>
          <w:marTop w:val="192"/>
          <w:marBottom w:val="0"/>
          <w:divBdr>
            <w:top w:val="none" w:sz="0" w:space="0" w:color="auto"/>
            <w:left w:val="none" w:sz="0" w:space="0" w:color="auto"/>
            <w:bottom w:val="none" w:sz="0" w:space="0" w:color="auto"/>
            <w:right w:val="none" w:sz="0" w:space="0" w:color="auto"/>
          </w:divBdr>
        </w:div>
      </w:divsChild>
    </w:div>
    <w:div w:id="664474845">
      <w:bodyDiv w:val="1"/>
      <w:marLeft w:val="0"/>
      <w:marRight w:val="0"/>
      <w:marTop w:val="0"/>
      <w:marBottom w:val="0"/>
      <w:divBdr>
        <w:top w:val="none" w:sz="0" w:space="0" w:color="auto"/>
        <w:left w:val="none" w:sz="0" w:space="0" w:color="auto"/>
        <w:bottom w:val="none" w:sz="0" w:space="0" w:color="auto"/>
        <w:right w:val="none" w:sz="0" w:space="0" w:color="auto"/>
      </w:divBdr>
    </w:div>
    <w:div w:id="857038685">
      <w:bodyDiv w:val="1"/>
      <w:marLeft w:val="0"/>
      <w:marRight w:val="0"/>
      <w:marTop w:val="0"/>
      <w:marBottom w:val="0"/>
      <w:divBdr>
        <w:top w:val="none" w:sz="0" w:space="0" w:color="auto"/>
        <w:left w:val="none" w:sz="0" w:space="0" w:color="auto"/>
        <w:bottom w:val="none" w:sz="0" w:space="0" w:color="auto"/>
        <w:right w:val="none" w:sz="0" w:space="0" w:color="auto"/>
      </w:divBdr>
      <w:divsChild>
        <w:div w:id="84613007">
          <w:marLeft w:val="0"/>
          <w:marRight w:val="0"/>
          <w:marTop w:val="192"/>
          <w:marBottom w:val="0"/>
          <w:divBdr>
            <w:top w:val="none" w:sz="0" w:space="0" w:color="auto"/>
            <w:left w:val="none" w:sz="0" w:space="0" w:color="auto"/>
            <w:bottom w:val="none" w:sz="0" w:space="0" w:color="auto"/>
            <w:right w:val="none" w:sz="0" w:space="0" w:color="auto"/>
          </w:divBdr>
        </w:div>
        <w:div w:id="474760487">
          <w:marLeft w:val="0"/>
          <w:marRight w:val="0"/>
          <w:marTop w:val="0"/>
          <w:marBottom w:val="0"/>
          <w:divBdr>
            <w:top w:val="none" w:sz="0" w:space="0" w:color="auto"/>
            <w:left w:val="none" w:sz="0" w:space="0" w:color="auto"/>
            <w:bottom w:val="none" w:sz="0" w:space="0" w:color="auto"/>
            <w:right w:val="none" w:sz="0" w:space="0" w:color="auto"/>
          </w:divBdr>
          <w:divsChild>
            <w:div w:id="1565871454">
              <w:marLeft w:val="0"/>
              <w:marRight w:val="0"/>
              <w:marTop w:val="192"/>
              <w:marBottom w:val="0"/>
              <w:divBdr>
                <w:top w:val="none" w:sz="0" w:space="0" w:color="auto"/>
                <w:left w:val="none" w:sz="0" w:space="0" w:color="auto"/>
                <w:bottom w:val="none" w:sz="0" w:space="0" w:color="auto"/>
                <w:right w:val="none" w:sz="0" w:space="0" w:color="auto"/>
              </w:divBdr>
            </w:div>
          </w:divsChild>
        </w:div>
        <w:div w:id="2049795208">
          <w:marLeft w:val="0"/>
          <w:marRight w:val="0"/>
          <w:marTop w:val="0"/>
          <w:marBottom w:val="0"/>
          <w:divBdr>
            <w:top w:val="none" w:sz="0" w:space="0" w:color="auto"/>
            <w:left w:val="none" w:sz="0" w:space="0" w:color="auto"/>
            <w:bottom w:val="none" w:sz="0" w:space="0" w:color="auto"/>
            <w:right w:val="none" w:sz="0" w:space="0" w:color="auto"/>
          </w:divBdr>
        </w:div>
        <w:div w:id="1238057149">
          <w:marLeft w:val="0"/>
          <w:marRight w:val="0"/>
          <w:marTop w:val="192"/>
          <w:marBottom w:val="0"/>
          <w:divBdr>
            <w:top w:val="none" w:sz="0" w:space="0" w:color="auto"/>
            <w:left w:val="none" w:sz="0" w:space="0" w:color="auto"/>
            <w:bottom w:val="none" w:sz="0" w:space="0" w:color="auto"/>
            <w:right w:val="none" w:sz="0" w:space="0" w:color="auto"/>
          </w:divBdr>
        </w:div>
        <w:div w:id="724184112">
          <w:marLeft w:val="0"/>
          <w:marRight w:val="0"/>
          <w:marTop w:val="0"/>
          <w:marBottom w:val="0"/>
          <w:divBdr>
            <w:top w:val="none" w:sz="0" w:space="0" w:color="auto"/>
            <w:left w:val="none" w:sz="0" w:space="0" w:color="auto"/>
            <w:bottom w:val="none" w:sz="0" w:space="0" w:color="auto"/>
            <w:right w:val="none" w:sz="0" w:space="0" w:color="auto"/>
          </w:divBdr>
          <w:divsChild>
            <w:div w:id="624628148">
              <w:marLeft w:val="0"/>
              <w:marRight w:val="0"/>
              <w:marTop w:val="192"/>
              <w:marBottom w:val="0"/>
              <w:divBdr>
                <w:top w:val="none" w:sz="0" w:space="0" w:color="auto"/>
                <w:left w:val="none" w:sz="0" w:space="0" w:color="auto"/>
                <w:bottom w:val="none" w:sz="0" w:space="0" w:color="auto"/>
                <w:right w:val="none" w:sz="0" w:space="0" w:color="auto"/>
              </w:divBdr>
            </w:div>
          </w:divsChild>
        </w:div>
        <w:div w:id="1032657644">
          <w:marLeft w:val="0"/>
          <w:marRight w:val="0"/>
          <w:marTop w:val="0"/>
          <w:marBottom w:val="0"/>
          <w:divBdr>
            <w:top w:val="none" w:sz="0" w:space="0" w:color="auto"/>
            <w:left w:val="none" w:sz="0" w:space="0" w:color="auto"/>
            <w:bottom w:val="none" w:sz="0" w:space="0" w:color="auto"/>
            <w:right w:val="none" w:sz="0" w:space="0" w:color="auto"/>
          </w:divBdr>
        </w:div>
        <w:div w:id="1299916949">
          <w:marLeft w:val="0"/>
          <w:marRight w:val="0"/>
          <w:marTop w:val="192"/>
          <w:marBottom w:val="0"/>
          <w:divBdr>
            <w:top w:val="none" w:sz="0" w:space="0" w:color="auto"/>
            <w:left w:val="none" w:sz="0" w:space="0" w:color="auto"/>
            <w:bottom w:val="none" w:sz="0" w:space="0" w:color="auto"/>
            <w:right w:val="none" w:sz="0" w:space="0" w:color="auto"/>
          </w:divBdr>
        </w:div>
        <w:div w:id="1566334128">
          <w:marLeft w:val="0"/>
          <w:marRight w:val="0"/>
          <w:marTop w:val="192"/>
          <w:marBottom w:val="0"/>
          <w:divBdr>
            <w:top w:val="none" w:sz="0" w:space="0" w:color="auto"/>
            <w:left w:val="none" w:sz="0" w:space="0" w:color="auto"/>
            <w:bottom w:val="none" w:sz="0" w:space="0" w:color="auto"/>
            <w:right w:val="none" w:sz="0" w:space="0" w:color="auto"/>
          </w:divBdr>
        </w:div>
        <w:div w:id="625698011">
          <w:marLeft w:val="0"/>
          <w:marRight w:val="0"/>
          <w:marTop w:val="0"/>
          <w:marBottom w:val="0"/>
          <w:divBdr>
            <w:top w:val="none" w:sz="0" w:space="0" w:color="auto"/>
            <w:left w:val="none" w:sz="0" w:space="0" w:color="auto"/>
            <w:bottom w:val="none" w:sz="0" w:space="0" w:color="auto"/>
            <w:right w:val="none" w:sz="0" w:space="0" w:color="auto"/>
          </w:divBdr>
          <w:divsChild>
            <w:div w:id="1771319694">
              <w:marLeft w:val="0"/>
              <w:marRight w:val="0"/>
              <w:marTop w:val="192"/>
              <w:marBottom w:val="0"/>
              <w:divBdr>
                <w:top w:val="none" w:sz="0" w:space="0" w:color="auto"/>
                <w:left w:val="none" w:sz="0" w:space="0" w:color="auto"/>
                <w:bottom w:val="none" w:sz="0" w:space="0" w:color="auto"/>
                <w:right w:val="none" w:sz="0" w:space="0" w:color="auto"/>
              </w:divBdr>
            </w:div>
          </w:divsChild>
        </w:div>
        <w:div w:id="1121614182">
          <w:marLeft w:val="0"/>
          <w:marRight w:val="0"/>
          <w:marTop w:val="0"/>
          <w:marBottom w:val="0"/>
          <w:divBdr>
            <w:top w:val="none" w:sz="0" w:space="0" w:color="auto"/>
            <w:left w:val="none" w:sz="0" w:space="0" w:color="auto"/>
            <w:bottom w:val="none" w:sz="0" w:space="0" w:color="auto"/>
            <w:right w:val="none" w:sz="0" w:space="0" w:color="auto"/>
          </w:divBdr>
        </w:div>
        <w:div w:id="1700936414">
          <w:marLeft w:val="0"/>
          <w:marRight w:val="0"/>
          <w:marTop w:val="192"/>
          <w:marBottom w:val="0"/>
          <w:divBdr>
            <w:top w:val="none" w:sz="0" w:space="0" w:color="auto"/>
            <w:left w:val="none" w:sz="0" w:space="0" w:color="auto"/>
            <w:bottom w:val="none" w:sz="0" w:space="0" w:color="auto"/>
            <w:right w:val="none" w:sz="0" w:space="0" w:color="auto"/>
          </w:divBdr>
        </w:div>
        <w:div w:id="825320306">
          <w:marLeft w:val="0"/>
          <w:marRight w:val="0"/>
          <w:marTop w:val="0"/>
          <w:marBottom w:val="0"/>
          <w:divBdr>
            <w:top w:val="none" w:sz="0" w:space="0" w:color="auto"/>
            <w:left w:val="none" w:sz="0" w:space="0" w:color="auto"/>
            <w:bottom w:val="none" w:sz="0" w:space="0" w:color="auto"/>
            <w:right w:val="none" w:sz="0" w:space="0" w:color="auto"/>
          </w:divBdr>
          <w:divsChild>
            <w:div w:id="1724600594">
              <w:marLeft w:val="0"/>
              <w:marRight w:val="0"/>
              <w:marTop w:val="192"/>
              <w:marBottom w:val="0"/>
              <w:divBdr>
                <w:top w:val="none" w:sz="0" w:space="0" w:color="auto"/>
                <w:left w:val="none" w:sz="0" w:space="0" w:color="auto"/>
                <w:bottom w:val="none" w:sz="0" w:space="0" w:color="auto"/>
                <w:right w:val="none" w:sz="0" w:space="0" w:color="auto"/>
              </w:divBdr>
            </w:div>
          </w:divsChild>
        </w:div>
        <w:div w:id="907417026">
          <w:marLeft w:val="0"/>
          <w:marRight w:val="0"/>
          <w:marTop w:val="0"/>
          <w:marBottom w:val="0"/>
          <w:divBdr>
            <w:top w:val="none" w:sz="0" w:space="0" w:color="auto"/>
            <w:left w:val="none" w:sz="0" w:space="0" w:color="auto"/>
            <w:bottom w:val="none" w:sz="0" w:space="0" w:color="auto"/>
            <w:right w:val="none" w:sz="0" w:space="0" w:color="auto"/>
          </w:divBdr>
        </w:div>
        <w:div w:id="1211530182">
          <w:marLeft w:val="0"/>
          <w:marRight w:val="0"/>
          <w:marTop w:val="192"/>
          <w:marBottom w:val="0"/>
          <w:divBdr>
            <w:top w:val="none" w:sz="0" w:space="0" w:color="auto"/>
            <w:left w:val="none" w:sz="0" w:space="0" w:color="auto"/>
            <w:bottom w:val="none" w:sz="0" w:space="0" w:color="auto"/>
            <w:right w:val="none" w:sz="0" w:space="0" w:color="auto"/>
          </w:divBdr>
        </w:div>
        <w:div w:id="834030472">
          <w:marLeft w:val="0"/>
          <w:marRight w:val="0"/>
          <w:marTop w:val="0"/>
          <w:marBottom w:val="0"/>
          <w:divBdr>
            <w:top w:val="none" w:sz="0" w:space="0" w:color="auto"/>
            <w:left w:val="none" w:sz="0" w:space="0" w:color="auto"/>
            <w:bottom w:val="none" w:sz="0" w:space="0" w:color="auto"/>
            <w:right w:val="none" w:sz="0" w:space="0" w:color="auto"/>
          </w:divBdr>
          <w:divsChild>
            <w:div w:id="2096976793">
              <w:marLeft w:val="0"/>
              <w:marRight w:val="0"/>
              <w:marTop w:val="192"/>
              <w:marBottom w:val="0"/>
              <w:divBdr>
                <w:top w:val="none" w:sz="0" w:space="0" w:color="auto"/>
                <w:left w:val="none" w:sz="0" w:space="0" w:color="auto"/>
                <w:bottom w:val="none" w:sz="0" w:space="0" w:color="auto"/>
                <w:right w:val="none" w:sz="0" w:space="0" w:color="auto"/>
              </w:divBdr>
            </w:div>
          </w:divsChild>
        </w:div>
        <w:div w:id="1359314919">
          <w:marLeft w:val="0"/>
          <w:marRight w:val="0"/>
          <w:marTop w:val="0"/>
          <w:marBottom w:val="0"/>
          <w:divBdr>
            <w:top w:val="none" w:sz="0" w:space="0" w:color="auto"/>
            <w:left w:val="none" w:sz="0" w:space="0" w:color="auto"/>
            <w:bottom w:val="none" w:sz="0" w:space="0" w:color="auto"/>
            <w:right w:val="none" w:sz="0" w:space="0" w:color="auto"/>
          </w:divBdr>
        </w:div>
        <w:div w:id="2088381851">
          <w:marLeft w:val="0"/>
          <w:marRight w:val="0"/>
          <w:marTop w:val="192"/>
          <w:marBottom w:val="0"/>
          <w:divBdr>
            <w:top w:val="none" w:sz="0" w:space="0" w:color="auto"/>
            <w:left w:val="none" w:sz="0" w:space="0" w:color="auto"/>
            <w:bottom w:val="none" w:sz="0" w:space="0" w:color="auto"/>
            <w:right w:val="none" w:sz="0" w:space="0" w:color="auto"/>
          </w:divBdr>
        </w:div>
        <w:div w:id="2004892828">
          <w:marLeft w:val="0"/>
          <w:marRight w:val="0"/>
          <w:marTop w:val="0"/>
          <w:marBottom w:val="0"/>
          <w:divBdr>
            <w:top w:val="none" w:sz="0" w:space="0" w:color="auto"/>
            <w:left w:val="none" w:sz="0" w:space="0" w:color="auto"/>
            <w:bottom w:val="none" w:sz="0" w:space="0" w:color="auto"/>
            <w:right w:val="none" w:sz="0" w:space="0" w:color="auto"/>
          </w:divBdr>
          <w:divsChild>
            <w:div w:id="829364836">
              <w:marLeft w:val="0"/>
              <w:marRight w:val="0"/>
              <w:marTop w:val="192"/>
              <w:marBottom w:val="0"/>
              <w:divBdr>
                <w:top w:val="none" w:sz="0" w:space="0" w:color="auto"/>
                <w:left w:val="none" w:sz="0" w:space="0" w:color="auto"/>
                <w:bottom w:val="none" w:sz="0" w:space="0" w:color="auto"/>
                <w:right w:val="none" w:sz="0" w:space="0" w:color="auto"/>
              </w:divBdr>
            </w:div>
          </w:divsChild>
        </w:div>
        <w:div w:id="1023939122">
          <w:marLeft w:val="0"/>
          <w:marRight w:val="0"/>
          <w:marTop w:val="0"/>
          <w:marBottom w:val="0"/>
          <w:divBdr>
            <w:top w:val="none" w:sz="0" w:space="0" w:color="auto"/>
            <w:left w:val="none" w:sz="0" w:space="0" w:color="auto"/>
            <w:bottom w:val="none" w:sz="0" w:space="0" w:color="auto"/>
            <w:right w:val="none" w:sz="0" w:space="0" w:color="auto"/>
          </w:divBdr>
        </w:div>
        <w:div w:id="549996082">
          <w:marLeft w:val="0"/>
          <w:marRight w:val="0"/>
          <w:marTop w:val="192"/>
          <w:marBottom w:val="0"/>
          <w:divBdr>
            <w:top w:val="none" w:sz="0" w:space="0" w:color="auto"/>
            <w:left w:val="none" w:sz="0" w:space="0" w:color="auto"/>
            <w:bottom w:val="none" w:sz="0" w:space="0" w:color="auto"/>
            <w:right w:val="none" w:sz="0" w:space="0" w:color="auto"/>
          </w:divBdr>
        </w:div>
        <w:div w:id="1761565561">
          <w:marLeft w:val="0"/>
          <w:marRight w:val="0"/>
          <w:marTop w:val="0"/>
          <w:marBottom w:val="0"/>
          <w:divBdr>
            <w:top w:val="none" w:sz="0" w:space="0" w:color="auto"/>
            <w:left w:val="none" w:sz="0" w:space="0" w:color="auto"/>
            <w:bottom w:val="none" w:sz="0" w:space="0" w:color="auto"/>
            <w:right w:val="none" w:sz="0" w:space="0" w:color="auto"/>
          </w:divBdr>
          <w:divsChild>
            <w:div w:id="330914184">
              <w:marLeft w:val="0"/>
              <w:marRight w:val="0"/>
              <w:marTop w:val="192"/>
              <w:marBottom w:val="0"/>
              <w:divBdr>
                <w:top w:val="none" w:sz="0" w:space="0" w:color="auto"/>
                <w:left w:val="none" w:sz="0" w:space="0" w:color="auto"/>
                <w:bottom w:val="none" w:sz="0" w:space="0" w:color="auto"/>
                <w:right w:val="none" w:sz="0" w:space="0" w:color="auto"/>
              </w:divBdr>
            </w:div>
          </w:divsChild>
        </w:div>
        <w:div w:id="1632519054">
          <w:marLeft w:val="0"/>
          <w:marRight w:val="0"/>
          <w:marTop w:val="0"/>
          <w:marBottom w:val="192"/>
          <w:divBdr>
            <w:top w:val="none" w:sz="0" w:space="0" w:color="auto"/>
            <w:left w:val="none" w:sz="0" w:space="0" w:color="auto"/>
            <w:bottom w:val="none" w:sz="0" w:space="0" w:color="auto"/>
            <w:right w:val="none" w:sz="0" w:space="0" w:color="auto"/>
          </w:divBdr>
        </w:div>
        <w:div w:id="1102341200">
          <w:marLeft w:val="0"/>
          <w:marRight w:val="0"/>
          <w:marTop w:val="0"/>
          <w:marBottom w:val="0"/>
          <w:divBdr>
            <w:top w:val="none" w:sz="0" w:space="0" w:color="auto"/>
            <w:left w:val="none" w:sz="0" w:space="0" w:color="auto"/>
            <w:bottom w:val="none" w:sz="0" w:space="0" w:color="auto"/>
            <w:right w:val="none" w:sz="0" w:space="0" w:color="auto"/>
          </w:divBdr>
          <w:divsChild>
            <w:div w:id="1175657609">
              <w:marLeft w:val="0"/>
              <w:marRight w:val="0"/>
              <w:marTop w:val="192"/>
              <w:marBottom w:val="0"/>
              <w:divBdr>
                <w:top w:val="none" w:sz="0" w:space="0" w:color="auto"/>
                <w:left w:val="none" w:sz="0" w:space="0" w:color="auto"/>
                <w:bottom w:val="none" w:sz="0" w:space="0" w:color="auto"/>
                <w:right w:val="none" w:sz="0" w:space="0" w:color="auto"/>
              </w:divBdr>
            </w:div>
          </w:divsChild>
        </w:div>
        <w:div w:id="1953049160">
          <w:marLeft w:val="0"/>
          <w:marRight w:val="0"/>
          <w:marTop w:val="192"/>
          <w:marBottom w:val="0"/>
          <w:divBdr>
            <w:top w:val="none" w:sz="0" w:space="0" w:color="auto"/>
            <w:left w:val="none" w:sz="0" w:space="0" w:color="auto"/>
            <w:bottom w:val="none" w:sz="0" w:space="0" w:color="auto"/>
            <w:right w:val="none" w:sz="0" w:space="0" w:color="auto"/>
          </w:divBdr>
        </w:div>
        <w:div w:id="806044168">
          <w:marLeft w:val="0"/>
          <w:marRight w:val="0"/>
          <w:marTop w:val="192"/>
          <w:marBottom w:val="0"/>
          <w:divBdr>
            <w:top w:val="none" w:sz="0" w:space="0" w:color="auto"/>
            <w:left w:val="none" w:sz="0" w:space="0" w:color="auto"/>
            <w:bottom w:val="none" w:sz="0" w:space="0" w:color="auto"/>
            <w:right w:val="none" w:sz="0" w:space="0" w:color="auto"/>
          </w:divBdr>
        </w:div>
        <w:div w:id="51780228">
          <w:marLeft w:val="0"/>
          <w:marRight w:val="0"/>
          <w:marTop w:val="0"/>
          <w:marBottom w:val="0"/>
          <w:divBdr>
            <w:top w:val="none" w:sz="0" w:space="0" w:color="auto"/>
            <w:left w:val="none" w:sz="0" w:space="0" w:color="auto"/>
            <w:bottom w:val="none" w:sz="0" w:space="0" w:color="auto"/>
            <w:right w:val="none" w:sz="0" w:space="0" w:color="auto"/>
          </w:divBdr>
          <w:divsChild>
            <w:div w:id="1302032178">
              <w:marLeft w:val="0"/>
              <w:marRight w:val="0"/>
              <w:marTop w:val="192"/>
              <w:marBottom w:val="0"/>
              <w:divBdr>
                <w:top w:val="none" w:sz="0" w:space="0" w:color="auto"/>
                <w:left w:val="none" w:sz="0" w:space="0" w:color="auto"/>
                <w:bottom w:val="none" w:sz="0" w:space="0" w:color="auto"/>
                <w:right w:val="none" w:sz="0" w:space="0" w:color="auto"/>
              </w:divBdr>
            </w:div>
          </w:divsChild>
        </w:div>
        <w:div w:id="1187715609">
          <w:marLeft w:val="0"/>
          <w:marRight w:val="0"/>
          <w:marTop w:val="192"/>
          <w:marBottom w:val="0"/>
          <w:divBdr>
            <w:top w:val="none" w:sz="0" w:space="0" w:color="auto"/>
            <w:left w:val="none" w:sz="0" w:space="0" w:color="auto"/>
            <w:bottom w:val="none" w:sz="0" w:space="0" w:color="auto"/>
            <w:right w:val="none" w:sz="0" w:space="0" w:color="auto"/>
          </w:divBdr>
        </w:div>
        <w:div w:id="840006815">
          <w:marLeft w:val="0"/>
          <w:marRight w:val="0"/>
          <w:marTop w:val="192"/>
          <w:marBottom w:val="0"/>
          <w:divBdr>
            <w:top w:val="none" w:sz="0" w:space="0" w:color="auto"/>
            <w:left w:val="none" w:sz="0" w:space="0" w:color="auto"/>
            <w:bottom w:val="none" w:sz="0" w:space="0" w:color="auto"/>
            <w:right w:val="none" w:sz="0" w:space="0" w:color="auto"/>
          </w:divBdr>
        </w:div>
        <w:div w:id="1187525473">
          <w:marLeft w:val="0"/>
          <w:marRight w:val="0"/>
          <w:marTop w:val="0"/>
          <w:marBottom w:val="0"/>
          <w:divBdr>
            <w:top w:val="none" w:sz="0" w:space="0" w:color="auto"/>
            <w:left w:val="none" w:sz="0" w:space="0" w:color="auto"/>
            <w:bottom w:val="none" w:sz="0" w:space="0" w:color="auto"/>
            <w:right w:val="none" w:sz="0" w:space="0" w:color="auto"/>
          </w:divBdr>
          <w:divsChild>
            <w:div w:id="59181669">
              <w:marLeft w:val="0"/>
              <w:marRight w:val="0"/>
              <w:marTop w:val="192"/>
              <w:marBottom w:val="0"/>
              <w:divBdr>
                <w:top w:val="none" w:sz="0" w:space="0" w:color="auto"/>
                <w:left w:val="none" w:sz="0" w:space="0" w:color="auto"/>
                <w:bottom w:val="none" w:sz="0" w:space="0" w:color="auto"/>
                <w:right w:val="none" w:sz="0" w:space="0" w:color="auto"/>
              </w:divBdr>
            </w:div>
          </w:divsChild>
        </w:div>
        <w:div w:id="959921461">
          <w:marLeft w:val="0"/>
          <w:marRight w:val="0"/>
          <w:marTop w:val="192"/>
          <w:marBottom w:val="0"/>
          <w:divBdr>
            <w:top w:val="none" w:sz="0" w:space="0" w:color="auto"/>
            <w:left w:val="none" w:sz="0" w:space="0" w:color="auto"/>
            <w:bottom w:val="none" w:sz="0" w:space="0" w:color="auto"/>
            <w:right w:val="none" w:sz="0" w:space="0" w:color="auto"/>
          </w:divBdr>
        </w:div>
      </w:divsChild>
    </w:div>
    <w:div w:id="884758138">
      <w:bodyDiv w:val="1"/>
      <w:marLeft w:val="0"/>
      <w:marRight w:val="0"/>
      <w:marTop w:val="0"/>
      <w:marBottom w:val="0"/>
      <w:divBdr>
        <w:top w:val="none" w:sz="0" w:space="0" w:color="auto"/>
        <w:left w:val="none" w:sz="0" w:space="0" w:color="auto"/>
        <w:bottom w:val="none" w:sz="0" w:space="0" w:color="auto"/>
        <w:right w:val="none" w:sz="0" w:space="0" w:color="auto"/>
      </w:divBdr>
    </w:div>
    <w:div w:id="1036004547">
      <w:bodyDiv w:val="1"/>
      <w:marLeft w:val="0"/>
      <w:marRight w:val="0"/>
      <w:marTop w:val="0"/>
      <w:marBottom w:val="0"/>
      <w:divBdr>
        <w:top w:val="none" w:sz="0" w:space="0" w:color="auto"/>
        <w:left w:val="none" w:sz="0" w:space="0" w:color="auto"/>
        <w:bottom w:val="none" w:sz="0" w:space="0" w:color="auto"/>
        <w:right w:val="none" w:sz="0" w:space="0" w:color="auto"/>
      </w:divBdr>
      <w:divsChild>
        <w:div w:id="178009808">
          <w:marLeft w:val="0"/>
          <w:marRight w:val="0"/>
          <w:marTop w:val="192"/>
          <w:marBottom w:val="0"/>
          <w:divBdr>
            <w:top w:val="none" w:sz="0" w:space="0" w:color="auto"/>
            <w:left w:val="none" w:sz="0" w:space="0" w:color="auto"/>
            <w:bottom w:val="none" w:sz="0" w:space="0" w:color="auto"/>
            <w:right w:val="none" w:sz="0" w:space="0" w:color="auto"/>
          </w:divBdr>
        </w:div>
        <w:div w:id="1007173576">
          <w:marLeft w:val="0"/>
          <w:marRight w:val="0"/>
          <w:marTop w:val="0"/>
          <w:marBottom w:val="0"/>
          <w:divBdr>
            <w:top w:val="none" w:sz="0" w:space="0" w:color="auto"/>
            <w:left w:val="none" w:sz="0" w:space="0" w:color="auto"/>
            <w:bottom w:val="none" w:sz="0" w:space="0" w:color="auto"/>
            <w:right w:val="none" w:sz="0" w:space="0" w:color="auto"/>
          </w:divBdr>
          <w:divsChild>
            <w:div w:id="1471437472">
              <w:marLeft w:val="0"/>
              <w:marRight w:val="0"/>
              <w:marTop w:val="192"/>
              <w:marBottom w:val="0"/>
              <w:divBdr>
                <w:top w:val="none" w:sz="0" w:space="0" w:color="auto"/>
                <w:left w:val="none" w:sz="0" w:space="0" w:color="auto"/>
                <w:bottom w:val="none" w:sz="0" w:space="0" w:color="auto"/>
                <w:right w:val="none" w:sz="0" w:space="0" w:color="auto"/>
              </w:divBdr>
            </w:div>
          </w:divsChild>
        </w:div>
        <w:div w:id="1702434628">
          <w:marLeft w:val="0"/>
          <w:marRight w:val="0"/>
          <w:marTop w:val="0"/>
          <w:marBottom w:val="0"/>
          <w:divBdr>
            <w:top w:val="none" w:sz="0" w:space="0" w:color="auto"/>
            <w:left w:val="none" w:sz="0" w:space="0" w:color="auto"/>
            <w:bottom w:val="none" w:sz="0" w:space="0" w:color="auto"/>
            <w:right w:val="none" w:sz="0" w:space="0" w:color="auto"/>
          </w:divBdr>
        </w:div>
        <w:div w:id="632757468">
          <w:marLeft w:val="0"/>
          <w:marRight w:val="0"/>
          <w:marTop w:val="192"/>
          <w:marBottom w:val="0"/>
          <w:divBdr>
            <w:top w:val="none" w:sz="0" w:space="0" w:color="auto"/>
            <w:left w:val="none" w:sz="0" w:space="0" w:color="auto"/>
            <w:bottom w:val="none" w:sz="0" w:space="0" w:color="auto"/>
            <w:right w:val="none" w:sz="0" w:space="0" w:color="auto"/>
          </w:divBdr>
        </w:div>
      </w:divsChild>
    </w:div>
    <w:div w:id="1246450282">
      <w:bodyDiv w:val="1"/>
      <w:marLeft w:val="0"/>
      <w:marRight w:val="0"/>
      <w:marTop w:val="0"/>
      <w:marBottom w:val="0"/>
      <w:divBdr>
        <w:top w:val="none" w:sz="0" w:space="0" w:color="auto"/>
        <w:left w:val="none" w:sz="0" w:space="0" w:color="auto"/>
        <w:bottom w:val="none" w:sz="0" w:space="0" w:color="auto"/>
        <w:right w:val="none" w:sz="0" w:space="0" w:color="auto"/>
      </w:divBdr>
      <w:divsChild>
        <w:div w:id="937906192">
          <w:marLeft w:val="0"/>
          <w:marRight w:val="0"/>
          <w:marTop w:val="192"/>
          <w:marBottom w:val="0"/>
          <w:divBdr>
            <w:top w:val="none" w:sz="0" w:space="0" w:color="auto"/>
            <w:left w:val="none" w:sz="0" w:space="0" w:color="auto"/>
            <w:bottom w:val="none" w:sz="0" w:space="0" w:color="auto"/>
            <w:right w:val="none" w:sz="0" w:space="0" w:color="auto"/>
          </w:divBdr>
        </w:div>
        <w:div w:id="1301959755">
          <w:marLeft w:val="0"/>
          <w:marRight w:val="0"/>
          <w:marTop w:val="0"/>
          <w:marBottom w:val="0"/>
          <w:divBdr>
            <w:top w:val="none" w:sz="0" w:space="0" w:color="auto"/>
            <w:left w:val="none" w:sz="0" w:space="0" w:color="auto"/>
            <w:bottom w:val="none" w:sz="0" w:space="0" w:color="auto"/>
            <w:right w:val="none" w:sz="0" w:space="0" w:color="auto"/>
          </w:divBdr>
          <w:divsChild>
            <w:div w:id="681125422">
              <w:marLeft w:val="0"/>
              <w:marRight w:val="0"/>
              <w:marTop w:val="192"/>
              <w:marBottom w:val="0"/>
              <w:divBdr>
                <w:top w:val="none" w:sz="0" w:space="0" w:color="auto"/>
                <w:left w:val="none" w:sz="0" w:space="0" w:color="auto"/>
                <w:bottom w:val="none" w:sz="0" w:space="0" w:color="auto"/>
                <w:right w:val="none" w:sz="0" w:space="0" w:color="auto"/>
              </w:divBdr>
            </w:div>
          </w:divsChild>
        </w:div>
        <w:div w:id="1957521774">
          <w:marLeft w:val="0"/>
          <w:marRight w:val="0"/>
          <w:marTop w:val="0"/>
          <w:marBottom w:val="0"/>
          <w:divBdr>
            <w:top w:val="none" w:sz="0" w:space="0" w:color="auto"/>
            <w:left w:val="none" w:sz="0" w:space="0" w:color="auto"/>
            <w:bottom w:val="none" w:sz="0" w:space="0" w:color="auto"/>
            <w:right w:val="none" w:sz="0" w:space="0" w:color="auto"/>
          </w:divBdr>
        </w:div>
        <w:div w:id="947464431">
          <w:marLeft w:val="0"/>
          <w:marRight w:val="0"/>
          <w:marTop w:val="192"/>
          <w:marBottom w:val="0"/>
          <w:divBdr>
            <w:top w:val="none" w:sz="0" w:space="0" w:color="auto"/>
            <w:left w:val="none" w:sz="0" w:space="0" w:color="auto"/>
            <w:bottom w:val="none" w:sz="0" w:space="0" w:color="auto"/>
            <w:right w:val="none" w:sz="0" w:space="0" w:color="auto"/>
          </w:divBdr>
        </w:div>
        <w:div w:id="1597638637">
          <w:marLeft w:val="0"/>
          <w:marRight w:val="0"/>
          <w:marTop w:val="0"/>
          <w:marBottom w:val="0"/>
          <w:divBdr>
            <w:top w:val="none" w:sz="0" w:space="0" w:color="auto"/>
            <w:left w:val="none" w:sz="0" w:space="0" w:color="auto"/>
            <w:bottom w:val="none" w:sz="0" w:space="0" w:color="auto"/>
            <w:right w:val="none" w:sz="0" w:space="0" w:color="auto"/>
          </w:divBdr>
          <w:divsChild>
            <w:div w:id="1923489420">
              <w:marLeft w:val="0"/>
              <w:marRight w:val="0"/>
              <w:marTop w:val="192"/>
              <w:marBottom w:val="0"/>
              <w:divBdr>
                <w:top w:val="none" w:sz="0" w:space="0" w:color="auto"/>
                <w:left w:val="none" w:sz="0" w:space="0" w:color="auto"/>
                <w:bottom w:val="none" w:sz="0" w:space="0" w:color="auto"/>
                <w:right w:val="none" w:sz="0" w:space="0" w:color="auto"/>
              </w:divBdr>
            </w:div>
          </w:divsChild>
        </w:div>
        <w:div w:id="733355186">
          <w:marLeft w:val="0"/>
          <w:marRight w:val="0"/>
          <w:marTop w:val="0"/>
          <w:marBottom w:val="0"/>
          <w:divBdr>
            <w:top w:val="none" w:sz="0" w:space="0" w:color="auto"/>
            <w:left w:val="none" w:sz="0" w:space="0" w:color="auto"/>
            <w:bottom w:val="none" w:sz="0" w:space="0" w:color="auto"/>
            <w:right w:val="none" w:sz="0" w:space="0" w:color="auto"/>
          </w:divBdr>
        </w:div>
        <w:div w:id="1736202304">
          <w:marLeft w:val="0"/>
          <w:marRight w:val="0"/>
          <w:marTop w:val="192"/>
          <w:marBottom w:val="0"/>
          <w:divBdr>
            <w:top w:val="none" w:sz="0" w:space="0" w:color="auto"/>
            <w:left w:val="none" w:sz="0" w:space="0" w:color="auto"/>
            <w:bottom w:val="none" w:sz="0" w:space="0" w:color="auto"/>
            <w:right w:val="none" w:sz="0" w:space="0" w:color="auto"/>
          </w:divBdr>
        </w:div>
        <w:div w:id="2017153818">
          <w:marLeft w:val="0"/>
          <w:marRight w:val="0"/>
          <w:marTop w:val="0"/>
          <w:marBottom w:val="0"/>
          <w:divBdr>
            <w:top w:val="none" w:sz="0" w:space="0" w:color="auto"/>
            <w:left w:val="none" w:sz="0" w:space="0" w:color="auto"/>
            <w:bottom w:val="none" w:sz="0" w:space="0" w:color="auto"/>
            <w:right w:val="none" w:sz="0" w:space="0" w:color="auto"/>
          </w:divBdr>
          <w:divsChild>
            <w:div w:id="1001153459">
              <w:marLeft w:val="0"/>
              <w:marRight w:val="0"/>
              <w:marTop w:val="192"/>
              <w:marBottom w:val="0"/>
              <w:divBdr>
                <w:top w:val="none" w:sz="0" w:space="0" w:color="auto"/>
                <w:left w:val="none" w:sz="0" w:space="0" w:color="auto"/>
                <w:bottom w:val="none" w:sz="0" w:space="0" w:color="auto"/>
                <w:right w:val="none" w:sz="0" w:space="0" w:color="auto"/>
              </w:divBdr>
            </w:div>
          </w:divsChild>
        </w:div>
        <w:div w:id="527984369">
          <w:marLeft w:val="0"/>
          <w:marRight w:val="0"/>
          <w:marTop w:val="0"/>
          <w:marBottom w:val="0"/>
          <w:divBdr>
            <w:top w:val="none" w:sz="0" w:space="0" w:color="auto"/>
            <w:left w:val="none" w:sz="0" w:space="0" w:color="auto"/>
            <w:bottom w:val="none" w:sz="0" w:space="0" w:color="auto"/>
            <w:right w:val="none" w:sz="0" w:space="0" w:color="auto"/>
          </w:divBdr>
        </w:div>
        <w:div w:id="1464418660">
          <w:marLeft w:val="0"/>
          <w:marRight w:val="0"/>
          <w:marTop w:val="192"/>
          <w:marBottom w:val="0"/>
          <w:divBdr>
            <w:top w:val="none" w:sz="0" w:space="0" w:color="auto"/>
            <w:left w:val="none" w:sz="0" w:space="0" w:color="auto"/>
            <w:bottom w:val="none" w:sz="0" w:space="0" w:color="auto"/>
            <w:right w:val="none" w:sz="0" w:space="0" w:color="auto"/>
          </w:divBdr>
        </w:div>
        <w:div w:id="393702273">
          <w:marLeft w:val="0"/>
          <w:marRight w:val="0"/>
          <w:marTop w:val="0"/>
          <w:marBottom w:val="0"/>
          <w:divBdr>
            <w:top w:val="none" w:sz="0" w:space="0" w:color="auto"/>
            <w:left w:val="none" w:sz="0" w:space="0" w:color="auto"/>
            <w:bottom w:val="none" w:sz="0" w:space="0" w:color="auto"/>
            <w:right w:val="none" w:sz="0" w:space="0" w:color="auto"/>
          </w:divBdr>
          <w:divsChild>
            <w:div w:id="833838731">
              <w:marLeft w:val="0"/>
              <w:marRight w:val="0"/>
              <w:marTop w:val="192"/>
              <w:marBottom w:val="0"/>
              <w:divBdr>
                <w:top w:val="none" w:sz="0" w:space="0" w:color="auto"/>
                <w:left w:val="none" w:sz="0" w:space="0" w:color="auto"/>
                <w:bottom w:val="none" w:sz="0" w:space="0" w:color="auto"/>
                <w:right w:val="none" w:sz="0" w:space="0" w:color="auto"/>
              </w:divBdr>
            </w:div>
          </w:divsChild>
        </w:div>
        <w:div w:id="1613129091">
          <w:marLeft w:val="0"/>
          <w:marRight w:val="0"/>
          <w:marTop w:val="0"/>
          <w:marBottom w:val="0"/>
          <w:divBdr>
            <w:top w:val="none" w:sz="0" w:space="0" w:color="auto"/>
            <w:left w:val="none" w:sz="0" w:space="0" w:color="auto"/>
            <w:bottom w:val="none" w:sz="0" w:space="0" w:color="auto"/>
            <w:right w:val="none" w:sz="0" w:space="0" w:color="auto"/>
          </w:divBdr>
        </w:div>
        <w:div w:id="2143620824">
          <w:marLeft w:val="0"/>
          <w:marRight w:val="0"/>
          <w:marTop w:val="192"/>
          <w:marBottom w:val="0"/>
          <w:divBdr>
            <w:top w:val="none" w:sz="0" w:space="0" w:color="auto"/>
            <w:left w:val="none" w:sz="0" w:space="0" w:color="auto"/>
            <w:bottom w:val="none" w:sz="0" w:space="0" w:color="auto"/>
            <w:right w:val="none" w:sz="0" w:space="0" w:color="auto"/>
          </w:divBdr>
        </w:div>
        <w:div w:id="2091920656">
          <w:marLeft w:val="0"/>
          <w:marRight w:val="0"/>
          <w:marTop w:val="192"/>
          <w:marBottom w:val="0"/>
          <w:divBdr>
            <w:top w:val="none" w:sz="0" w:space="0" w:color="auto"/>
            <w:left w:val="none" w:sz="0" w:space="0" w:color="auto"/>
            <w:bottom w:val="none" w:sz="0" w:space="0" w:color="auto"/>
            <w:right w:val="none" w:sz="0" w:space="0" w:color="auto"/>
          </w:divBdr>
        </w:div>
        <w:div w:id="2127459606">
          <w:marLeft w:val="0"/>
          <w:marRight w:val="0"/>
          <w:marTop w:val="0"/>
          <w:marBottom w:val="0"/>
          <w:divBdr>
            <w:top w:val="none" w:sz="0" w:space="0" w:color="auto"/>
            <w:left w:val="none" w:sz="0" w:space="0" w:color="auto"/>
            <w:bottom w:val="none" w:sz="0" w:space="0" w:color="auto"/>
            <w:right w:val="none" w:sz="0" w:space="0" w:color="auto"/>
          </w:divBdr>
          <w:divsChild>
            <w:div w:id="1619138888">
              <w:marLeft w:val="0"/>
              <w:marRight w:val="0"/>
              <w:marTop w:val="192"/>
              <w:marBottom w:val="0"/>
              <w:divBdr>
                <w:top w:val="none" w:sz="0" w:space="0" w:color="auto"/>
                <w:left w:val="none" w:sz="0" w:space="0" w:color="auto"/>
                <w:bottom w:val="none" w:sz="0" w:space="0" w:color="auto"/>
                <w:right w:val="none" w:sz="0" w:space="0" w:color="auto"/>
              </w:divBdr>
            </w:div>
          </w:divsChild>
        </w:div>
        <w:div w:id="2049798667">
          <w:marLeft w:val="0"/>
          <w:marRight w:val="0"/>
          <w:marTop w:val="0"/>
          <w:marBottom w:val="192"/>
          <w:divBdr>
            <w:top w:val="none" w:sz="0" w:space="0" w:color="auto"/>
            <w:left w:val="none" w:sz="0" w:space="0" w:color="auto"/>
            <w:bottom w:val="none" w:sz="0" w:space="0" w:color="auto"/>
            <w:right w:val="none" w:sz="0" w:space="0" w:color="auto"/>
          </w:divBdr>
        </w:div>
        <w:div w:id="728530306">
          <w:marLeft w:val="0"/>
          <w:marRight w:val="0"/>
          <w:marTop w:val="0"/>
          <w:marBottom w:val="0"/>
          <w:divBdr>
            <w:top w:val="none" w:sz="0" w:space="0" w:color="auto"/>
            <w:left w:val="none" w:sz="0" w:space="0" w:color="auto"/>
            <w:bottom w:val="none" w:sz="0" w:space="0" w:color="auto"/>
            <w:right w:val="none" w:sz="0" w:space="0" w:color="auto"/>
          </w:divBdr>
          <w:divsChild>
            <w:div w:id="1278491476">
              <w:marLeft w:val="0"/>
              <w:marRight w:val="0"/>
              <w:marTop w:val="192"/>
              <w:marBottom w:val="0"/>
              <w:divBdr>
                <w:top w:val="none" w:sz="0" w:space="0" w:color="auto"/>
                <w:left w:val="none" w:sz="0" w:space="0" w:color="auto"/>
                <w:bottom w:val="none" w:sz="0" w:space="0" w:color="auto"/>
                <w:right w:val="none" w:sz="0" w:space="0" w:color="auto"/>
              </w:divBdr>
            </w:div>
          </w:divsChild>
        </w:div>
        <w:div w:id="494341503">
          <w:marLeft w:val="0"/>
          <w:marRight w:val="0"/>
          <w:marTop w:val="192"/>
          <w:marBottom w:val="0"/>
          <w:divBdr>
            <w:top w:val="none" w:sz="0" w:space="0" w:color="auto"/>
            <w:left w:val="none" w:sz="0" w:space="0" w:color="auto"/>
            <w:bottom w:val="none" w:sz="0" w:space="0" w:color="auto"/>
            <w:right w:val="none" w:sz="0" w:space="0" w:color="auto"/>
          </w:divBdr>
        </w:div>
        <w:div w:id="1994750663">
          <w:marLeft w:val="0"/>
          <w:marRight w:val="0"/>
          <w:marTop w:val="0"/>
          <w:marBottom w:val="0"/>
          <w:divBdr>
            <w:top w:val="none" w:sz="0" w:space="0" w:color="auto"/>
            <w:left w:val="none" w:sz="0" w:space="0" w:color="auto"/>
            <w:bottom w:val="none" w:sz="0" w:space="0" w:color="auto"/>
            <w:right w:val="none" w:sz="0" w:space="0" w:color="auto"/>
          </w:divBdr>
          <w:divsChild>
            <w:div w:id="1280601159">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336804245">
      <w:bodyDiv w:val="1"/>
      <w:marLeft w:val="0"/>
      <w:marRight w:val="0"/>
      <w:marTop w:val="0"/>
      <w:marBottom w:val="0"/>
      <w:divBdr>
        <w:top w:val="none" w:sz="0" w:space="0" w:color="auto"/>
        <w:left w:val="none" w:sz="0" w:space="0" w:color="auto"/>
        <w:bottom w:val="none" w:sz="0" w:space="0" w:color="auto"/>
        <w:right w:val="none" w:sz="0" w:space="0" w:color="auto"/>
      </w:divBdr>
    </w:div>
    <w:div w:id="1458648489">
      <w:bodyDiv w:val="1"/>
      <w:marLeft w:val="0"/>
      <w:marRight w:val="0"/>
      <w:marTop w:val="0"/>
      <w:marBottom w:val="0"/>
      <w:divBdr>
        <w:top w:val="none" w:sz="0" w:space="0" w:color="auto"/>
        <w:left w:val="none" w:sz="0" w:space="0" w:color="auto"/>
        <w:bottom w:val="none" w:sz="0" w:space="0" w:color="auto"/>
        <w:right w:val="none" w:sz="0" w:space="0" w:color="auto"/>
      </w:divBdr>
    </w:div>
    <w:div w:id="1488402703">
      <w:bodyDiv w:val="1"/>
      <w:marLeft w:val="0"/>
      <w:marRight w:val="0"/>
      <w:marTop w:val="0"/>
      <w:marBottom w:val="0"/>
      <w:divBdr>
        <w:top w:val="none" w:sz="0" w:space="0" w:color="auto"/>
        <w:left w:val="none" w:sz="0" w:space="0" w:color="auto"/>
        <w:bottom w:val="none" w:sz="0" w:space="0" w:color="auto"/>
        <w:right w:val="none" w:sz="0" w:space="0" w:color="auto"/>
      </w:divBdr>
      <w:divsChild>
        <w:div w:id="1883131658">
          <w:marLeft w:val="0"/>
          <w:marRight w:val="0"/>
          <w:marTop w:val="0"/>
          <w:marBottom w:val="0"/>
          <w:divBdr>
            <w:top w:val="none" w:sz="0" w:space="0" w:color="auto"/>
            <w:left w:val="none" w:sz="0" w:space="0" w:color="auto"/>
            <w:bottom w:val="none" w:sz="0" w:space="0" w:color="auto"/>
            <w:right w:val="none" w:sz="0" w:space="0" w:color="auto"/>
          </w:divBdr>
          <w:divsChild>
            <w:div w:id="1314943997">
              <w:marLeft w:val="0"/>
              <w:marRight w:val="0"/>
              <w:marTop w:val="0"/>
              <w:marBottom w:val="0"/>
              <w:divBdr>
                <w:top w:val="none" w:sz="0" w:space="0" w:color="auto"/>
                <w:left w:val="none" w:sz="0" w:space="0" w:color="auto"/>
                <w:bottom w:val="none" w:sz="0" w:space="0" w:color="auto"/>
                <w:right w:val="none" w:sz="0" w:space="0" w:color="auto"/>
              </w:divBdr>
              <w:divsChild>
                <w:div w:id="2143687536">
                  <w:marLeft w:val="0"/>
                  <w:marRight w:val="0"/>
                  <w:marTop w:val="0"/>
                  <w:marBottom w:val="0"/>
                  <w:divBdr>
                    <w:top w:val="none" w:sz="0" w:space="0" w:color="auto"/>
                    <w:left w:val="none" w:sz="0" w:space="0" w:color="auto"/>
                    <w:bottom w:val="none" w:sz="0" w:space="0" w:color="auto"/>
                    <w:right w:val="none" w:sz="0" w:space="0" w:color="auto"/>
                  </w:divBdr>
                  <w:divsChild>
                    <w:div w:id="55196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03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92766">
      <w:bodyDiv w:val="1"/>
      <w:marLeft w:val="0"/>
      <w:marRight w:val="0"/>
      <w:marTop w:val="0"/>
      <w:marBottom w:val="0"/>
      <w:divBdr>
        <w:top w:val="none" w:sz="0" w:space="0" w:color="auto"/>
        <w:left w:val="none" w:sz="0" w:space="0" w:color="auto"/>
        <w:bottom w:val="none" w:sz="0" w:space="0" w:color="auto"/>
        <w:right w:val="none" w:sz="0" w:space="0" w:color="auto"/>
      </w:divBdr>
    </w:div>
    <w:div w:id="1733894461">
      <w:bodyDiv w:val="1"/>
      <w:marLeft w:val="0"/>
      <w:marRight w:val="0"/>
      <w:marTop w:val="0"/>
      <w:marBottom w:val="0"/>
      <w:divBdr>
        <w:top w:val="none" w:sz="0" w:space="0" w:color="auto"/>
        <w:left w:val="none" w:sz="0" w:space="0" w:color="auto"/>
        <w:bottom w:val="none" w:sz="0" w:space="0" w:color="auto"/>
        <w:right w:val="none" w:sz="0" w:space="0" w:color="auto"/>
      </w:divBdr>
    </w:div>
    <w:div w:id="1775251678">
      <w:bodyDiv w:val="1"/>
      <w:marLeft w:val="0"/>
      <w:marRight w:val="0"/>
      <w:marTop w:val="0"/>
      <w:marBottom w:val="0"/>
      <w:divBdr>
        <w:top w:val="none" w:sz="0" w:space="0" w:color="auto"/>
        <w:left w:val="none" w:sz="0" w:space="0" w:color="auto"/>
        <w:bottom w:val="none" w:sz="0" w:space="0" w:color="auto"/>
        <w:right w:val="none" w:sz="0" w:space="0" w:color="auto"/>
      </w:divBdr>
    </w:div>
    <w:div w:id="2000301419">
      <w:bodyDiv w:val="1"/>
      <w:marLeft w:val="0"/>
      <w:marRight w:val="0"/>
      <w:marTop w:val="0"/>
      <w:marBottom w:val="0"/>
      <w:divBdr>
        <w:top w:val="none" w:sz="0" w:space="0" w:color="auto"/>
        <w:left w:val="none" w:sz="0" w:space="0" w:color="auto"/>
        <w:bottom w:val="none" w:sz="0" w:space="0" w:color="auto"/>
        <w:right w:val="none" w:sz="0" w:space="0" w:color="auto"/>
      </w:divBdr>
    </w:div>
    <w:div w:id="209735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66146/5c7e21fff9aacf96787f3947d0f47e59ac873458/" TargetMode="External"/><Relationship Id="rId13" Type="http://schemas.openxmlformats.org/officeDocument/2006/relationships/hyperlink" Target="http://www.consultant.ru/document/cons_doc_LAW_357145/a9d2c9fd3a6b153a7b2094a93824ee93f1ed2881/" TargetMode="External"/><Relationship Id="rId18" Type="http://schemas.openxmlformats.org/officeDocument/2006/relationships/hyperlink" Target="http://www.consultant.ru/document/cons_doc_LAW_365278/e3aa197d28e4e1cfaa78be7f35e5854f264f9203/" TargetMode="External"/><Relationship Id="rId26" Type="http://schemas.openxmlformats.org/officeDocument/2006/relationships/hyperlink" Target="http://www.consultant.ru/document/cons_doc_LAW_366146/d752cf760e2ca4603a78275a8b1ef07971b2ea8b/" TargetMode="External"/><Relationship Id="rId3" Type="http://schemas.openxmlformats.org/officeDocument/2006/relationships/settings" Target="settings.xml"/><Relationship Id="rId21" Type="http://schemas.openxmlformats.org/officeDocument/2006/relationships/hyperlink" Target="http://www.consultant.ru/document/cons_doc_LAW_365278/ce4dd25fddfdd22cb8e63e73a9f893a65a261114/" TargetMode="External"/><Relationship Id="rId7" Type="http://schemas.openxmlformats.org/officeDocument/2006/relationships/hyperlink" Target="http://www.consultant.ru/document/cons_doc_LAW_303638/928be6671acc6ba6e6da54aec949a23259a65002/" TargetMode="External"/><Relationship Id="rId12" Type="http://schemas.openxmlformats.org/officeDocument/2006/relationships/hyperlink" Target="http://www.consultant.ru/document/cons_doc_LAW_357145/84a344373d46ed93bb4986bffab6c7b67945e73f/" TargetMode="External"/><Relationship Id="rId17" Type="http://schemas.openxmlformats.org/officeDocument/2006/relationships/hyperlink" Target="http://www.consultant.ru/document/cons_doc_LAW_357145/84a344373d46ed93bb4986bffab6c7b67945e73f/" TargetMode="External"/><Relationship Id="rId25" Type="http://schemas.openxmlformats.org/officeDocument/2006/relationships/hyperlink" Target="http://www.consultant.ru/document/cons_doc_LAW_121937/" TargetMode="External"/><Relationship Id="rId2" Type="http://schemas.openxmlformats.org/officeDocument/2006/relationships/styles" Target="styles.xml"/><Relationship Id="rId16" Type="http://schemas.openxmlformats.org/officeDocument/2006/relationships/hyperlink" Target="http://www.consultant.ru/document/cons_doc_LAW_357145/84a344373d46ed93bb4986bffab6c7b67945e73f/" TargetMode="External"/><Relationship Id="rId20" Type="http://schemas.openxmlformats.org/officeDocument/2006/relationships/hyperlink" Target="http://www.consultant.ru/document/cons_doc_LAW_365278/ce4dd25fddfdd22cb8e63e73a9f893a65a261114/" TargetMode="External"/><Relationship Id="rId1" Type="http://schemas.openxmlformats.org/officeDocument/2006/relationships/numbering" Target="numbering.xml"/><Relationship Id="rId6" Type="http://schemas.openxmlformats.org/officeDocument/2006/relationships/hyperlink" Target="http://www.consultant.ru/document/cons_doc_LAW_164519/a7d92fada305e84f024f1a8cc6f0e91fdf31e98b/" TargetMode="External"/><Relationship Id="rId11" Type="http://schemas.openxmlformats.org/officeDocument/2006/relationships/hyperlink" Target="http://www.consultant.ru/document/cons_doc_LAW_366146/c422d4ea9b157e04e81698d2105a6e911a112a1c/" TargetMode="External"/><Relationship Id="rId24" Type="http://schemas.openxmlformats.org/officeDocument/2006/relationships/hyperlink" Target="http://www.consultant.ru/document/cons_doc_LAW_365278/6e791a1dfa6c17c4e472ba2b8932a452d6360553/" TargetMode="External"/><Relationship Id="rId5" Type="http://schemas.openxmlformats.org/officeDocument/2006/relationships/hyperlink" Target="http://docs.cntd.ru/document/901919338" TargetMode="External"/><Relationship Id="rId15" Type="http://schemas.openxmlformats.org/officeDocument/2006/relationships/hyperlink" Target="http://www.consultant.ru/document/cons_doc_LAW_365278/ce4dd25fddfdd22cb8e63e73a9f893a65a261114/" TargetMode="External"/><Relationship Id="rId23" Type="http://schemas.openxmlformats.org/officeDocument/2006/relationships/hyperlink" Target="http://www.consultant.ru/document/cons_doc_LAW_365278/c9540220757eaa24167e7288784ad40b4c8de5db/" TargetMode="External"/><Relationship Id="rId28" Type="http://schemas.openxmlformats.org/officeDocument/2006/relationships/theme" Target="theme/theme1.xml"/><Relationship Id="rId10" Type="http://schemas.openxmlformats.org/officeDocument/2006/relationships/hyperlink" Target="http://www.consultant.ru/document/cons_doc_LAW_357145/24a7b7f2b0571ac53f7b789c337316109c23d1a7/" TargetMode="External"/><Relationship Id="rId19" Type="http://schemas.openxmlformats.org/officeDocument/2006/relationships/hyperlink" Target="http://www.consultant.ru/document/cons_doc_LAW_365278/07ca00dc8180dff7e94b43b11a1c0d67be3ef322/" TargetMode="External"/><Relationship Id="rId4" Type="http://schemas.openxmlformats.org/officeDocument/2006/relationships/webSettings" Target="webSettings.xml"/><Relationship Id="rId9" Type="http://schemas.openxmlformats.org/officeDocument/2006/relationships/hyperlink" Target="http://www.consultant.ru/document/cons_doc_LAW_357291/935a657a2b5f7c7a6436cb756694bb2d649c7a00/" TargetMode="External"/><Relationship Id="rId14" Type="http://schemas.openxmlformats.org/officeDocument/2006/relationships/hyperlink" Target="http://www.consultant.ru/document/cons_doc_LAW_357291/935a657a2b5f7c7a6436cb756694bb2d649c7a00/" TargetMode="External"/><Relationship Id="rId22" Type="http://schemas.openxmlformats.org/officeDocument/2006/relationships/hyperlink" Target="http://www.consultant.ru/document/cons_doc_LAW_365278/6d86b9ad95400d2b7469900046ce3a065c56646e/"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20</Pages>
  <Words>5461</Words>
  <Characters>31132</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36520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dc:creator>
  <cp:keywords/>
  <dc:description/>
  <cp:lastModifiedBy>dmitr</cp:lastModifiedBy>
  <cp:revision>27</cp:revision>
  <dcterms:created xsi:type="dcterms:W3CDTF">2020-11-11T00:44:00Z</dcterms:created>
  <dcterms:modified xsi:type="dcterms:W3CDTF">2020-11-12T00:58:00Z</dcterms:modified>
</cp:coreProperties>
</file>