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7C9" w:rsidRDefault="00E010E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Гр. СТ(СА</w:t>
      </w:r>
      <w:r w:rsidR="00963D4E">
        <w:rPr>
          <w:rFonts w:ascii="Arial" w:hAnsi="Arial" w:cs="Arial"/>
          <w:color w:val="000000"/>
          <w:sz w:val="18"/>
          <w:szCs w:val="18"/>
          <w:shd w:val="clear" w:color="auto" w:fill="FFFFFF"/>
        </w:rPr>
        <w:t>)</w:t>
      </w:r>
      <w:r w:rsidR="00C247C9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-19, практика </w:t>
      </w:r>
    </w:p>
    <w:p w:rsidR="002A4927" w:rsidRDefault="00C247C9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(Правовое регулирование строительства.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Коррупционные риски.</w:t>
      </w:r>
    </w:p>
    <w:p w:rsidR="00C247C9" w:rsidRDefault="00C247C9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Ссылка на проведение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онлайн-лекции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https://discord.gg/TZzCA4a</w:t>
      </w:r>
    </w:p>
    <w:p w:rsidR="00C247C9" w:rsidRDefault="00C247C9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sectPr w:rsidR="00C247C9" w:rsidSect="002A4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247C9"/>
    <w:rsid w:val="002A4927"/>
    <w:rsid w:val="00963D4E"/>
    <w:rsid w:val="00C247C9"/>
    <w:rsid w:val="00CB2E76"/>
    <w:rsid w:val="00CD4810"/>
    <w:rsid w:val="00E01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MaksimovaEA</dc:creator>
  <cp:keywords/>
  <dc:description/>
  <cp:lastModifiedBy>MaksimovaEA</cp:lastModifiedBy>
  <cp:revision>7</cp:revision>
  <dcterms:created xsi:type="dcterms:W3CDTF">2022-02-07T00:19:00Z</dcterms:created>
  <dcterms:modified xsi:type="dcterms:W3CDTF">2022-02-14T05:14:00Z</dcterms:modified>
</cp:coreProperties>
</file>