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6F" w:rsidRDefault="00681568" w:rsidP="0068156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 w:rsidRPr="00681568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СА</w:t>
      </w:r>
      <w:r w:rsidRPr="00681568">
        <w:rPr>
          <w:sz w:val="28"/>
          <w:szCs w:val="28"/>
        </w:rPr>
        <w:t>)</w:t>
      </w:r>
      <w:r>
        <w:rPr>
          <w:sz w:val="28"/>
          <w:szCs w:val="28"/>
        </w:rPr>
        <w:t xml:space="preserve"> – 19  Сопротивление материалов. Лекция. 22.12.2020.</w:t>
      </w:r>
    </w:p>
    <w:p w:rsidR="00681568" w:rsidRDefault="00681568" w:rsidP="00681568">
      <w:pPr>
        <w:spacing w:after="0"/>
        <w:jc w:val="center"/>
        <w:rPr>
          <w:sz w:val="28"/>
          <w:szCs w:val="28"/>
        </w:rPr>
      </w:pPr>
    </w:p>
    <w:p w:rsidR="00681568" w:rsidRDefault="00681568" w:rsidP="006815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Лекция:  Определение перемещений при изгибе:  Теоремы о взаимности </w:t>
      </w:r>
    </w:p>
    <w:p w:rsidR="00681568" w:rsidRDefault="00681568" w:rsidP="006815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работ и перемещений. Метод  Мора, правило  Верещагина, форму-</w:t>
      </w:r>
    </w:p>
    <w:p w:rsidR="00681568" w:rsidRDefault="00681568" w:rsidP="006815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ла  Симпсона.</w:t>
      </w:r>
    </w:p>
    <w:p w:rsidR="00681568" w:rsidRDefault="00A1277A" w:rsidP="00681568">
      <w:pPr>
        <w:spacing w:after="0"/>
        <w:rPr>
          <w:sz w:val="28"/>
          <w:szCs w:val="28"/>
        </w:rPr>
      </w:pPr>
      <w:r>
        <w:rPr>
          <w:sz w:val="28"/>
          <w:szCs w:val="28"/>
        </w:rPr>
        <w:t>Изучить  теоремы о взаимности работ и перемещений при изгибе. Изучить</w:t>
      </w:r>
    </w:p>
    <w:p w:rsidR="00A1277A" w:rsidRDefault="00A1277A" w:rsidP="00681568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современные методы определения перемещений по методу Мора путем</w:t>
      </w:r>
    </w:p>
    <w:p w:rsidR="00A1277A" w:rsidRDefault="00A1277A" w:rsidP="00681568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применения  виртуальной  единичной нагрузки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перемножения  грузовой и</w:t>
      </w:r>
    </w:p>
    <w:p w:rsidR="00A1277A" w:rsidRDefault="00A1277A" w:rsidP="0068156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единичной</w:t>
      </w:r>
      <w:proofErr w:type="gramEnd"/>
      <w:r>
        <w:rPr>
          <w:sz w:val="28"/>
          <w:szCs w:val="28"/>
        </w:rPr>
        <w:t xml:space="preserve">  эпюр  изгибающих  моментов  по правилу  Верещагина  и  с  по –</w:t>
      </w:r>
    </w:p>
    <w:p w:rsidR="00A1277A" w:rsidRDefault="00A1277A" w:rsidP="00681568">
      <w:pPr>
        <w:spacing w:after="0"/>
        <w:rPr>
          <w:sz w:val="28"/>
          <w:szCs w:val="28"/>
        </w:rPr>
      </w:pPr>
      <w:r>
        <w:rPr>
          <w:sz w:val="28"/>
          <w:szCs w:val="28"/>
        </w:rPr>
        <w:t>мощью  формулы  Симпсона.</w:t>
      </w:r>
    </w:p>
    <w:p w:rsidR="00A1277A" w:rsidRDefault="00A1277A" w:rsidP="006815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Литература:  Герасимов В.М.  Сопротивление  материалов: справочное</w:t>
      </w:r>
    </w:p>
    <w:p w:rsidR="00A1277A" w:rsidRDefault="00D42B21" w:rsidP="00681568">
      <w:pPr>
        <w:spacing w:after="0"/>
        <w:rPr>
          <w:sz w:val="28"/>
          <w:szCs w:val="28"/>
        </w:rPr>
      </w:pPr>
      <w:r>
        <w:rPr>
          <w:sz w:val="28"/>
          <w:szCs w:val="28"/>
        </w:rPr>
        <w:t>П</w:t>
      </w:r>
      <w:r w:rsidR="00A1277A">
        <w:rPr>
          <w:sz w:val="28"/>
          <w:szCs w:val="28"/>
        </w:rPr>
        <w:t>особие</w:t>
      </w:r>
      <w:r>
        <w:rPr>
          <w:sz w:val="28"/>
          <w:szCs w:val="28"/>
        </w:rPr>
        <w:t xml:space="preserve"> – Чита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,  2016.  С. 96 – 99.</w:t>
      </w:r>
    </w:p>
    <w:p w:rsidR="00D42B21" w:rsidRPr="00D42B21" w:rsidRDefault="00D42B21" w:rsidP="006815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Александров А.В. Сопротивление  материалов: учебник </w:t>
      </w:r>
      <w:r w:rsidRPr="00D42B21">
        <w:rPr>
          <w:sz w:val="28"/>
          <w:szCs w:val="28"/>
        </w:rPr>
        <w:t>/</w:t>
      </w:r>
    </w:p>
    <w:p w:rsidR="00D42B21" w:rsidRDefault="00D42B21" w:rsidP="006815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А.В. Александров, В.Д. Потапов, Б.П. Державин. – М.: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 2003,2011,</w:t>
      </w:r>
    </w:p>
    <w:p w:rsidR="00D42B21" w:rsidRDefault="00D42B21" w:rsidP="00681568">
      <w:pPr>
        <w:spacing w:after="0"/>
        <w:rPr>
          <w:sz w:val="28"/>
          <w:szCs w:val="28"/>
        </w:rPr>
      </w:pPr>
      <w:r>
        <w:rPr>
          <w:sz w:val="28"/>
          <w:szCs w:val="28"/>
        </w:rPr>
        <w:t>2018.</w:t>
      </w:r>
    </w:p>
    <w:p w:rsidR="00D42B21" w:rsidRDefault="00D42B21" w:rsidP="00681568">
      <w:pPr>
        <w:spacing w:after="0"/>
        <w:rPr>
          <w:sz w:val="28"/>
          <w:szCs w:val="28"/>
        </w:rPr>
      </w:pPr>
    </w:p>
    <w:p w:rsidR="00D42B21" w:rsidRDefault="00D42B21" w:rsidP="00681568">
      <w:pPr>
        <w:spacing w:after="0"/>
        <w:rPr>
          <w:sz w:val="28"/>
          <w:szCs w:val="28"/>
        </w:rPr>
      </w:pPr>
    </w:p>
    <w:p w:rsidR="00D42B21" w:rsidRPr="00D42B21" w:rsidRDefault="00D42B21" w:rsidP="006815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Герасимов В.М.</w:t>
      </w:r>
      <w:bookmarkStart w:id="0" w:name="_GoBack"/>
      <w:bookmarkEnd w:id="0"/>
    </w:p>
    <w:sectPr w:rsidR="00D42B21" w:rsidRPr="00D4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68"/>
    <w:rsid w:val="002A3D6F"/>
    <w:rsid w:val="00681568"/>
    <w:rsid w:val="00A1277A"/>
    <w:rsid w:val="00D4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2020-12-17T02:50:00Z</dcterms:created>
  <dcterms:modified xsi:type="dcterms:W3CDTF">2020-12-17T03:18:00Z</dcterms:modified>
</cp:coreProperties>
</file>