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A60" w:rsidRDefault="002E42FF" w:rsidP="002E42F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Т</w:t>
      </w:r>
      <w:r w:rsidRPr="002E42FF"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СА</w:t>
      </w:r>
      <w:r w:rsidRPr="002E42FF">
        <w:rPr>
          <w:sz w:val="28"/>
          <w:szCs w:val="28"/>
        </w:rPr>
        <w:t>) – 19</w:t>
      </w:r>
      <w:r>
        <w:rPr>
          <w:sz w:val="28"/>
          <w:szCs w:val="28"/>
        </w:rPr>
        <w:t>. Сопротивление материалов. Лекция. 24.11.2020.</w:t>
      </w:r>
    </w:p>
    <w:p w:rsidR="002E42FF" w:rsidRDefault="002E42FF" w:rsidP="002E42FF">
      <w:pPr>
        <w:spacing w:after="0"/>
        <w:jc w:val="center"/>
        <w:rPr>
          <w:sz w:val="28"/>
          <w:szCs w:val="28"/>
        </w:rPr>
      </w:pPr>
    </w:p>
    <w:p w:rsidR="002E42FF" w:rsidRDefault="002E42FF" w:rsidP="002E42FF">
      <w:pPr>
        <w:spacing w:after="0"/>
        <w:rPr>
          <w:sz w:val="28"/>
          <w:szCs w:val="28"/>
        </w:rPr>
      </w:pPr>
      <w:r>
        <w:rPr>
          <w:sz w:val="28"/>
          <w:szCs w:val="28"/>
        </w:rPr>
        <w:t>Лекция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Определение  нормальных</w:t>
      </w:r>
      <w:proofErr w:type="gramStart"/>
      <w:r>
        <w:rPr>
          <w:sz w:val="28"/>
          <w:szCs w:val="28"/>
        </w:rPr>
        <w:t xml:space="preserve">  ,</w:t>
      </w:r>
      <w:proofErr w:type="gramEnd"/>
      <w:r>
        <w:rPr>
          <w:sz w:val="28"/>
          <w:szCs w:val="28"/>
        </w:rPr>
        <w:t xml:space="preserve"> касательных   и  главных  напряжений</w:t>
      </w:r>
    </w:p>
    <w:p w:rsidR="002E42FF" w:rsidRDefault="002E42FF" w:rsidP="002E42FF">
      <w:pPr>
        <w:spacing w:after="0"/>
        <w:rPr>
          <w:sz w:val="28"/>
          <w:szCs w:val="28"/>
        </w:rPr>
      </w:pPr>
      <w:r>
        <w:rPr>
          <w:sz w:val="28"/>
          <w:szCs w:val="28"/>
        </w:rPr>
        <w:t>при изгибе, расчет на прочность. Самостоятельно  подготовить  конспект.</w:t>
      </w:r>
    </w:p>
    <w:p w:rsidR="002E42FF" w:rsidRDefault="002E42FF" w:rsidP="002E42F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Рассмотреть порядок нахождения нормальных  и касательных напряжений в балках, формулы и графики их распределения  по  сечению. </w:t>
      </w:r>
      <w:proofErr w:type="spellStart"/>
      <w:r>
        <w:rPr>
          <w:sz w:val="28"/>
          <w:szCs w:val="28"/>
        </w:rPr>
        <w:t>Проанализиро</w:t>
      </w:r>
      <w:proofErr w:type="spellEnd"/>
      <w:r>
        <w:rPr>
          <w:sz w:val="28"/>
          <w:szCs w:val="28"/>
        </w:rPr>
        <w:t>-</w:t>
      </w:r>
    </w:p>
    <w:p w:rsidR="002E42FF" w:rsidRDefault="00C033FD" w:rsidP="002E42FF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в</w:t>
      </w:r>
      <w:r w:rsidR="002E42FF">
        <w:rPr>
          <w:sz w:val="28"/>
          <w:szCs w:val="28"/>
        </w:rPr>
        <w:t>ать</w:t>
      </w:r>
      <w:proofErr w:type="spellEnd"/>
      <w:r w:rsidR="002E42FF">
        <w:rPr>
          <w:sz w:val="28"/>
          <w:szCs w:val="28"/>
        </w:rPr>
        <w:t xml:space="preserve"> действие главных напряжений в разных точках сечения балки.</w:t>
      </w:r>
      <w:r>
        <w:rPr>
          <w:sz w:val="28"/>
          <w:szCs w:val="28"/>
        </w:rPr>
        <w:t xml:space="preserve"> Изучить </w:t>
      </w:r>
    </w:p>
    <w:p w:rsidR="00C033FD" w:rsidRDefault="00C033FD" w:rsidP="002E42FF">
      <w:pPr>
        <w:spacing w:after="0"/>
        <w:rPr>
          <w:sz w:val="28"/>
          <w:szCs w:val="28"/>
        </w:rPr>
      </w:pPr>
      <w:r>
        <w:rPr>
          <w:sz w:val="28"/>
          <w:szCs w:val="28"/>
        </w:rPr>
        <w:t>порядок расчета на прочность балок разных сечений.</w:t>
      </w:r>
    </w:p>
    <w:p w:rsidR="00C033FD" w:rsidRDefault="00C033FD" w:rsidP="002E42F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Литература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Герасимов В.М. Сопротивление  материалов: справочное </w:t>
      </w:r>
      <w:proofErr w:type="spellStart"/>
      <w:r>
        <w:rPr>
          <w:sz w:val="28"/>
          <w:szCs w:val="28"/>
        </w:rPr>
        <w:t>посо</w:t>
      </w:r>
      <w:proofErr w:type="spellEnd"/>
      <w:r>
        <w:rPr>
          <w:sz w:val="28"/>
          <w:szCs w:val="28"/>
        </w:rPr>
        <w:t>-</w:t>
      </w:r>
    </w:p>
    <w:p w:rsidR="00C033FD" w:rsidRDefault="00C033FD" w:rsidP="002E42FF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бие</w:t>
      </w:r>
      <w:proofErr w:type="spellEnd"/>
      <w:r>
        <w:rPr>
          <w:sz w:val="28"/>
          <w:szCs w:val="28"/>
        </w:rPr>
        <w:t xml:space="preserve"> – Чита: </w:t>
      </w:r>
      <w:proofErr w:type="spellStart"/>
      <w:r>
        <w:rPr>
          <w:sz w:val="28"/>
          <w:szCs w:val="28"/>
        </w:rPr>
        <w:t>ЗабГУ</w:t>
      </w:r>
      <w:proofErr w:type="spellEnd"/>
      <w:r>
        <w:rPr>
          <w:sz w:val="28"/>
          <w:szCs w:val="28"/>
        </w:rPr>
        <w:t>, 2016. С. 83-93.</w:t>
      </w:r>
    </w:p>
    <w:p w:rsidR="00C033FD" w:rsidRDefault="00C033FD" w:rsidP="002E42F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Александров А.В. Сопротивление  материалов: учебник</w:t>
      </w:r>
      <w:r w:rsidRPr="00C033FD">
        <w:rPr>
          <w:sz w:val="28"/>
          <w:szCs w:val="28"/>
        </w:rPr>
        <w:t>/</w:t>
      </w:r>
    </w:p>
    <w:p w:rsidR="00C033FD" w:rsidRDefault="00C033FD" w:rsidP="002E42F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А.В. Александров, В.Д. Потапов, Б.П. Державин. </w:t>
      </w:r>
      <w:r w:rsidR="00036603">
        <w:rPr>
          <w:sz w:val="28"/>
          <w:szCs w:val="28"/>
        </w:rPr>
        <w:t xml:space="preserve">– М.: </w:t>
      </w:r>
      <w:proofErr w:type="spellStart"/>
      <w:r w:rsidR="00036603">
        <w:rPr>
          <w:sz w:val="28"/>
          <w:szCs w:val="28"/>
        </w:rPr>
        <w:t>Высш</w:t>
      </w:r>
      <w:proofErr w:type="spellEnd"/>
      <w:r w:rsidR="00036603">
        <w:rPr>
          <w:sz w:val="28"/>
          <w:szCs w:val="28"/>
        </w:rPr>
        <w:t xml:space="preserve">. </w:t>
      </w:r>
      <w:proofErr w:type="spellStart"/>
      <w:r w:rsidR="00036603">
        <w:rPr>
          <w:sz w:val="28"/>
          <w:szCs w:val="28"/>
        </w:rPr>
        <w:t>шк</w:t>
      </w:r>
      <w:proofErr w:type="spellEnd"/>
      <w:r w:rsidR="00036603">
        <w:rPr>
          <w:sz w:val="28"/>
          <w:szCs w:val="28"/>
        </w:rPr>
        <w:t>. 2003,2011,</w:t>
      </w:r>
    </w:p>
    <w:p w:rsidR="00036603" w:rsidRDefault="00036603" w:rsidP="002E42FF">
      <w:pPr>
        <w:spacing w:after="0"/>
        <w:rPr>
          <w:sz w:val="28"/>
          <w:szCs w:val="28"/>
        </w:rPr>
      </w:pPr>
      <w:r>
        <w:rPr>
          <w:sz w:val="28"/>
          <w:szCs w:val="28"/>
        </w:rPr>
        <w:t>2018. С. 158 – 164.</w:t>
      </w:r>
    </w:p>
    <w:p w:rsidR="00036603" w:rsidRDefault="00036603" w:rsidP="002E42F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Вывод  формулы для определения нормальных напряжений  в </w:t>
      </w:r>
      <w:proofErr w:type="spellStart"/>
      <w:r>
        <w:rPr>
          <w:sz w:val="28"/>
          <w:szCs w:val="28"/>
        </w:rPr>
        <w:t>попереч</w:t>
      </w:r>
      <w:proofErr w:type="spellEnd"/>
      <w:r>
        <w:rPr>
          <w:sz w:val="28"/>
          <w:szCs w:val="28"/>
        </w:rPr>
        <w:t>-</w:t>
      </w:r>
    </w:p>
    <w:p w:rsidR="00036603" w:rsidRDefault="00416098" w:rsidP="002E42FF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н</w:t>
      </w:r>
      <w:r w:rsidR="00036603">
        <w:rPr>
          <w:sz w:val="28"/>
          <w:szCs w:val="28"/>
        </w:rPr>
        <w:t>ых</w:t>
      </w:r>
      <w:proofErr w:type="spellEnd"/>
      <w:r w:rsidR="00036603">
        <w:rPr>
          <w:sz w:val="28"/>
          <w:szCs w:val="28"/>
        </w:rPr>
        <w:t xml:space="preserve"> </w:t>
      </w:r>
      <w:proofErr w:type="gramStart"/>
      <w:r w:rsidR="00036603">
        <w:rPr>
          <w:sz w:val="28"/>
          <w:szCs w:val="28"/>
        </w:rPr>
        <w:t>сечениях</w:t>
      </w:r>
      <w:proofErr w:type="gramEnd"/>
      <w:r w:rsidR="00036603">
        <w:rPr>
          <w:sz w:val="28"/>
          <w:szCs w:val="28"/>
        </w:rPr>
        <w:t xml:space="preserve"> балок</w:t>
      </w:r>
      <w:r>
        <w:rPr>
          <w:sz w:val="28"/>
          <w:szCs w:val="28"/>
        </w:rPr>
        <w:t xml:space="preserve">  оригинально изложен  в  учебнике   Александрова А.В.</w:t>
      </w:r>
    </w:p>
    <w:p w:rsidR="00416098" w:rsidRPr="00416098" w:rsidRDefault="00416098" w:rsidP="002E42FF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на  стр. 158 -162. </w:t>
      </w:r>
      <w:r>
        <w:rPr>
          <w:sz w:val="28"/>
          <w:szCs w:val="28"/>
          <w:lang w:val="en-US"/>
        </w:rPr>
        <w:t xml:space="preserve">( </w:t>
      </w:r>
      <w:r>
        <w:rPr>
          <w:sz w:val="28"/>
          <w:szCs w:val="28"/>
        </w:rPr>
        <w:t xml:space="preserve">электронный вариант </w:t>
      </w:r>
      <w:r>
        <w:rPr>
          <w:sz w:val="28"/>
          <w:szCs w:val="28"/>
          <w:lang w:val="en-US"/>
        </w:rPr>
        <w:t>).</w:t>
      </w:r>
    </w:p>
    <w:sectPr w:rsidR="00416098" w:rsidRPr="00416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2FF"/>
    <w:rsid w:val="00036603"/>
    <w:rsid w:val="002E42FF"/>
    <w:rsid w:val="00416098"/>
    <w:rsid w:val="00AE19EC"/>
    <w:rsid w:val="00C033FD"/>
    <w:rsid w:val="00E0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GerasimovVM</dc:creator>
  <cp:keywords/>
  <dc:description/>
  <cp:lastModifiedBy>GerasimovVM</cp:lastModifiedBy>
  <cp:revision>1</cp:revision>
  <dcterms:created xsi:type="dcterms:W3CDTF">2020-11-19T03:31:00Z</dcterms:created>
  <dcterms:modified xsi:type="dcterms:W3CDTF">2020-11-19T04:08:00Z</dcterms:modified>
</cp:coreProperties>
</file>