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71" w:rsidRPr="00C35F40" w:rsidRDefault="00465D71" w:rsidP="00465D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08.11.2021</w:t>
      </w:r>
      <w:r w:rsidRPr="00C35F40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4</w:t>
      </w:r>
      <w:r w:rsidRPr="00C35F40">
        <w:rPr>
          <w:color w:val="000000"/>
          <w:sz w:val="28"/>
          <w:szCs w:val="28"/>
        </w:rPr>
        <w:t>пара (</w:t>
      </w:r>
      <w:r>
        <w:rPr>
          <w:color w:val="000000"/>
          <w:sz w:val="28"/>
          <w:szCs w:val="28"/>
        </w:rPr>
        <w:t>14-00</w:t>
      </w:r>
      <w:r w:rsidRPr="00C35F40">
        <w:rPr>
          <w:color w:val="000000"/>
          <w:sz w:val="28"/>
          <w:szCs w:val="28"/>
        </w:rPr>
        <w:t xml:space="preserve"> – </w:t>
      </w:r>
      <w:bookmarkStart w:id="0" w:name="_GoBack"/>
      <w:bookmarkEnd w:id="0"/>
      <w:r>
        <w:rPr>
          <w:color w:val="000000"/>
          <w:sz w:val="28"/>
          <w:szCs w:val="28"/>
        </w:rPr>
        <w:t>15-35</w:t>
      </w:r>
      <w:r w:rsidRPr="00C35F40">
        <w:rPr>
          <w:color w:val="000000"/>
          <w:sz w:val="28"/>
          <w:szCs w:val="28"/>
        </w:rPr>
        <w:t>) будет проводиться в режиме видеоконференции.</w:t>
      </w:r>
    </w:p>
    <w:p w:rsidR="00465D71" w:rsidRPr="00C35F40" w:rsidRDefault="00465D71" w:rsidP="00465D71">
      <w:pPr>
        <w:pStyle w:val="a3"/>
        <w:rPr>
          <w:color w:val="000000"/>
          <w:sz w:val="28"/>
          <w:szCs w:val="28"/>
        </w:rPr>
      </w:pPr>
      <w:r w:rsidRPr="00C35F40">
        <w:rPr>
          <w:color w:val="000000"/>
          <w:sz w:val="28"/>
          <w:szCs w:val="28"/>
        </w:rPr>
        <w:t>Ссылка для входа:</w:t>
      </w:r>
      <w:r w:rsidRPr="00C35F40">
        <w:rPr>
          <w:sz w:val="28"/>
          <w:szCs w:val="28"/>
        </w:rPr>
        <w:t xml:space="preserve"> </w:t>
      </w:r>
      <w:hyperlink r:id="rId4" w:history="1">
        <w:r w:rsidRPr="00C35F40">
          <w:rPr>
            <w:rStyle w:val="a4"/>
            <w:sz w:val="28"/>
            <w:szCs w:val="28"/>
          </w:rPr>
          <w:t>http://disrm2.zabgu.ru/b/7at-ycc-hxg</w:t>
        </w:r>
      </w:hyperlink>
    </w:p>
    <w:p w:rsidR="00465D71" w:rsidRDefault="00465D71" w:rsidP="00465D71">
      <w:pPr>
        <w:pStyle w:val="a3"/>
        <w:rPr>
          <w:color w:val="000000"/>
          <w:sz w:val="28"/>
          <w:szCs w:val="28"/>
        </w:rPr>
      </w:pPr>
      <w:proofErr w:type="gramStart"/>
      <w:r w:rsidRPr="00C35F40">
        <w:rPr>
          <w:color w:val="000000"/>
          <w:sz w:val="28"/>
          <w:szCs w:val="28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p w:rsidR="00465D71" w:rsidRDefault="00465D71" w:rsidP="00465D7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221C6">
        <w:rPr>
          <w:b/>
          <w:color w:val="000000"/>
          <w:sz w:val="28"/>
          <w:szCs w:val="28"/>
        </w:rPr>
        <w:t>Дорожные битумы. Состав, строение и физико-механические свойства.</w:t>
      </w:r>
    </w:p>
    <w:p w:rsidR="00465D71" w:rsidRDefault="00465D71" w:rsidP="00465D71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465D71" w:rsidRPr="002B4FE9" w:rsidRDefault="00465D71" w:rsidP="00465D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4FE9">
        <w:rPr>
          <w:sz w:val="28"/>
          <w:szCs w:val="28"/>
        </w:rPr>
        <w:t>Битум - органическое вяжущее вещество, состоящие из высокомолекулярных соединений (углеводородов) и их неметаллических производных (соединений углеводородов с серой, кислородом, азотом).</w:t>
      </w:r>
    </w:p>
    <w:p w:rsidR="00465D71" w:rsidRPr="002B4FE9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2B4FE9">
        <w:rPr>
          <w:rFonts w:ascii="Times New Roman" w:hAnsi="Times New Roman" w:cs="Times New Roman"/>
          <w:sz w:val="28"/>
          <w:szCs w:val="28"/>
        </w:rPr>
        <w:t>В дорожном строительстве используют, в основном, н</w:t>
      </w:r>
      <w:r w:rsidRPr="002B4FE9">
        <w:rPr>
          <w:rFonts w:ascii="Times New Roman" w:eastAsia="TimesNewRoman,Bold" w:hAnsi="Times New Roman" w:cs="Times New Roman"/>
          <w:bCs/>
          <w:sz w:val="28"/>
          <w:szCs w:val="28"/>
          <w:lang w:eastAsia="ru-RU"/>
        </w:rPr>
        <w:t>ефтяные (искусственные) битумы</w:t>
      </w:r>
      <w:r w:rsidRPr="002B4FE9">
        <w:rPr>
          <w:rFonts w:ascii="Times New Roman" w:eastAsia="TimesNewRoman,Bold" w:hAnsi="Times New Roman" w:cs="Times New Roman"/>
          <w:bCs/>
          <w:sz w:val="28"/>
          <w:szCs w:val="28"/>
        </w:rPr>
        <w:t xml:space="preserve">. </w:t>
      </w:r>
      <w:r w:rsidRPr="002B4FE9">
        <w:rPr>
          <w:rFonts w:ascii="Times New Roman" w:hAnsi="Times New Roman" w:cs="Times New Roman"/>
          <w:sz w:val="28"/>
          <w:szCs w:val="28"/>
        </w:rPr>
        <w:t>И</w:t>
      </w:r>
      <w:r w:rsidRPr="002B4FE9">
        <w:rPr>
          <w:rFonts w:ascii="Times New Roman" w:eastAsia="TimesNewRoman,Bold" w:hAnsi="Times New Roman" w:cs="Times New Roman"/>
          <w:bCs/>
          <w:sz w:val="28"/>
          <w:szCs w:val="28"/>
          <w:lang w:eastAsia="ru-RU"/>
        </w:rPr>
        <w:t xml:space="preserve">скусственные битумы </w:t>
      </w:r>
      <w:r w:rsidRPr="002B4FE9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получают путём переработки нефтяного сырья (гудрона - остатка после отгонки из мазута нефтяных фракций). </w:t>
      </w:r>
    </w:p>
    <w:p w:rsidR="00465D71" w:rsidRPr="002B4FE9" w:rsidRDefault="00465D71" w:rsidP="00465D71">
      <w:pPr>
        <w:pStyle w:val="a3"/>
        <w:spacing w:before="0" w:beforeAutospacing="0" w:after="0" w:afterAutospacing="0"/>
        <w:ind w:firstLine="709"/>
        <w:jc w:val="both"/>
        <w:rPr>
          <w:rFonts w:eastAsia="TimesNewRoman,Bold"/>
          <w:bCs/>
          <w:sz w:val="28"/>
          <w:szCs w:val="28"/>
        </w:rPr>
      </w:pPr>
      <w:r w:rsidRPr="002B4FE9">
        <w:rPr>
          <w:rFonts w:eastAsia="TimesNewRoman,Bold"/>
          <w:bCs/>
          <w:sz w:val="28"/>
          <w:szCs w:val="28"/>
        </w:rPr>
        <w:t>Получение нефтяных битумов</w:t>
      </w:r>
    </w:p>
    <w:p w:rsidR="00465D71" w:rsidRDefault="00465D71" w:rsidP="00465D71">
      <w:pPr>
        <w:pStyle w:val="a3"/>
        <w:jc w:val="center"/>
        <w:rPr>
          <w:rFonts w:eastAsia="TimesNewRoman,Bold"/>
          <w:bCs/>
          <w:sz w:val="28"/>
          <w:szCs w:val="28"/>
        </w:rPr>
      </w:pPr>
      <w:r w:rsidRPr="008221C6">
        <w:rPr>
          <w:rFonts w:eastAsia="TimesNewRoman,Bold"/>
          <w:bCs/>
          <w:noProof/>
          <w:sz w:val="28"/>
          <w:szCs w:val="28"/>
        </w:rPr>
        <w:lastRenderedPageBreak/>
        <w:drawing>
          <wp:inline distT="0" distB="0" distL="0" distR="0">
            <wp:extent cx="5316220" cy="5092700"/>
            <wp:effectExtent l="19050" t="0" r="0" b="0"/>
            <wp:docPr id="17" name="Рисунок 1" descr="https://helpiks.org/helpiksorg/baza6/892729868217.files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6/892729868217.files/image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71" w:rsidRPr="007C5669" w:rsidRDefault="00465D71" w:rsidP="00465D7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5669">
        <w:rPr>
          <w:sz w:val="28"/>
          <w:szCs w:val="28"/>
        </w:rPr>
        <w:t>Битум в рабочее состояние приводится нагреванием, расплавлением или растворением в органических жидкостях. Он обладает хорошим сцеплением с каменными материалами и образует прочную водостойкую плёнку.</w:t>
      </w:r>
    </w:p>
    <w:p w:rsidR="00465D71" w:rsidRPr="007C5669" w:rsidRDefault="00465D71" w:rsidP="00465D71">
      <w:pPr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7C5669">
        <w:rPr>
          <w:rFonts w:ascii="Times New Roman" w:hAnsi="Times New Roman"/>
          <w:sz w:val="28"/>
          <w:szCs w:val="28"/>
        </w:rPr>
        <w:t>Все многообразные соединения, образующие битум, можно свести в три группы: твердая часть (</w:t>
      </w:r>
      <w:proofErr w:type="spellStart"/>
      <w:r w:rsidRPr="007C5669">
        <w:rPr>
          <w:rFonts w:ascii="Times New Roman" w:hAnsi="Times New Roman"/>
          <w:sz w:val="28"/>
          <w:szCs w:val="28"/>
        </w:rPr>
        <w:t>асфальтены</w:t>
      </w:r>
      <w:proofErr w:type="spellEnd"/>
      <w:r w:rsidRPr="007C5669">
        <w:rPr>
          <w:rFonts w:ascii="Times New Roman" w:hAnsi="Times New Roman"/>
          <w:sz w:val="28"/>
          <w:szCs w:val="28"/>
        </w:rPr>
        <w:t xml:space="preserve">), смолы и масляные фракции (смесь смол и масел называют </w:t>
      </w:r>
      <w:proofErr w:type="spellStart"/>
      <w:r w:rsidRPr="007C5669">
        <w:rPr>
          <w:rFonts w:ascii="Times New Roman" w:hAnsi="Times New Roman"/>
          <w:sz w:val="28"/>
          <w:szCs w:val="28"/>
        </w:rPr>
        <w:t>мальтенами</w:t>
      </w:r>
      <w:proofErr w:type="spellEnd"/>
      <w:r w:rsidRPr="007C5669">
        <w:rPr>
          <w:rFonts w:ascii="Times New Roman" w:hAnsi="Times New Roman"/>
          <w:sz w:val="28"/>
          <w:szCs w:val="28"/>
        </w:rPr>
        <w:t xml:space="preserve">). Кроме того, битум может включать некоторое количество </w:t>
      </w:r>
      <w:proofErr w:type="spellStart"/>
      <w:r w:rsidRPr="007C5669">
        <w:rPr>
          <w:rFonts w:ascii="Times New Roman" w:hAnsi="Times New Roman"/>
          <w:sz w:val="28"/>
          <w:szCs w:val="28"/>
        </w:rPr>
        <w:t>асфальтогеновых</w:t>
      </w:r>
      <w:proofErr w:type="spellEnd"/>
      <w:r w:rsidRPr="007C5669">
        <w:rPr>
          <w:rFonts w:ascii="Times New Roman" w:hAnsi="Times New Roman"/>
          <w:sz w:val="28"/>
          <w:szCs w:val="28"/>
        </w:rPr>
        <w:t xml:space="preserve"> кислот и их ангидридов, </w:t>
      </w:r>
      <w:proofErr w:type="spellStart"/>
      <w:r w:rsidRPr="007C5669">
        <w:rPr>
          <w:rFonts w:ascii="Times New Roman" w:hAnsi="Times New Roman"/>
          <w:sz w:val="28"/>
          <w:szCs w:val="28"/>
        </w:rPr>
        <w:t>карбены</w:t>
      </w:r>
      <w:proofErr w:type="spellEnd"/>
      <w:r w:rsidRPr="007C566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C5669">
        <w:rPr>
          <w:rFonts w:ascii="Times New Roman" w:hAnsi="Times New Roman"/>
          <w:sz w:val="28"/>
          <w:szCs w:val="28"/>
        </w:rPr>
        <w:t>карбоиды</w:t>
      </w:r>
      <w:proofErr w:type="spellEnd"/>
      <w:r w:rsidRPr="007C5669">
        <w:rPr>
          <w:rFonts w:ascii="Times New Roman" w:hAnsi="Times New Roman"/>
          <w:sz w:val="28"/>
          <w:szCs w:val="28"/>
        </w:rPr>
        <w:t xml:space="preserve">, </w:t>
      </w:r>
      <w:r w:rsidRPr="007C5669">
        <w:rPr>
          <w:rFonts w:ascii="Times New Roman" w:eastAsia="TimesNewRoman" w:hAnsi="Times New Roman"/>
          <w:sz w:val="28"/>
          <w:szCs w:val="28"/>
          <w:lang w:eastAsia="ru-RU"/>
        </w:rPr>
        <w:t xml:space="preserve">парафины. </w:t>
      </w:r>
    </w:p>
    <w:p w:rsidR="00465D71" w:rsidRPr="00F21A35" w:rsidRDefault="00465D71" w:rsidP="00465D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5669">
        <w:rPr>
          <w:sz w:val="28"/>
          <w:szCs w:val="28"/>
        </w:rPr>
        <w:t xml:space="preserve">По своему строению битум – коллоидная система, в которой распределены </w:t>
      </w:r>
      <w:proofErr w:type="spellStart"/>
      <w:r w:rsidRPr="007C5669">
        <w:rPr>
          <w:sz w:val="28"/>
          <w:szCs w:val="28"/>
        </w:rPr>
        <w:t>асфальтены</w:t>
      </w:r>
      <w:proofErr w:type="spellEnd"/>
      <w:r w:rsidRPr="007C5669">
        <w:rPr>
          <w:sz w:val="28"/>
          <w:szCs w:val="28"/>
        </w:rPr>
        <w:t>, являющиеся ядрами, каждое из которых окружено оболочками из смол</w:t>
      </w:r>
      <w:r w:rsidRPr="00052F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</w:t>
      </w:r>
      <w:r w:rsidRPr="00052F6C">
        <w:rPr>
          <w:sz w:val="28"/>
          <w:szCs w:val="28"/>
        </w:rPr>
        <w:t>дисперсионной средой для них служат вязкие масла</w:t>
      </w:r>
      <w:r>
        <w:rPr>
          <w:sz w:val="28"/>
          <w:szCs w:val="28"/>
        </w:rPr>
        <w:t>.</w:t>
      </w:r>
    </w:p>
    <w:p w:rsidR="00465D71" w:rsidRDefault="00465D71" w:rsidP="00465D71">
      <w:pPr>
        <w:pStyle w:val="a3"/>
        <w:jc w:val="center"/>
        <w:rPr>
          <w:rFonts w:eastAsia="TimesNewRoman,Bold"/>
          <w:bCs/>
          <w:sz w:val="28"/>
          <w:szCs w:val="28"/>
        </w:rPr>
      </w:pPr>
      <w:r w:rsidRPr="00F21A35">
        <w:rPr>
          <w:rFonts w:eastAsia="TimesNewRoman,Bold"/>
          <w:bCs/>
          <w:noProof/>
          <w:sz w:val="28"/>
          <w:szCs w:val="28"/>
        </w:rPr>
        <w:lastRenderedPageBreak/>
        <w:drawing>
          <wp:inline distT="0" distB="0" distL="0" distR="0">
            <wp:extent cx="3668395" cy="2679700"/>
            <wp:effectExtent l="19050" t="0" r="8255" b="0"/>
            <wp:docPr id="18" name="Рисунок 3" descr="https://helpiks.org/helpiksorg/baza6/892729868217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iks.org/helpiksorg/baza6/892729868217.files/image02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71" w:rsidRDefault="00465D71" w:rsidP="00465D7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>
        <w:rPr>
          <w:rFonts w:ascii="Times New Roman" w:eastAsia="TimesNewRoman" w:hAnsi="Times New Roman"/>
          <w:sz w:val="28"/>
          <w:szCs w:val="28"/>
          <w:lang w:eastAsia="ru-RU"/>
        </w:rPr>
        <w:t>В зависимости от состава битумы разделяют на следующие структурные типы:</w:t>
      </w:r>
    </w:p>
    <w:p w:rsidR="00465D71" w:rsidRDefault="00465D71" w:rsidP="00465D7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Тип I (условное называние такой структуры - «гель») – характеризуется содержанием </w:t>
      </w:r>
      <w:proofErr w:type="spellStart"/>
      <w:r>
        <w:rPr>
          <w:rFonts w:ascii="Times New Roman" w:eastAsia="TimesNewRoman" w:hAnsi="Times New Roman"/>
          <w:sz w:val="28"/>
          <w:szCs w:val="28"/>
          <w:lang w:eastAsia="ru-RU"/>
        </w:rPr>
        <w:t>асфальтенов</w:t>
      </w:r>
      <w:proofErr w:type="spellEnd"/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 свыше 25 %. Структура представляет собой пространственную сетку-каркас из </w:t>
      </w:r>
      <w:proofErr w:type="spellStart"/>
      <w:r>
        <w:rPr>
          <w:rFonts w:ascii="Times New Roman" w:eastAsia="TimesNewRoman" w:hAnsi="Times New Roman"/>
          <w:sz w:val="28"/>
          <w:szCs w:val="28"/>
          <w:lang w:eastAsia="ru-RU"/>
        </w:rPr>
        <w:t>асфальтенов</w:t>
      </w:r>
      <w:proofErr w:type="spellEnd"/>
      <w:r>
        <w:rPr>
          <w:rFonts w:ascii="Times New Roman" w:eastAsia="TimesNewRoman" w:hAnsi="Times New Roman"/>
          <w:sz w:val="28"/>
          <w:szCs w:val="28"/>
          <w:lang w:eastAsia="ru-RU"/>
        </w:rPr>
        <w:t>, находящихся в дисперсионной среде из смол и масел. Она характерна для твердых битумов при нормальной температуре;</w:t>
      </w:r>
    </w:p>
    <w:p w:rsidR="00465D71" w:rsidRDefault="00465D71" w:rsidP="00465D7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Тип II («золь») – содержание </w:t>
      </w:r>
      <w:proofErr w:type="spellStart"/>
      <w:r>
        <w:rPr>
          <w:rFonts w:ascii="Times New Roman" w:eastAsia="TimesNewRoman" w:hAnsi="Times New Roman"/>
          <w:sz w:val="28"/>
          <w:szCs w:val="28"/>
          <w:lang w:eastAsia="ru-RU"/>
        </w:rPr>
        <w:t>асфальтенов</w:t>
      </w:r>
      <w:proofErr w:type="spellEnd"/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 – не более 18 %. Отдельные агрегаты </w:t>
      </w:r>
      <w:proofErr w:type="spellStart"/>
      <w:r>
        <w:rPr>
          <w:rFonts w:ascii="Times New Roman" w:eastAsia="TimesNewRoman" w:hAnsi="Times New Roman"/>
          <w:sz w:val="28"/>
          <w:szCs w:val="28"/>
          <w:lang w:eastAsia="ru-RU"/>
        </w:rPr>
        <w:t>асфальтенов</w:t>
      </w:r>
      <w:proofErr w:type="spellEnd"/>
      <w:r>
        <w:rPr>
          <w:rFonts w:ascii="Times New Roman" w:eastAsia="TimesNewRoman" w:hAnsi="Times New Roman"/>
          <w:sz w:val="28"/>
          <w:szCs w:val="28"/>
          <w:lang w:eastAsia="ru-RU"/>
        </w:rPr>
        <w:t xml:space="preserve"> (совокупность элементов) не связаны между собой и могут перемешаться относительно друг друга. Структура характерная для жидких битумов при нормальной температуре и для вязких битумов, нагретых до температуры размягчения;</w:t>
      </w:r>
    </w:p>
    <w:p w:rsidR="00465D71" w:rsidRDefault="00465D71" w:rsidP="00465D71">
      <w:pPr>
        <w:pStyle w:val="a3"/>
        <w:tabs>
          <w:tab w:val="left" w:pos="1418"/>
        </w:tabs>
        <w:spacing w:before="0" w:beforeAutospacing="0" w:after="0" w:afterAutospacing="0"/>
        <w:ind w:firstLine="709"/>
        <w:jc w:val="both"/>
        <w:rPr>
          <w:rFonts w:eastAsia="TimesNewRoman,Bold"/>
          <w:bCs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  Тип III – («золь-гель») – содержит 21-23 %</w:t>
      </w:r>
      <w:proofErr w:type="spellStart"/>
      <w:r>
        <w:rPr>
          <w:rFonts w:eastAsia="TimesNewRoman"/>
          <w:sz w:val="28"/>
          <w:szCs w:val="28"/>
        </w:rPr>
        <w:t>асфальтонов</w:t>
      </w:r>
      <w:proofErr w:type="spellEnd"/>
      <w:r>
        <w:rPr>
          <w:rFonts w:eastAsia="TimesNewRoman"/>
          <w:sz w:val="28"/>
          <w:szCs w:val="28"/>
        </w:rPr>
        <w:t xml:space="preserve">. Это промежуточная структура. </w:t>
      </w:r>
      <w:proofErr w:type="spellStart"/>
      <w:r>
        <w:rPr>
          <w:rFonts w:eastAsia="TimesNewRoman"/>
          <w:sz w:val="28"/>
          <w:szCs w:val="28"/>
        </w:rPr>
        <w:t>Асфальтены</w:t>
      </w:r>
      <w:proofErr w:type="spellEnd"/>
      <w:r>
        <w:rPr>
          <w:rFonts w:eastAsia="TimesNewRoman"/>
          <w:sz w:val="28"/>
          <w:szCs w:val="28"/>
        </w:rPr>
        <w:t xml:space="preserve"> могут образовывать агрегаты и зародыши </w:t>
      </w:r>
      <w:proofErr w:type="spellStart"/>
      <w:r>
        <w:rPr>
          <w:rFonts w:eastAsia="TimesNewRoman"/>
          <w:sz w:val="28"/>
          <w:szCs w:val="28"/>
        </w:rPr>
        <w:t>коагуляционной</w:t>
      </w:r>
      <w:proofErr w:type="spellEnd"/>
      <w:r>
        <w:rPr>
          <w:rFonts w:eastAsia="TimesNewRoman"/>
          <w:sz w:val="28"/>
          <w:szCs w:val="28"/>
        </w:rPr>
        <w:t xml:space="preserve"> структуры (при которой образуется </w:t>
      </w:r>
      <w:r>
        <w:rPr>
          <w:sz w:val="28"/>
          <w:szCs w:val="28"/>
        </w:rPr>
        <w:t>с</w:t>
      </w:r>
      <w:r w:rsidRPr="009B44A8">
        <w:rPr>
          <w:sz w:val="28"/>
          <w:szCs w:val="28"/>
        </w:rPr>
        <w:t>етчатый каркас из дисперсных частиц</w:t>
      </w:r>
      <w:r>
        <w:rPr>
          <w:sz w:val="28"/>
          <w:szCs w:val="28"/>
        </w:rPr>
        <w:t xml:space="preserve"> и </w:t>
      </w:r>
      <w:r w:rsidRPr="009B44A8">
        <w:rPr>
          <w:sz w:val="28"/>
          <w:szCs w:val="28"/>
        </w:rPr>
        <w:t>удерживается за счет межмолекулярных сил, которые невелики</w:t>
      </w:r>
      <w:r>
        <w:rPr>
          <w:sz w:val="28"/>
          <w:szCs w:val="28"/>
        </w:rPr>
        <w:t>)</w:t>
      </w:r>
      <w:r>
        <w:t xml:space="preserve">. </w:t>
      </w:r>
      <w:r w:rsidRPr="001B1F03">
        <w:rPr>
          <w:sz w:val="28"/>
          <w:szCs w:val="28"/>
        </w:rPr>
        <w:t>Структура характерная для вязких битумов при нормальной температуре</w:t>
      </w:r>
      <w:r>
        <w:rPr>
          <w:sz w:val="28"/>
          <w:szCs w:val="28"/>
        </w:rPr>
        <w:t>.</w:t>
      </w:r>
    </w:p>
    <w:p w:rsidR="00465D71" w:rsidRDefault="00465D71" w:rsidP="00465D71">
      <w:pPr>
        <w:pStyle w:val="a3"/>
        <w:jc w:val="center"/>
        <w:rPr>
          <w:b/>
          <w:color w:val="000000"/>
          <w:sz w:val="28"/>
          <w:szCs w:val="28"/>
        </w:rPr>
      </w:pPr>
      <w:r w:rsidRPr="00F21A35">
        <w:rPr>
          <w:b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86400" cy="3933825"/>
            <wp:effectExtent l="19050" t="0" r="0" b="0"/>
            <wp:docPr id="33" name="Рисунок 5" descr="https://helpiks.org/helpiksorg/baza6/892729868217.files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lpiks.org/helpiksorg/baza6/892729868217.files/image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70664B">
        <w:rPr>
          <w:rFonts w:ascii="Times New Roman" w:hAnsi="Times New Roman" w:cs="Times New Roman"/>
          <w:sz w:val="28"/>
          <w:szCs w:val="28"/>
        </w:rPr>
        <w:t xml:space="preserve">Структура битума определяют свойства битума. Например, повышение содержания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асфальтенов</w:t>
      </w:r>
      <w:proofErr w:type="spellEnd"/>
      <w:r w:rsidRPr="0070664B">
        <w:rPr>
          <w:rFonts w:ascii="Times New Roman" w:hAnsi="Times New Roman" w:cs="Times New Roman"/>
          <w:sz w:val="28"/>
          <w:szCs w:val="28"/>
        </w:rPr>
        <w:t xml:space="preserve"> (тип </w:t>
      </w:r>
      <w:r w:rsidRPr="007066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0664B">
        <w:rPr>
          <w:rFonts w:ascii="Times New Roman" w:hAnsi="Times New Roman" w:cs="Times New Roman"/>
          <w:sz w:val="28"/>
          <w:szCs w:val="28"/>
        </w:rPr>
        <w:t>,</w:t>
      </w:r>
      <w:r w:rsidRPr="007066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0664B">
        <w:rPr>
          <w:rFonts w:ascii="Times New Roman" w:hAnsi="Times New Roman" w:cs="Times New Roman"/>
          <w:sz w:val="28"/>
          <w:szCs w:val="28"/>
        </w:rPr>
        <w:t xml:space="preserve">) ведет к возрастанию твердости, температуры размягчения (К и Ш) и хрупкости битума, уменьшается растяжимость, так как </w:t>
      </w:r>
      <w:proofErr w:type="spellStart"/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асфальтены</w:t>
      </w:r>
      <w:proofErr w:type="spellEnd"/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играют структурообразующую роль в материале. 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Основными показателями, характеризующими свойства битумов, являются: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- </w:t>
      </w:r>
      <w:r w:rsidRPr="0070664B">
        <w:rPr>
          <w:rFonts w:ascii="Times New Roman" w:hAnsi="Times New Roman" w:cs="Times New Roman"/>
          <w:sz w:val="28"/>
          <w:szCs w:val="28"/>
        </w:rPr>
        <w:t>глубина проникания иглы (</w:t>
      </w:r>
      <w:proofErr w:type="spellStart"/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пенетрация</w:t>
      </w:r>
      <w:proofErr w:type="spellEnd"/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) характеризует </w:t>
      </w:r>
      <w:r w:rsidRPr="0070664B">
        <w:rPr>
          <w:rFonts w:ascii="Times New Roman" w:hAnsi="Times New Roman" w:cs="Times New Roman"/>
          <w:sz w:val="28"/>
          <w:szCs w:val="28"/>
        </w:rPr>
        <w:t xml:space="preserve">глубину, на которую погружается игла прибора - пенетрометра в испытуемый образец при </w:t>
      </w:r>
      <w:proofErr w:type="gramStart"/>
      <w:r w:rsidRPr="0070664B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70664B">
        <w:rPr>
          <w:rFonts w:ascii="Times New Roman" w:hAnsi="Times New Roman" w:cs="Times New Roman"/>
          <w:sz w:val="28"/>
          <w:szCs w:val="28"/>
        </w:rPr>
        <w:t xml:space="preserve"> температуре и времени. Косвенно оценивает твердость (вязкость) битума;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 xml:space="preserve">- температура </w:t>
      </w:r>
      <w:proofErr w:type="spellStart"/>
      <w:proofErr w:type="gramStart"/>
      <w:r w:rsidRPr="0070664B">
        <w:rPr>
          <w:rFonts w:ascii="Times New Roman" w:hAnsi="Times New Roman" w:cs="Times New Roman"/>
          <w:sz w:val="28"/>
          <w:szCs w:val="28"/>
        </w:rPr>
        <w:t>размягчения</w:t>
      </w:r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-</w:t>
      </w:r>
      <w:r w:rsidRPr="0070664B">
        <w:rPr>
          <w:rFonts w:ascii="Times New Roman" w:hAnsi="Times New Roman" w:cs="Times New Roman"/>
          <w:sz w:val="28"/>
          <w:szCs w:val="28"/>
        </w:rPr>
        <w:t>температура</w:t>
      </w:r>
      <w:proofErr w:type="spellEnd"/>
      <w:proofErr w:type="gramEnd"/>
      <w:r w:rsidRPr="0070664B">
        <w:rPr>
          <w:rFonts w:ascii="Times New Roman" w:hAnsi="Times New Roman" w:cs="Times New Roman"/>
          <w:sz w:val="28"/>
          <w:szCs w:val="28"/>
        </w:rPr>
        <w:t>, при которой битум, находящийся в кольце определенного диаметра, при нагревании размягчается и, деформируясь под действием стального шарика, коснется нижней пластинки прибора. Данный показатель характеризует эксплуатационные свойства битума при высоких температурах (склонность битума к деформации);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>- температура хрупкост</w:t>
      </w:r>
      <w:proofErr w:type="gramStart"/>
      <w:r w:rsidRPr="0070664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0664B">
        <w:rPr>
          <w:rFonts w:ascii="Times New Roman" w:hAnsi="Times New Roman" w:cs="Times New Roman"/>
          <w:sz w:val="28"/>
          <w:szCs w:val="28"/>
        </w:rPr>
        <w:t xml:space="preserve"> это температура, при которой в образце материала, </w:t>
      </w:r>
      <w:r w:rsidRPr="0070664B">
        <w:rPr>
          <w:rFonts w:ascii="Times New Roman" w:hAnsi="Times New Roman" w:cs="Times New Roman"/>
          <w:sz w:val="28"/>
          <w:szCs w:val="28"/>
          <w:lang w:eastAsia="ru-RU"/>
        </w:rPr>
        <w:t xml:space="preserve">который предварительно охлаждается и периодически  изгибается, появляются трещины или он ломается. </w:t>
      </w:r>
      <w:r w:rsidRPr="0070664B">
        <w:rPr>
          <w:rFonts w:ascii="Times New Roman" w:hAnsi="Times New Roman" w:cs="Times New Roman"/>
          <w:sz w:val="28"/>
          <w:szCs w:val="28"/>
        </w:rPr>
        <w:t xml:space="preserve">Температура хрупкости характеризует низкотемпературные свойства - поведение битума в покрытии: чем она ниже, тем выше качество битума. Для большинства дорожных битумов она находится в интервале от - 2 до - 30 С. Окисленные битумы имеют более низкую температуру хрупкости, чем другие битумы той же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пенетрации</w:t>
      </w:r>
      <w:proofErr w:type="spellEnd"/>
      <w:r w:rsidRPr="0070664B">
        <w:rPr>
          <w:rFonts w:ascii="Times New Roman" w:hAnsi="Times New Roman" w:cs="Times New Roman"/>
          <w:sz w:val="28"/>
          <w:szCs w:val="28"/>
        </w:rPr>
        <w:t>;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lastRenderedPageBreak/>
        <w:t>- растяжимость (</w:t>
      </w:r>
      <w:proofErr w:type="spellStart"/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дуктильность</w:t>
      </w:r>
      <w:proofErr w:type="spellEnd"/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</w:t>
      </w:r>
      <w:r w:rsidRPr="0070664B">
        <w:rPr>
          <w:rFonts w:ascii="Times New Roman" w:hAnsi="Times New Roman" w:cs="Times New Roman"/>
          <w:sz w:val="28"/>
          <w:szCs w:val="28"/>
        </w:rPr>
        <w:t xml:space="preserve">определяется по максимальной длине, на которую может растянуться без разрыва образец битума в виде восьмерки. Испытания проводят на приборе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дуктилометре</w:t>
      </w:r>
      <w:proofErr w:type="spellEnd"/>
      <w:r w:rsidRPr="0070664B">
        <w:rPr>
          <w:rFonts w:ascii="Times New Roman" w:hAnsi="Times New Roman" w:cs="Times New Roman"/>
          <w:sz w:val="28"/>
          <w:szCs w:val="28"/>
        </w:rPr>
        <w:t xml:space="preserve">. Показатель характеризует пластичность и эластичность битума, силы его межмолекулярного взаимодействия,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прилипа</w:t>
      </w:r>
      <w:r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минеральным материалам</w:t>
      </w:r>
      <w:r w:rsidRPr="0070664B">
        <w:rPr>
          <w:rFonts w:ascii="Times New Roman" w:hAnsi="Times New Roman" w:cs="Times New Roman"/>
          <w:sz w:val="28"/>
          <w:szCs w:val="28"/>
        </w:rPr>
        <w:t>. Растяжимость не позволяет оценить эксплуатационные  качества битума, так как условия проведения испытания и условия его работы в дорожном покрытии не сопоставимы. Повышение растяжимости не всегда соответствует улучшению его свойств. Например, компаундированные битумы, обладающие пониженной растяжимостью, имеют хорошие эксплуатационные характеристики;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 xml:space="preserve">- </w:t>
      </w:r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адгезия – это </w:t>
      </w:r>
      <w:r w:rsidRPr="0070664B">
        <w:rPr>
          <w:rFonts w:ascii="Times New Roman" w:hAnsi="Times New Roman" w:cs="Times New Roman"/>
          <w:sz w:val="28"/>
          <w:szCs w:val="28"/>
        </w:rPr>
        <w:t>прилипание к поверхности различных минеральных и органических материалов;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0664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- плотность </w:t>
      </w:r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битумов в зависимости от группового состава колеблется в пределах от 0,8 до 1,3 г/см</w:t>
      </w:r>
      <w:r w:rsidRPr="005C044A">
        <w:rPr>
          <w:rFonts w:ascii="Times New Roman" w:eastAsia="TimesNewRoman" w:hAnsi="Times New Roman" w:cs="Times New Roman"/>
          <w:sz w:val="28"/>
          <w:szCs w:val="28"/>
          <w:vertAlign w:val="superscript"/>
          <w:lang w:eastAsia="ru-RU"/>
        </w:rPr>
        <w:t>3</w:t>
      </w:r>
      <w:r w:rsidRPr="0070664B">
        <w:rPr>
          <w:rFonts w:ascii="Times New Roman" w:eastAsia="TimesNewRoman" w:hAnsi="Times New Roman" w:cs="Times New Roman"/>
          <w:sz w:val="28"/>
          <w:szCs w:val="28"/>
          <w:lang w:eastAsia="ru-RU"/>
        </w:rPr>
        <w:t>. Она является одной из важнейших характеристик битума, так как позволяет судить о его происхождении.</w:t>
      </w:r>
    </w:p>
    <w:p w:rsidR="00465D71" w:rsidRPr="0070664B" w:rsidRDefault="00465D71" w:rsidP="0046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70664B">
        <w:rPr>
          <w:rFonts w:ascii="Times New Roman" w:hAnsi="Times New Roman" w:cs="Times New Roman"/>
          <w:sz w:val="28"/>
          <w:szCs w:val="28"/>
        </w:rPr>
        <w:t>Марка битума устанавливается на основе трех показателей: глубины проникания иглы, растяжимости и температуры размягчения.</w:t>
      </w:r>
    </w:p>
    <w:p w:rsidR="00465D71" w:rsidRPr="0070664B" w:rsidRDefault="00465D71" w:rsidP="00465D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664B">
        <w:rPr>
          <w:sz w:val="28"/>
          <w:szCs w:val="28"/>
        </w:rPr>
        <w:t>Выбор битума определяется климатическими условиями района строительства, категорией дороги, назначением конструктивного слоя дорожного покрытия, типом и видом асфальтобетона, качеством минеральных составляющих, технологией строительства и др.</w:t>
      </w:r>
    </w:p>
    <w:p w:rsidR="00465D71" w:rsidRPr="0070664B" w:rsidRDefault="00465D71" w:rsidP="00465D71">
      <w:pPr>
        <w:pStyle w:val="psectio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664B">
        <w:rPr>
          <w:sz w:val="28"/>
          <w:szCs w:val="28"/>
        </w:rPr>
        <w:t>В дорожном строительстве используют вязкие и жидкие нефтяные битумы.</w:t>
      </w:r>
    </w:p>
    <w:p w:rsidR="00465D71" w:rsidRPr="0070664B" w:rsidRDefault="00465D71" w:rsidP="00465D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0664B">
        <w:rPr>
          <w:rFonts w:ascii="Times New Roman" w:hAnsi="Times New Roman" w:cs="Times New Roman"/>
          <w:sz w:val="28"/>
          <w:szCs w:val="28"/>
        </w:rPr>
        <w:t xml:space="preserve">Вязкие нефтяные битумы - основной вяжущий материал для строительства и ремонта дорожных покрытий. Их изготовляют окислением продуктов прямой перегонки нефти и разделения нефтепродуктов, а также их смешивание. Вязкие дорожные нефтяные битумы - горючие вещества </w:t>
      </w:r>
      <w:r>
        <w:rPr>
          <w:rFonts w:ascii="Times New Roman" w:hAnsi="Times New Roman" w:cs="Times New Roman"/>
          <w:sz w:val="28"/>
          <w:szCs w:val="28"/>
        </w:rPr>
        <w:t>с температурой вспышки выше 220</w:t>
      </w:r>
      <w:proofErr w:type="gramStart"/>
      <w:r w:rsidRPr="0070664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0664B">
        <w:rPr>
          <w:rFonts w:ascii="Times New Roman" w:hAnsi="Times New Roman" w:cs="Times New Roman"/>
          <w:sz w:val="28"/>
          <w:szCs w:val="28"/>
        </w:rPr>
        <w:t xml:space="preserve"> и минимальной температурой самовоспламенения 368 °С.</w:t>
      </w:r>
    </w:p>
    <w:p w:rsidR="00465D71" w:rsidRPr="0070664B" w:rsidRDefault="00465D71" w:rsidP="00465D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70664B">
        <w:rPr>
          <w:rFonts w:ascii="Times New Roman" w:hAnsi="Times New Roman" w:cs="Times New Roman"/>
          <w:sz w:val="28"/>
          <w:szCs w:val="28"/>
        </w:rPr>
        <w:t>Вязкие нефтяные дорожные битумы производят следующих марок: БНД 200/300, БНД 130/200, БНД 90/130, БНД 60/90, БНД 40/60, БН 200/300, БН 130/200, БН 90/130, БН 60/90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664B">
        <w:rPr>
          <w:rFonts w:ascii="Times New Roman" w:hAnsi="Times New Roman" w:cs="Times New Roman"/>
          <w:sz w:val="28"/>
          <w:szCs w:val="28"/>
        </w:rPr>
        <w:t xml:space="preserve"> Буквенное обозначение</w:t>
      </w:r>
      <w:r w:rsidRPr="0070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БН значит «битум нефтяной». </w:t>
      </w:r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Присутствие буквы «Д» </w:t>
      </w:r>
      <w:r w:rsidRPr="0070664B">
        <w:rPr>
          <w:rFonts w:ascii="Times New Roman" w:hAnsi="Times New Roman" w:cs="Times New Roman"/>
          <w:sz w:val="28"/>
          <w:szCs w:val="28"/>
          <w:shd w:val="clear" w:color="auto" w:fill="FFFFFF"/>
        </w:rPr>
        <w:t>означает «</w:t>
      </w:r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дорожный». Цифры отражают допустимые для данной марки пределы изменения показателей </w:t>
      </w:r>
      <w:proofErr w:type="spellStart"/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пенетрации</w:t>
      </w:r>
      <w:proofErr w:type="spellEnd"/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(глубины проникания иглы) при температуре 25°</w:t>
      </w:r>
      <w:proofErr w:type="gramStart"/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С.</w:t>
      </w:r>
      <w:proofErr w:type="gramEnd"/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Например, </w:t>
      </w:r>
      <w:r w:rsidRPr="0070664B">
        <w:rPr>
          <w:rFonts w:ascii="Times New Roman" w:hAnsi="Times New Roman" w:cs="Times New Roman"/>
          <w:sz w:val="28"/>
          <w:szCs w:val="28"/>
        </w:rPr>
        <w:t>БНД 200/300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64B">
        <w:rPr>
          <w:rFonts w:ascii="Times New Roman" w:hAnsi="Times New Roman" w:cs="Times New Roman"/>
          <w:sz w:val="28"/>
          <w:szCs w:val="28"/>
        </w:rPr>
        <w:t xml:space="preserve">битум нефтяной дорожный с глубиной проникания иглы в битум при температуре 25 °С от 201 до 300 или в миллиметрах от 20,1 до 30 мм. </w:t>
      </w:r>
    </w:p>
    <w:p w:rsidR="00465D71" w:rsidRPr="0070664B" w:rsidRDefault="00465D71" w:rsidP="00465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Вязкие дорожные нефтяные битумы </w:t>
      </w:r>
      <w:r w:rsidRPr="0070664B">
        <w:rPr>
          <w:rFonts w:ascii="Times New Roman" w:hAnsi="Times New Roman" w:cs="Times New Roman"/>
          <w:sz w:val="28"/>
          <w:szCs w:val="28"/>
        </w:rPr>
        <w:t xml:space="preserve">применяют для изготовления горячих и холодных асфальтобетонных смесей, для поверхностной обработки и пропитки покрытий, для получения жидких битумов.   </w:t>
      </w:r>
    </w:p>
    <w:p w:rsidR="00465D71" w:rsidRPr="0070664B" w:rsidRDefault="00465D71" w:rsidP="00465D71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0664B">
        <w:rPr>
          <w:sz w:val="28"/>
          <w:szCs w:val="28"/>
        </w:rPr>
        <w:t>Жидкие битумы получают в основном путем разжижения вязких битумов нефтепродуктами (керосином, бензином и т.д.). Это позволяет с</w:t>
      </w:r>
      <w:r w:rsidRPr="0070664B">
        <w:rPr>
          <w:bCs/>
          <w:sz w:val="28"/>
          <w:szCs w:val="28"/>
        </w:rPr>
        <w:t xml:space="preserve">низить вязкость битумов и получить возможность работы без подогрева </w:t>
      </w:r>
      <w:r w:rsidRPr="0070664B">
        <w:rPr>
          <w:bCs/>
          <w:sz w:val="28"/>
          <w:szCs w:val="28"/>
        </w:rPr>
        <w:lastRenderedPageBreak/>
        <w:t xml:space="preserve">материалов. На начальной стадии эксплуатации </w:t>
      </w:r>
      <w:proofErr w:type="spellStart"/>
      <w:r w:rsidRPr="0070664B">
        <w:rPr>
          <w:bCs/>
          <w:sz w:val="28"/>
          <w:szCs w:val="28"/>
        </w:rPr>
        <w:t>разжижитель</w:t>
      </w:r>
      <w:proofErr w:type="spellEnd"/>
      <w:r w:rsidRPr="0070664B">
        <w:rPr>
          <w:bCs/>
          <w:sz w:val="28"/>
          <w:szCs w:val="28"/>
        </w:rPr>
        <w:t xml:space="preserve"> испаряется и в дальнейшем работает вязкий битум.</w:t>
      </w:r>
    </w:p>
    <w:p w:rsidR="00465D71" w:rsidRPr="0070664B" w:rsidRDefault="00465D71" w:rsidP="00465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>В зависимости от скорости формирования структуры они подразделяются на два класса:</w:t>
      </w:r>
    </w:p>
    <w:p w:rsidR="00465D71" w:rsidRPr="0070664B" w:rsidRDefault="00465D71" w:rsidP="00465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среднегустеющие</w:t>
      </w:r>
      <w:proofErr w:type="spellEnd"/>
      <w:r w:rsidRPr="0070664B">
        <w:rPr>
          <w:rFonts w:ascii="Times New Roman" w:hAnsi="Times New Roman" w:cs="Times New Roman"/>
          <w:sz w:val="28"/>
          <w:szCs w:val="28"/>
        </w:rPr>
        <w:t xml:space="preserve"> (в маркировке которых будут буквы «СГ»). </w:t>
      </w:r>
      <w:proofErr w:type="gramStart"/>
      <w:r w:rsidRPr="0070664B">
        <w:rPr>
          <w:rFonts w:ascii="Times New Roman" w:hAnsi="Times New Roman" w:cs="Times New Roman"/>
          <w:sz w:val="28"/>
          <w:szCs w:val="28"/>
        </w:rPr>
        <w:t>Применяются для строительства капитальных и облегченных дорожных покрытий, а также для устройства их оснований во всех дорожно-климатических зонах страны;</w:t>
      </w:r>
      <w:proofErr w:type="gramEnd"/>
    </w:p>
    <w:p w:rsidR="00465D71" w:rsidRPr="0070664B" w:rsidRDefault="00465D71" w:rsidP="00465D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>2) медленногустеющие (МГ - битумы нефтяные дорожные жидкие медленногустеющие или МГО - битумы нефтяные дорожные жидкие окисленные), которые предназначены для получения холодного асфальтобетона, а также для строительства дорожных покрытий облегченного типа и оснований во II-V дорожно-климатических зонах и других целей.</w:t>
      </w:r>
    </w:p>
    <w:p w:rsidR="00465D71" w:rsidRPr="0070664B" w:rsidRDefault="00465D71" w:rsidP="00465D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64B">
        <w:rPr>
          <w:rFonts w:ascii="Times New Roman" w:hAnsi="Times New Roman" w:cs="Times New Roman"/>
          <w:sz w:val="28"/>
          <w:szCs w:val="28"/>
        </w:rPr>
        <w:t xml:space="preserve">Важными контролируемыми свойствами жидких битумов являются: технологическая вязкость, скорость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 w:rsidRPr="0070664B">
        <w:rPr>
          <w:rFonts w:ascii="Times New Roman" w:hAnsi="Times New Roman" w:cs="Times New Roman"/>
          <w:sz w:val="28"/>
          <w:szCs w:val="28"/>
        </w:rPr>
        <w:t xml:space="preserve">, а также адгезия, </w:t>
      </w:r>
      <w:proofErr w:type="spellStart"/>
      <w:r w:rsidRPr="0070664B">
        <w:rPr>
          <w:rFonts w:ascii="Times New Roman" w:hAnsi="Times New Roman" w:cs="Times New Roman"/>
          <w:sz w:val="28"/>
          <w:szCs w:val="28"/>
        </w:rPr>
        <w:t>когезия</w:t>
      </w:r>
      <w:proofErr w:type="spellEnd"/>
      <w:r w:rsidRPr="0070664B">
        <w:rPr>
          <w:rFonts w:ascii="Times New Roman" w:hAnsi="Times New Roman" w:cs="Times New Roman"/>
          <w:sz w:val="28"/>
          <w:szCs w:val="28"/>
        </w:rPr>
        <w:t xml:space="preserve">, температура вспышки, погодоустойчивость и др. </w:t>
      </w:r>
    </w:p>
    <w:p w:rsidR="00465D71" w:rsidRPr="0070664B" w:rsidRDefault="00465D71" w:rsidP="00465D7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EFEFE"/>
        </w:rPr>
      </w:pPr>
      <w:r w:rsidRPr="0070664B">
        <w:rPr>
          <w:sz w:val="28"/>
          <w:szCs w:val="28"/>
        </w:rPr>
        <w:t xml:space="preserve">Жидкие битумы изготавливают следующих марок (в зависимости от класса и вязкости): СГ 40/70, СГ 70/130, СГ 130/200;МГ 40/70, МГ 70/130, МГ 130/200;МГО 40/70, МГО 70/130, МГО 130/200. </w:t>
      </w:r>
      <w:r w:rsidRPr="0070664B">
        <w:rPr>
          <w:sz w:val="28"/>
          <w:szCs w:val="28"/>
          <w:shd w:val="clear" w:color="auto" w:fill="FEFEFE"/>
        </w:rPr>
        <w:t>Цифры дроби в марке отражают допустимые для данной марки пределы изменения условной вязкости при 60°С.</w:t>
      </w:r>
    </w:p>
    <w:p w:rsidR="00465D71" w:rsidRPr="0070664B" w:rsidRDefault="00465D71" w:rsidP="00465D7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0664B">
        <w:rPr>
          <w:sz w:val="28"/>
          <w:szCs w:val="28"/>
        </w:rPr>
        <w:t xml:space="preserve">Жидкие битумы - горючие вещества с температурой самовоспламенения не ниже 300 °С. Для обеспечения сцепления с мрамором или песком в жидкие битумы  могут вводить поверхностно-активные вещества (ПАВ). </w:t>
      </w:r>
    </w:p>
    <w:p w:rsidR="00465D71" w:rsidRPr="007C5669" w:rsidRDefault="00465D71" w:rsidP="00465D71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70664B">
        <w:rPr>
          <w:bCs/>
          <w:sz w:val="28"/>
          <w:szCs w:val="28"/>
        </w:rPr>
        <w:t xml:space="preserve">Преимущества жидких битумов по сравнению с </w:t>
      </w:r>
      <w:proofErr w:type="gramStart"/>
      <w:r w:rsidRPr="0070664B">
        <w:rPr>
          <w:bCs/>
          <w:sz w:val="28"/>
          <w:szCs w:val="28"/>
        </w:rPr>
        <w:t>вязкими</w:t>
      </w:r>
      <w:proofErr w:type="gramEnd"/>
      <w:r w:rsidRPr="0070664B">
        <w:rPr>
          <w:bCs/>
          <w:sz w:val="28"/>
          <w:szCs w:val="28"/>
        </w:rPr>
        <w:t>: возможность работы без подогрева каменных материалов и грунтов; увеличение времени на выполнение технологических операций по транспортированию, укладке и уплотнению холодных асфальтобетонных и битумоминеральных смесей; увеличение продолжительности строительного сезона; э</w:t>
      </w:r>
      <w:r>
        <w:rPr>
          <w:bCs/>
          <w:sz w:val="28"/>
          <w:szCs w:val="28"/>
        </w:rPr>
        <w:t>кономия до 10-15% битума.</w:t>
      </w:r>
    </w:p>
    <w:p w:rsidR="00095DBD" w:rsidRDefault="00095DBD"/>
    <w:sectPr w:rsidR="00095DBD" w:rsidSect="0009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5D71"/>
    <w:rsid w:val="00095DBD"/>
    <w:rsid w:val="00465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5D71"/>
    <w:rPr>
      <w:color w:val="0000FF" w:themeColor="hyperlink"/>
      <w:u w:val="single"/>
    </w:rPr>
  </w:style>
  <w:style w:type="paragraph" w:customStyle="1" w:styleId="psection">
    <w:name w:val="psection"/>
    <w:basedOn w:val="a"/>
    <w:uiPriority w:val="99"/>
    <w:rsid w:val="0046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disrm2.zabgu.ru/b/7at-ycc-hx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2021-11-08T06:32:00Z</dcterms:created>
  <dcterms:modified xsi:type="dcterms:W3CDTF">2021-11-08T06:37:00Z</dcterms:modified>
</cp:coreProperties>
</file>