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229E2">
        <w:rPr>
          <w:rFonts w:ascii="Times New Roman" w:hAnsi="Times New Roman" w:cs="Times New Roman"/>
          <w:sz w:val="28"/>
          <w:szCs w:val="28"/>
        </w:rPr>
        <w:t>–19–1</w:t>
      </w:r>
      <w:bookmarkStart w:id="0" w:name="_GoBack"/>
      <w:bookmarkEnd w:id="0"/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71002" w:rsidRPr="001F4946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4F3A92">
        <w:rPr>
          <w:rFonts w:ascii="Times New Roman" w:hAnsi="Times New Roman" w:cs="Times New Roman"/>
          <w:sz w:val="28"/>
          <w:szCs w:val="28"/>
        </w:rPr>
        <w:t>9</w:t>
      </w:r>
      <w:r w:rsidR="00CF40A6">
        <w:rPr>
          <w:rFonts w:ascii="Times New Roman" w:hAnsi="Times New Roman" w:cs="Times New Roman"/>
          <w:sz w:val="28"/>
          <w:szCs w:val="28"/>
        </w:rPr>
        <w:t xml:space="preserve"> дека</w:t>
      </w:r>
      <w:r w:rsidR="001F4946">
        <w:rPr>
          <w:rFonts w:ascii="Times New Roman" w:hAnsi="Times New Roman" w:cs="Times New Roman"/>
          <w:sz w:val="28"/>
          <w:szCs w:val="28"/>
        </w:rPr>
        <w:t xml:space="preserve">бря из </w:t>
      </w:r>
      <w:r w:rsidR="00671002">
        <w:rPr>
          <w:rFonts w:ascii="Times New Roman" w:hAnsi="Times New Roman" w:cs="Times New Roman"/>
          <w:sz w:val="28"/>
          <w:szCs w:val="28"/>
        </w:rPr>
        <w:t>учебника Д.Т. Письменного «Конс</w:t>
      </w:r>
      <w:r w:rsidR="00214635">
        <w:rPr>
          <w:rFonts w:ascii="Times New Roman" w:hAnsi="Times New Roman" w:cs="Times New Roman"/>
          <w:sz w:val="28"/>
          <w:szCs w:val="28"/>
        </w:rPr>
        <w:t>пект лекций по теории вероятностей, математической статистике и случайным процессам</w:t>
      </w:r>
      <w:r w:rsidR="00671002">
        <w:rPr>
          <w:rFonts w:ascii="Times New Roman" w:hAnsi="Times New Roman" w:cs="Times New Roman"/>
          <w:sz w:val="28"/>
          <w:szCs w:val="28"/>
        </w:rPr>
        <w:t xml:space="preserve">» законспектируйте </w:t>
      </w:r>
      <w:r w:rsidR="00214635">
        <w:rPr>
          <w:rFonts w:ascii="Times New Roman" w:hAnsi="Times New Roman" w:cs="Times New Roman"/>
          <w:sz w:val="28"/>
          <w:szCs w:val="28"/>
        </w:rPr>
        <w:t>материал из Главы</w:t>
      </w:r>
      <w:r w:rsidR="00671002" w:rsidRPr="00671002">
        <w:rPr>
          <w:rFonts w:ascii="Times New Roman" w:hAnsi="Times New Roman" w:cs="Times New Roman"/>
          <w:sz w:val="28"/>
          <w:szCs w:val="28"/>
        </w:rPr>
        <w:t xml:space="preserve"> </w:t>
      </w:r>
      <w:r w:rsidR="00CF40A6">
        <w:rPr>
          <w:rFonts w:ascii="Times New Roman" w:hAnsi="Times New Roman" w:cs="Times New Roman"/>
          <w:sz w:val="28"/>
          <w:szCs w:val="28"/>
        </w:rPr>
        <w:t>2 «Случайные величины</w:t>
      </w:r>
      <w:r w:rsidR="00671002">
        <w:rPr>
          <w:rFonts w:ascii="Times New Roman" w:hAnsi="Times New Roman" w:cs="Times New Roman"/>
          <w:sz w:val="28"/>
          <w:szCs w:val="28"/>
        </w:rPr>
        <w:t>» параграф</w:t>
      </w:r>
      <w:r w:rsidR="004F3A92">
        <w:rPr>
          <w:rFonts w:ascii="Times New Roman" w:hAnsi="Times New Roman" w:cs="Times New Roman"/>
          <w:sz w:val="28"/>
          <w:szCs w:val="28"/>
        </w:rPr>
        <w:t>ы 1–7 (определение непрерывной</w:t>
      </w:r>
      <w:r w:rsidR="00CF40A6">
        <w:rPr>
          <w:rFonts w:ascii="Times New Roman" w:hAnsi="Times New Roman" w:cs="Times New Roman"/>
          <w:sz w:val="28"/>
          <w:szCs w:val="28"/>
        </w:rPr>
        <w:t xml:space="preserve"> </w:t>
      </w:r>
      <w:r w:rsidR="004F3A92">
        <w:rPr>
          <w:rFonts w:ascii="Times New Roman" w:hAnsi="Times New Roman" w:cs="Times New Roman"/>
          <w:sz w:val="28"/>
          <w:szCs w:val="28"/>
        </w:rPr>
        <w:t>случайной величины (НСВ), интегральная и дифференциальная функции распределения НСВ</w:t>
      </w:r>
      <w:r w:rsidR="004F3A92" w:rsidRPr="004F3A92">
        <w:rPr>
          <w:rFonts w:ascii="Times New Roman" w:hAnsi="Times New Roman" w:cs="Times New Roman"/>
          <w:sz w:val="28"/>
          <w:szCs w:val="28"/>
        </w:rPr>
        <w:t xml:space="preserve"> </w:t>
      </w:r>
      <w:r w:rsidR="004F3A92">
        <w:rPr>
          <w:rFonts w:ascii="Times New Roman" w:hAnsi="Times New Roman" w:cs="Times New Roman"/>
          <w:sz w:val="28"/>
          <w:szCs w:val="28"/>
        </w:rPr>
        <w:t>и их графики, числовые характеристики НСВ</w:t>
      </w:r>
      <w:r w:rsidR="00214635">
        <w:rPr>
          <w:rFonts w:ascii="Times New Roman" w:hAnsi="Times New Roman" w:cs="Times New Roman"/>
          <w:sz w:val="28"/>
          <w:szCs w:val="28"/>
        </w:rPr>
        <w:t xml:space="preserve">). </w:t>
      </w:r>
      <w:r w:rsidR="00671002">
        <w:rPr>
          <w:rFonts w:ascii="Times New Roman" w:hAnsi="Times New Roman" w:cs="Times New Roman"/>
          <w:sz w:val="28"/>
          <w:szCs w:val="28"/>
        </w:rPr>
        <w:t xml:space="preserve">Конспекты лекций </w:t>
      </w:r>
      <w:r w:rsidR="001F4946">
        <w:rPr>
          <w:rFonts w:ascii="Times New Roman" w:hAnsi="Times New Roman" w:cs="Times New Roman"/>
          <w:sz w:val="28"/>
          <w:szCs w:val="28"/>
        </w:rPr>
        <w:t xml:space="preserve">выкладывайте в «Личный кабинет» в формате </w:t>
      </w:r>
      <w:r w:rsidR="00CF40A6">
        <w:rPr>
          <w:rFonts w:ascii="Times New Roman" w:hAnsi="Times New Roman" w:cs="Times New Roman"/>
          <w:sz w:val="28"/>
          <w:szCs w:val="28"/>
        </w:rPr>
        <w:t xml:space="preserve"> </w:t>
      </w:r>
      <w:r w:rsidR="001F494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F4946">
        <w:rPr>
          <w:rFonts w:ascii="Times New Roman" w:hAnsi="Times New Roman" w:cs="Times New Roman"/>
          <w:sz w:val="28"/>
          <w:szCs w:val="28"/>
        </w:rPr>
        <w:t>.</w:t>
      </w:r>
    </w:p>
    <w:p w:rsidR="00FE09CD" w:rsidRDefault="00671002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на полях тетради или вверху каждой страницы необходимо писать свою фамилию.</w:t>
      </w:r>
      <w:r w:rsidR="003374BD">
        <w:rPr>
          <w:rFonts w:ascii="Times New Roman" w:hAnsi="Times New Roman" w:cs="Times New Roman"/>
          <w:sz w:val="28"/>
          <w:szCs w:val="28"/>
        </w:rPr>
        <w:t xml:space="preserve"> Конспект пришлите</w:t>
      </w:r>
      <w:r w:rsidR="00FE09CD">
        <w:rPr>
          <w:rFonts w:ascii="Times New Roman" w:hAnsi="Times New Roman" w:cs="Times New Roman"/>
          <w:sz w:val="28"/>
          <w:szCs w:val="28"/>
        </w:rPr>
        <w:t xml:space="preserve"> до </w:t>
      </w:r>
      <w:r w:rsidR="004F3A92">
        <w:rPr>
          <w:rFonts w:ascii="Times New Roman" w:hAnsi="Times New Roman" w:cs="Times New Roman"/>
          <w:b/>
          <w:sz w:val="28"/>
          <w:szCs w:val="28"/>
        </w:rPr>
        <w:t>9</w:t>
      </w:r>
      <w:r w:rsidR="00CF40A6" w:rsidRPr="00CF40A6">
        <w:rPr>
          <w:rFonts w:ascii="Times New Roman" w:hAnsi="Times New Roman" w:cs="Times New Roman"/>
          <w:sz w:val="28"/>
          <w:szCs w:val="28"/>
        </w:rPr>
        <w:t xml:space="preserve"> дека</w:t>
      </w:r>
      <w:r w:rsidR="00214635" w:rsidRPr="00CF40A6">
        <w:rPr>
          <w:rFonts w:ascii="Times New Roman" w:hAnsi="Times New Roman" w:cs="Times New Roman"/>
          <w:sz w:val="28"/>
          <w:szCs w:val="28"/>
        </w:rPr>
        <w:t>бря</w:t>
      </w:r>
      <w:r w:rsidR="00214635">
        <w:rPr>
          <w:rFonts w:ascii="Times New Roman" w:hAnsi="Times New Roman" w:cs="Times New Roman"/>
          <w:sz w:val="28"/>
          <w:szCs w:val="28"/>
        </w:rPr>
        <w:t xml:space="preserve">. </w:t>
      </w:r>
      <w:r w:rsidR="00CA54B1"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CF40A6" w:rsidRPr="00F93E0B" w:rsidRDefault="00EF6A6E" w:rsidP="00CF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CF40A6" w:rsidRPr="00CF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0A6" w:rsidRPr="00CF40A6">
        <w:rPr>
          <w:rFonts w:ascii="Times New Roman" w:hAnsi="Times New Roman" w:cs="Times New Roman"/>
          <w:sz w:val="28"/>
          <w:szCs w:val="28"/>
        </w:rPr>
        <w:t>Очно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CF40A6">
        <w:rPr>
          <w:rFonts w:ascii="Times New Roman" w:hAnsi="Times New Roman" w:cs="Times New Roman"/>
          <w:sz w:val="28"/>
          <w:szCs w:val="28"/>
        </w:rPr>
        <w:t>ся по четвергам с 10.30 до 13.3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CF40A6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CF40A6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CF40A6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157B7E"/>
    <w:rsid w:val="001F4946"/>
    <w:rsid w:val="00214635"/>
    <w:rsid w:val="003374BD"/>
    <w:rsid w:val="0037315F"/>
    <w:rsid w:val="004229E2"/>
    <w:rsid w:val="004F3A92"/>
    <w:rsid w:val="00577F58"/>
    <w:rsid w:val="00621415"/>
    <w:rsid w:val="00671002"/>
    <w:rsid w:val="0082571F"/>
    <w:rsid w:val="00987F9E"/>
    <w:rsid w:val="00B243B7"/>
    <w:rsid w:val="00CA54B1"/>
    <w:rsid w:val="00CF40A6"/>
    <w:rsid w:val="00EF6A6E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12</cp:revision>
  <dcterms:created xsi:type="dcterms:W3CDTF">2020-10-12T02:17:00Z</dcterms:created>
  <dcterms:modified xsi:type="dcterms:W3CDTF">2020-11-30T05:57:00Z</dcterms:modified>
</cp:coreProperties>
</file>