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68" w:rsidRPr="003E5D31" w:rsidRDefault="00B31C68" w:rsidP="00B31C6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14.12</w:t>
      </w:r>
      <w:r w:rsidRPr="003E5D31">
        <w:rPr>
          <w:color w:val="000000"/>
          <w:sz w:val="28"/>
          <w:szCs w:val="28"/>
        </w:rPr>
        <w:t xml:space="preserve">.2020 г. </w:t>
      </w:r>
      <w:r>
        <w:rPr>
          <w:color w:val="000000"/>
          <w:sz w:val="28"/>
          <w:szCs w:val="28"/>
        </w:rPr>
        <w:t>2</w:t>
      </w:r>
      <w:r w:rsidRPr="003E5D31">
        <w:rPr>
          <w:color w:val="000000"/>
          <w:sz w:val="28"/>
          <w:szCs w:val="28"/>
        </w:rPr>
        <w:t xml:space="preserve"> пара (</w:t>
      </w:r>
      <w:r>
        <w:rPr>
          <w:color w:val="000000"/>
          <w:sz w:val="28"/>
          <w:szCs w:val="28"/>
        </w:rPr>
        <w:t>10-15</w:t>
      </w:r>
      <w:r w:rsidRPr="003E5D31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11-50</w:t>
      </w:r>
      <w:r w:rsidRPr="003E5D31">
        <w:rPr>
          <w:color w:val="000000"/>
          <w:sz w:val="28"/>
          <w:szCs w:val="28"/>
        </w:rPr>
        <w:t>) будет проводиться в режиме видеоконференции (</w:t>
      </w:r>
      <w:proofErr w:type="spellStart"/>
      <w:r w:rsidRPr="003E5D31">
        <w:rPr>
          <w:color w:val="000000"/>
          <w:sz w:val="28"/>
          <w:szCs w:val="28"/>
          <w:lang w:val="en-US"/>
        </w:rPr>
        <w:t>BigBlueButton</w:t>
      </w:r>
      <w:proofErr w:type="spellEnd"/>
      <w:r w:rsidRPr="003E5D31">
        <w:rPr>
          <w:color w:val="000000"/>
          <w:sz w:val="28"/>
          <w:szCs w:val="28"/>
        </w:rPr>
        <w:t>).</w:t>
      </w:r>
    </w:p>
    <w:p w:rsidR="007407D8" w:rsidRDefault="00B31C68" w:rsidP="00B31C68">
      <w:pPr>
        <w:rPr>
          <w:rStyle w:val="a4"/>
          <w:rFonts w:ascii="Times New Roman" w:hAnsi="Times New Roman" w:cs="Times New Roman"/>
          <w:sz w:val="28"/>
          <w:szCs w:val="28"/>
        </w:rPr>
      </w:pPr>
      <w:r w:rsidRPr="00B31C68"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входа: </w:t>
      </w:r>
      <w:hyperlink r:id="rId5" w:history="1">
        <w:r w:rsidRPr="00B31C68">
          <w:rPr>
            <w:rStyle w:val="a4"/>
            <w:rFonts w:ascii="Times New Roman" w:hAnsi="Times New Roman" w:cs="Times New Roman"/>
            <w:sz w:val="28"/>
            <w:szCs w:val="28"/>
          </w:rPr>
          <w:t>http://disrm2.zabgu.ru/b/7at-ycc-hxg</w:t>
        </w:r>
      </w:hyperlink>
    </w:p>
    <w:p w:rsidR="00B31C68" w:rsidRPr="00B31C68" w:rsidRDefault="00B31C68" w:rsidP="00B31C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1C6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Защита лабораторных работ по теме: «Вяжущие»</w:t>
      </w:r>
      <w:bookmarkEnd w:id="0"/>
    </w:p>
    <w:sectPr w:rsidR="00B31C68" w:rsidRPr="00B3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68"/>
    <w:rsid w:val="007407D8"/>
    <w:rsid w:val="00B3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1C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1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7at-ycc-h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Мершеева Марина Борисовна</dc:creator>
  <cp:lastModifiedBy>Мершеева Марина Борисовна</cp:lastModifiedBy>
  <cp:revision>1</cp:revision>
  <dcterms:created xsi:type="dcterms:W3CDTF">2020-12-10T05:05:00Z</dcterms:created>
  <dcterms:modified xsi:type="dcterms:W3CDTF">2020-12-10T05:08:00Z</dcterms:modified>
</cp:coreProperties>
</file>