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E7" w:rsidRDefault="00633DE7" w:rsidP="0063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возникнет необходимость</w:t>
      </w:r>
      <w:r w:rsidRPr="00633DE7">
        <w:rPr>
          <w:rFonts w:ascii="Times New Roman" w:hAnsi="Times New Roman" w:cs="Times New Roman"/>
          <w:sz w:val="28"/>
          <w:szCs w:val="28"/>
        </w:rPr>
        <w:t xml:space="preserve"> оформления «Бизнес-предложения»</w:t>
      </w:r>
    </w:p>
    <w:p w:rsidR="00633DE7" w:rsidRDefault="00633DE7" w:rsidP="0063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(ваша разработка)</w:t>
      </w:r>
      <w:bookmarkStart w:id="0" w:name="_GoBack"/>
      <w:bookmarkEnd w:id="0"/>
    </w:p>
    <w:p w:rsidR="00633DE7" w:rsidRDefault="00633DE7" w:rsidP="0063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>Форма № 1.</w:t>
      </w:r>
    </w:p>
    <w:p w:rsidR="00633DE7" w:rsidRDefault="00633DE7" w:rsidP="0063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>ОСНОВНЫЕ СВЕДЕНИЯ ПО НАУЧНО-ТЕХНИЧЕСКОМУ ПРОДУКТУ (НТП) (Рег</w:t>
      </w:r>
      <w:r>
        <w:rPr>
          <w:rFonts w:ascii="Times New Roman" w:hAnsi="Times New Roman" w:cs="Times New Roman"/>
          <w:sz w:val="28"/>
          <w:szCs w:val="28"/>
        </w:rPr>
        <w:t>истрационный бланк банка данных</w:t>
      </w:r>
      <w:r w:rsidRPr="00633DE7">
        <w:rPr>
          <w:rFonts w:ascii="Times New Roman" w:hAnsi="Times New Roman" w:cs="Times New Roman"/>
          <w:sz w:val="28"/>
          <w:szCs w:val="28"/>
        </w:rPr>
        <w:t>)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1. Технология – изделие, услуга.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2. Название.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3. Наименование.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4. Отрасль применения.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5. Назначение.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6. Уровень НТП: выше мирового; на мировом; ниже мирового.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7. Наличие новизны НТП: да; нет. В чем состоит новизна.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8. Аналог или прототип.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9. Характеристика и параметры Единица измерения НТП Аналог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10. Уровень защищённости новизны и НТП: «ноу-хау», авторское свидетельство, патент, номер, дата приоритета.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11. Степень готовности НТП: НИР, ОКР, производство.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12. Краткое описание НТП.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13. Требуемое содействие: инвестиции, лицензирование, патентование, маркетинг, поиск партеров, совместное производство, экспертиза, посредничество при продаже и др.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>14. Автор разработки (Ф. И. О), индекс, страна, улица, дом, квартира, телефон, место работы, должность, телефон,</w:t>
      </w:r>
      <w:r>
        <w:rPr>
          <w:rFonts w:ascii="Times New Roman" w:hAnsi="Times New Roman" w:cs="Times New Roman"/>
          <w:sz w:val="28"/>
          <w:szCs w:val="28"/>
        </w:rPr>
        <w:t xml:space="preserve"> банковский реквизит.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>15. Фирма-разработчик (производитель): название, форма собственности, индекс, страна, улица, дом телефон, E-</w:t>
      </w:r>
      <w:proofErr w:type="spellStart"/>
      <w:r w:rsidRPr="00633DE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33DE7">
        <w:rPr>
          <w:rFonts w:ascii="Times New Roman" w:hAnsi="Times New Roman" w:cs="Times New Roman"/>
          <w:sz w:val="28"/>
          <w:szCs w:val="28"/>
        </w:rPr>
        <w:t xml:space="preserve">, телекс, факс, ответственное лицо (Ф. И. О.), должность, телефон.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16. Наличие внедрения НТП: да, нет, где внедрено.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17. Дата заполнения.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18. Дата внесения в банк данных. Предварительная оценка НТП (не заполняется) – кто принимал решение; когда; присвоенный № в банке данных Итоговая оценка: работать с НТП дальше; отложить на время; отклонить предложение. </w:t>
      </w:r>
    </w:p>
    <w:p w:rsidR="00633DE7" w:rsidRDefault="00633DE7" w:rsidP="0063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33DE7">
        <w:rPr>
          <w:rFonts w:ascii="Times New Roman" w:hAnsi="Times New Roman" w:cs="Times New Roman"/>
          <w:sz w:val="28"/>
          <w:szCs w:val="28"/>
        </w:rPr>
        <w:t>нструкция</w:t>
      </w:r>
      <w:r w:rsidRPr="00633DE7">
        <w:rPr>
          <w:rFonts w:ascii="Times New Roman" w:hAnsi="Times New Roman" w:cs="Times New Roman"/>
          <w:sz w:val="28"/>
          <w:szCs w:val="28"/>
        </w:rPr>
        <w:t xml:space="preserve"> по заполнению формы № 1 «Основные сведения по научно-техническому продукту (НТП)»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1. Отмечается, к какому типу относится предлагаемый НТП. К типу «технология» относятся только непосредственно технологические процессы. К типу «изделие» – любые законченные разработки, </w:t>
      </w:r>
      <w:proofErr w:type="gramStart"/>
      <w:r w:rsidRPr="00633DE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33DE7">
        <w:rPr>
          <w:rFonts w:ascii="Times New Roman" w:hAnsi="Times New Roman" w:cs="Times New Roman"/>
          <w:sz w:val="28"/>
          <w:szCs w:val="28"/>
        </w:rPr>
        <w:t xml:space="preserve">: программные устройства, алгоритмы, изделия и т. д.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2. Записывается собственное имя или индексное обозначение НТП.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3. Вносится полное наименование НТП, например, технология получения удобрений, метод проходки горных выработок и т. д.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4. Обозначается отрасль применения или область знаний для интеллектуального продукта, например, цветная металлургия (для производства медных сплавов по п. 3).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lastRenderedPageBreak/>
        <w:t xml:space="preserve">5. Указывается объект приложения (узкая сфера назначения, условия применения, конкретно решаемая задача, ограничения по назначению НТП). 6. Указывается уровень предлагаемого НТП по отношению к мировому, по мнению разработчика (производителя).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7. При наличии новизны в НТП указывается, в какой области свойств НТП она имеет место, </w:t>
      </w:r>
      <w:proofErr w:type="gramStart"/>
      <w:r w:rsidRPr="00633DE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33DE7">
        <w:rPr>
          <w:rFonts w:ascii="Times New Roman" w:hAnsi="Times New Roman" w:cs="Times New Roman"/>
          <w:sz w:val="28"/>
          <w:szCs w:val="28"/>
        </w:rPr>
        <w:t xml:space="preserve">: «в конструкции», «в технологии, обработке информации» и др. Кроме того, указывается конкретно, в чём она состоит до удовлетворительной степени детализации (без раскрытия «ноу-хау»).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8. Если аналогом (прототипом) является изобретение, указывается страна получения охранного документа, № авторского свидетельства (патента), дата приоритета, фирма. Если аналог описан в литературном источнике, то указывается название, журнал, статья, авторы, год выпуска, рекламный проспект и т. д.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9. Приводится перечень основных параметров и их величин, и характеристик НТП по сравнению с аналогом. Указываются принципиальные преимущества и недостатки.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10. Указывается уровень защищённости новизны для предложенного НТП по приведённым пунктам. Для изобретений указывается страна получения охранного документа, № авторского свидетельства (патента), дата приоритета. 11. Приводится описание технической сущности НТП, ключевые слова подчёркиваются.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12. Указывается требуемое разработчику (производителю) содействие в доработке и(или) выведении НТП на рынок. При необходимости вводятся новые пункты. </w:t>
      </w:r>
    </w:p>
    <w:p w:rsid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 xml:space="preserve">13. Даётся полная информация о всех разработчиках (производителях), требуемое подчеркнуть. В бланк заносится первый по алфавиту разработчик, остальные – на отдельном листе. </w:t>
      </w:r>
    </w:p>
    <w:p w:rsidR="008F5AB7" w:rsidRPr="00633DE7" w:rsidRDefault="00633DE7" w:rsidP="0063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E7">
        <w:rPr>
          <w:rFonts w:ascii="Times New Roman" w:hAnsi="Times New Roman" w:cs="Times New Roman"/>
          <w:sz w:val="28"/>
          <w:szCs w:val="28"/>
        </w:rPr>
        <w:t>14. Даётся полная информация о фирме-разработчике (производителе), требуемое подчёркивается. Ф. И. О., рабочий телефон ответственного лица. 15. Указывается наличие внедрения. Если оно есть, то приводятся данные места внедрения.</w:t>
      </w:r>
    </w:p>
    <w:sectPr w:rsidR="008F5AB7" w:rsidRPr="0063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7"/>
    <w:rsid w:val="00564DBE"/>
    <w:rsid w:val="00573A60"/>
    <w:rsid w:val="00633DE7"/>
    <w:rsid w:val="008F5AB7"/>
    <w:rsid w:val="0098475A"/>
    <w:rsid w:val="00CE3D19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53356-77DC-4FA7-A649-D5122B6E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2020-12-12T01:46:00Z</dcterms:created>
  <dcterms:modified xsi:type="dcterms:W3CDTF">2020-12-12T01:52:00Z</dcterms:modified>
</cp:coreProperties>
</file>