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B9" w:rsidRDefault="00AC77F4" w:rsidP="00F310B9">
      <w:pPr>
        <w:pStyle w:val="a3"/>
        <w:spacing w:line="360" w:lineRule="auto"/>
        <w:rPr>
          <w:b/>
          <w:bCs/>
          <w:szCs w:val="28"/>
        </w:rPr>
      </w:pPr>
      <w:r>
        <w:rPr>
          <w:rFonts w:ascii="Calibri" w:hAnsi="Calibri" w:cs="Calibri"/>
        </w:rPr>
        <w:t>﻿</w:t>
      </w:r>
      <w:r w:rsidR="00F310B9" w:rsidRPr="00F310B9">
        <w:rPr>
          <w:b/>
          <w:bCs/>
          <w:szCs w:val="28"/>
        </w:rPr>
        <w:t xml:space="preserve"> </w:t>
      </w:r>
      <w:r w:rsidR="00F310B9">
        <w:rPr>
          <w:b/>
          <w:bCs/>
          <w:szCs w:val="28"/>
        </w:rPr>
        <w:t>Лекция  10.12.2020</w:t>
      </w:r>
    </w:p>
    <w:p w:rsidR="00F310B9" w:rsidRPr="00FC1CE7" w:rsidRDefault="00F310B9" w:rsidP="00F310B9">
      <w:pPr>
        <w:pStyle w:val="a3"/>
        <w:spacing w:line="360" w:lineRule="auto"/>
        <w:jc w:val="left"/>
        <w:rPr>
          <w:b/>
          <w:bCs/>
          <w:szCs w:val="28"/>
        </w:rPr>
      </w:pPr>
      <w:r>
        <w:rPr>
          <w:bCs/>
          <w:szCs w:val="28"/>
        </w:rPr>
        <w:t xml:space="preserve">Тема лекции: </w:t>
      </w:r>
      <w:r w:rsidRPr="00FC1CE7">
        <w:rPr>
          <w:b/>
          <w:bCs/>
          <w:szCs w:val="28"/>
        </w:rPr>
        <w:t>«</w:t>
      </w:r>
      <w:r w:rsidR="004A7C6C" w:rsidRPr="004A7C6C">
        <w:rPr>
          <w:b/>
          <w:bCs/>
          <w:szCs w:val="28"/>
        </w:rPr>
        <w:t>Расчет железобетонных конструкций по второй группе предельных состояний</w:t>
      </w:r>
      <w:r w:rsidRPr="00FC1CE7">
        <w:rPr>
          <w:b/>
          <w:bCs/>
          <w:szCs w:val="28"/>
        </w:rPr>
        <w:t>»</w:t>
      </w:r>
    </w:p>
    <w:p w:rsidR="00F310B9" w:rsidRPr="004A7C6C" w:rsidRDefault="00F310B9" w:rsidP="00F310B9">
      <w:pPr>
        <w:pStyle w:val="a3"/>
        <w:spacing w:line="360" w:lineRule="auto"/>
        <w:ind w:firstLine="0"/>
        <w:rPr>
          <w:bCs/>
          <w:szCs w:val="28"/>
        </w:rPr>
      </w:pPr>
      <w:r w:rsidRPr="004A7C6C">
        <w:rPr>
          <w:bCs/>
          <w:szCs w:val="28"/>
        </w:rPr>
        <w:t>План</w:t>
      </w:r>
    </w:p>
    <w:p w:rsidR="00F310B9" w:rsidRPr="004A7C6C" w:rsidRDefault="004A7C6C" w:rsidP="004A7C6C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A7C6C">
        <w:rPr>
          <w:rFonts w:ascii="Times New Roman" w:hAnsi="Times New Roman" w:cs="Times New Roman"/>
          <w:bCs/>
          <w:sz w:val="28"/>
          <w:szCs w:val="28"/>
        </w:rPr>
        <w:t>Трещиностойкость</w:t>
      </w:r>
      <w:proofErr w:type="spellEnd"/>
      <w:r w:rsidRPr="004A7C6C">
        <w:rPr>
          <w:rFonts w:ascii="Times New Roman" w:hAnsi="Times New Roman" w:cs="Times New Roman"/>
          <w:bCs/>
          <w:sz w:val="28"/>
          <w:szCs w:val="28"/>
        </w:rPr>
        <w:t xml:space="preserve"> железобетонных конструкций;</w:t>
      </w:r>
    </w:p>
    <w:p w:rsidR="004A7C6C" w:rsidRPr="004A7C6C" w:rsidRDefault="004A7C6C" w:rsidP="004A7C6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bCs/>
          <w:sz w:val="28"/>
          <w:szCs w:val="28"/>
        </w:rPr>
        <w:t>Расчет по образованию трещин;</w:t>
      </w:r>
    </w:p>
    <w:p w:rsidR="004A7C6C" w:rsidRPr="004A7C6C" w:rsidRDefault="004A7C6C" w:rsidP="004A7C6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bCs/>
          <w:sz w:val="28"/>
          <w:szCs w:val="28"/>
        </w:rPr>
        <w:t>Расчет по раскрытию трещин.</w:t>
      </w:r>
    </w:p>
    <w:p w:rsidR="00F310B9" w:rsidRPr="004A7C6C" w:rsidRDefault="00F310B9" w:rsidP="00AC77F4">
      <w:pPr>
        <w:rPr>
          <w:rFonts w:ascii="Times New Roman" w:hAnsi="Times New Roman" w:cs="Times New Roman"/>
          <w:sz w:val="28"/>
          <w:szCs w:val="28"/>
        </w:rPr>
      </w:pPr>
    </w:p>
    <w:p w:rsidR="00AC77F4" w:rsidRPr="004A7C6C" w:rsidRDefault="00AC77F4" w:rsidP="00AC77F4">
      <w:pPr>
        <w:rPr>
          <w:rFonts w:ascii="Times New Roman" w:hAnsi="Times New Roman" w:cs="Times New Roman"/>
          <w:b/>
          <w:sz w:val="28"/>
          <w:szCs w:val="28"/>
        </w:rPr>
      </w:pPr>
      <w:r w:rsidRPr="004A7C6C">
        <w:rPr>
          <w:rFonts w:ascii="Times New Roman" w:hAnsi="Times New Roman" w:cs="Times New Roman"/>
          <w:b/>
          <w:sz w:val="28"/>
          <w:szCs w:val="28"/>
        </w:rPr>
        <w:t xml:space="preserve">Галина Стетюха приглашает вас на запланированную конференцию: </w:t>
      </w:r>
      <w:proofErr w:type="spellStart"/>
      <w:r w:rsidRPr="004A7C6C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4A7C6C">
        <w:rPr>
          <w:rFonts w:ascii="Times New Roman" w:hAnsi="Times New Roman" w:cs="Times New Roman"/>
          <w:b/>
          <w:sz w:val="28"/>
          <w:szCs w:val="28"/>
        </w:rPr>
        <w:t>.</w:t>
      </w:r>
    </w:p>
    <w:p w:rsidR="00AC77F4" w:rsidRPr="004A7C6C" w:rsidRDefault="00AC77F4" w:rsidP="00AC77F4">
      <w:p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sz w:val="28"/>
          <w:szCs w:val="28"/>
        </w:rPr>
        <w:t>Тема: СУС-16 Железобетонные конструкции 10.12.20</w:t>
      </w:r>
    </w:p>
    <w:p w:rsidR="00AC77F4" w:rsidRPr="004A7C6C" w:rsidRDefault="00AC77F4" w:rsidP="00AC77F4">
      <w:p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sz w:val="28"/>
          <w:szCs w:val="28"/>
        </w:rPr>
        <w:t>Время: 10 дек 2020 08:30 AM Якутск</w:t>
      </w:r>
    </w:p>
    <w:p w:rsidR="00AC77F4" w:rsidRPr="004A7C6C" w:rsidRDefault="00AC77F4" w:rsidP="00AC77F4">
      <w:p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4A7C6C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AC77F4" w:rsidRPr="004A7C6C" w:rsidRDefault="00AC77F4" w:rsidP="00AC77F4">
      <w:p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sz w:val="28"/>
          <w:szCs w:val="28"/>
        </w:rPr>
        <w:t>https://us05web.zoom.us/j/88573556602?pwd=c1lKWXZZTjdHRmp3UlJYeDRlT1ZWZz09</w:t>
      </w:r>
    </w:p>
    <w:p w:rsidR="00AC77F4" w:rsidRPr="004A7C6C" w:rsidRDefault="00AC77F4" w:rsidP="00AC77F4">
      <w:p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sz w:val="28"/>
          <w:szCs w:val="28"/>
        </w:rPr>
        <w:t>Идентификатор конференции: 885 7355 6602</w:t>
      </w:r>
    </w:p>
    <w:p w:rsidR="00F0627E" w:rsidRPr="004A7C6C" w:rsidRDefault="00AC77F4" w:rsidP="00AC77F4">
      <w:pPr>
        <w:rPr>
          <w:rFonts w:ascii="Times New Roman" w:hAnsi="Times New Roman" w:cs="Times New Roman"/>
          <w:sz w:val="28"/>
          <w:szCs w:val="28"/>
        </w:rPr>
      </w:pPr>
      <w:r w:rsidRPr="004A7C6C">
        <w:rPr>
          <w:rFonts w:ascii="Times New Roman" w:hAnsi="Times New Roman" w:cs="Times New Roman"/>
          <w:sz w:val="28"/>
          <w:szCs w:val="28"/>
        </w:rPr>
        <w:t>Код доступа: 6EDTkU</w:t>
      </w:r>
    </w:p>
    <w:p w:rsidR="004A7C6C" w:rsidRDefault="004A7C6C" w:rsidP="00AC77F4"/>
    <w:p w:rsidR="004A7C6C" w:rsidRPr="00DD7E09" w:rsidRDefault="004A7C6C" w:rsidP="004A7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6 марта 2006 г. № 35-ФЗ «О противодействии </w:t>
      </w:r>
    </w:p>
    <w:p w:rsidR="004A7C6C" w:rsidRPr="00DD7E09" w:rsidRDefault="004A7C6C" w:rsidP="004A7C6C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4A7C6C" w:rsidRPr="00DD7E09" w:rsidRDefault="004A7C6C" w:rsidP="004A7C6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4A7C6C" w:rsidRPr="00DD7E09" w:rsidRDefault="004A7C6C" w:rsidP="004A7C6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4A7C6C" w:rsidRPr="00DD7E09" w:rsidRDefault="004A7C6C" w:rsidP="004A7C6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4A7C6C" w:rsidRPr="00DD7E09" w:rsidRDefault="004A7C6C" w:rsidP="004A7C6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4A7C6C" w:rsidRPr="00DD7E09" w:rsidRDefault="004A7C6C" w:rsidP="004A7C6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4A7C6C" w:rsidRPr="00DD7E09" w:rsidRDefault="004A7C6C" w:rsidP="004A7C6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4A7C6C" w:rsidRDefault="004A7C6C" w:rsidP="004A7C6C"/>
    <w:p w:rsidR="004A7C6C" w:rsidRDefault="004A7C6C" w:rsidP="00AC77F4"/>
    <w:sectPr w:rsidR="004A7C6C" w:rsidSect="00F0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00E5A"/>
    <w:multiLevelType w:val="hybridMultilevel"/>
    <w:tmpl w:val="5284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1CB6"/>
    <w:multiLevelType w:val="hybridMultilevel"/>
    <w:tmpl w:val="2486A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7F4"/>
    <w:rsid w:val="004A7C6C"/>
    <w:rsid w:val="00AC77F4"/>
    <w:rsid w:val="00F0627E"/>
    <w:rsid w:val="00F3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10B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3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A7C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7C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2020-12-07T00:29:00Z</dcterms:created>
  <dcterms:modified xsi:type="dcterms:W3CDTF">2020-12-07T00:38:00Z</dcterms:modified>
</cp:coreProperties>
</file>