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4F1" w:rsidRDefault="00F22346" w:rsidP="00F223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040">
        <w:rPr>
          <w:rFonts w:ascii="Times New Roman" w:hAnsi="Times New Roman" w:cs="Times New Roman"/>
          <w:b/>
          <w:sz w:val="28"/>
          <w:szCs w:val="28"/>
        </w:rPr>
        <w:t>Расчет сварных швов в узлах фермы</w:t>
      </w:r>
    </w:p>
    <w:p w:rsidR="00E26F26" w:rsidRDefault="00E26F26" w:rsidP="00F223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F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0BE3B3" wp14:editId="692B1BC6">
            <wp:extent cx="5940425" cy="149036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040" w:rsidRDefault="00E26F26" w:rsidP="00E000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Длину сварного шва принимаем равной целому числу см. Минимальная длина сварного шва принимается конструктивно 40 мм. Результаты расчетов заносим в таблицу.</w:t>
      </w:r>
      <w:bookmarkStart w:id="0" w:name="_GoBack"/>
      <w:bookmarkEnd w:id="0"/>
    </w:p>
    <w:p w:rsidR="00E26F26" w:rsidRPr="00E00040" w:rsidRDefault="00E26F26" w:rsidP="00E000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872E3A" wp14:editId="3BCEDBE9">
            <wp:extent cx="5940425" cy="2353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6F26" w:rsidRPr="00E00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40C"/>
    <w:rsid w:val="00D14054"/>
    <w:rsid w:val="00DC540C"/>
    <w:rsid w:val="00E00040"/>
    <w:rsid w:val="00E26F26"/>
    <w:rsid w:val="00ED74F1"/>
    <w:rsid w:val="00F2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53BAA-A5FF-4EFE-845E-2019948C2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Чечель</dc:creator>
  <cp:keywords/>
  <dc:description/>
  <cp:lastModifiedBy>Марина Чечель</cp:lastModifiedBy>
  <cp:revision>2</cp:revision>
  <dcterms:created xsi:type="dcterms:W3CDTF">2020-11-24T01:27:00Z</dcterms:created>
  <dcterms:modified xsi:type="dcterms:W3CDTF">2020-11-24T02:14:00Z</dcterms:modified>
</cp:coreProperties>
</file>