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BA9" w:rsidRDefault="001A5BA9" w:rsidP="001A5BA9">
      <w:pPr>
        <w:jc w:val="center"/>
        <w:rPr>
          <w:b/>
        </w:rPr>
      </w:pPr>
      <w:r>
        <w:rPr>
          <w:b/>
        </w:rPr>
        <w:t>Необходимо студентам распределить и свой вопрос выложить в ЛК в любом виде</w:t>
      </w:r>
    </w:p>
    <w:p w:rsidR="001A5BA9" w:rsidRDefault="001A5BA9" w:rsidP="005D64D8">
      <w:pPr>
        <w:jc w:val="center"/>
        <w:rPr>
          <w:b/>
        </w:rPr>
      </w:pPr>
      <w:bookmarkStart w:id="0" w:name="_GoBack"/>
      <w:bookmarkEnd w:id="0"/>
    </w:p>
    <w:p w:rsidR="005D64D8" w:rsidRDefault="005D64D8" w:rsidP="005D64D8">
      <w:pPr>
        <w:jc w:val="center"/>
        <w:rPr>
          <w:b/>
        </w:rPr>
      </w:pPr>
      <w:r>
        <w:rPr>
          <w:b/>
        </w:rPr>
        <w:t>Семинарское занятие</w:t>
      </w:r>
    </w:p>
    <w:p w:rsidR="005D64D8" w:rsidRDefault="005D64D8" w:rsidP="005D64D8">
      <w:pPr>
        <w:jc w:val="center"/>
        <w:rPr>
          <w:b/>
        </w:rPr>
      </w:pPr>
    </w:p>
    <w:p w:rsidR="005D64D8" w:rsidRDefault="005D64D8" w:rsidP="005D64D8">
      <w:pPr>
        <w:jc w:val="center"/>
        <w:rPr>
          <w:b/>
        </w:rPr>
      </w:pPr>
      <w:r>
        <w:rPr>
          <w:b/>
        </w:rPr>
        <w:t>Тема: Развитие и становление социологии</w:t>
      </w:r>
    </w:p>
    <w:p w:rsidR="005D64D8" w:rsidRDefault="005D64D8" w:rsidP="005D64D8">
      <w:pPr>
        <w:rPr>
          <w:b/>
        </w:rPr>
      </w:pPr>
      <w:r>
        <w:rPr>
          <w:b/>
        </w:rPr>
        <w:t>План:</w:t>
      </w:r>
    </w:p>
    <w:p w:rsidR="005D64D8" w:rsidRDefault="005D64D8" w:rsidP="005D64D8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Жизнь и творчество Платона</w:t>
      </w:r>
    </w:p>
    <w:p w:rsidR="005D64D8" w:rsidRDefault="005D64D8" w:rsidP="005D64D8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Социальные взгляды Платона</w:t>
      </w:r>
    </w:p>
    <w:p w:rsidR="005D64D8" w:rsidRDefault="005D64D8" w:rsidP="005D64D8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Жизнь и творчество Аристотеля</w:t>
      </w:r>
    </w:p>
    <w:p w:rsidR="005D64D8" w:rsidRDefault="005D64D8" w:rsidP="005D64D8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Социальные взгляды Аристотеля</w:t>
      </w:r>
    </w:p>
    <w:p w:rsidR="005D64D8" w:rsidRDefault="005D64D8" w:rsidP="005D64D8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Жизнь и творчество Н. Макиавелли</w:t>
      </w:r>
    </w:p>
    <w:p w:rsidR="005D64D8" w:rsidRDefault="005D64D8" w:rsidP="005D64D8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Социальные взгляды Н. Макиавелли</w:t>
      </w:r>
    </w:p>
    <w:p w:rsidR="005D64D8" w:rsidRDefault="005D64D8" w:rsidP="005D64D8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Жизнь и творчество Т. Гоббса</w:t>
      </w:r>
    </w:p>
    <w:p w:rsidR="005D64D8" w:rsidRDefault="005D64D8" w:rsidP="005D64D8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Социальные взгляды Т. Гоббса</w:t>
      </w:r>
    </w:p>
    <w:p w:rsidR="005D64D8" w:rsidRDefault="005D64D8" w:rsidP="005D64D8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Жизнь и творчество Дж. Вико</w:t>
      </w:r>
    </w:p>
    <w:p w:rsidR="005D64D8" w:rsidRDefault="005D64D8" w:rsidP="005D64D8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Социальные взгляды Дж. Вико</w:t>
      </w:r>
    </w:p>
    <w:p w:rsidR="005D64D8" w:rsidRDefault="005D64D8" w:rsidP="005D64D8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Жизнь и творчество Ш. Монтескье</w:t>
      </w:r>
    </w:p>
    <w:p w:rsidR="005D64D8" w:rsidRDefault="005D64D8" w:rsidP="005D64D8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Социальные взгляды Ш-Л. Монтескье</w:t>
      </w:r>
    </w:p>
    <w:p w:rsidR="005D64D8" w:rsidRDefault="005D64D8" w:rsidP="005D64D8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Жизнь и творчество Ж.-Ж. Руссо</w:t>
      </w:r>
    </w:p>
    <w:p w:rsidR="005D64D8" w:rsidRPr="00B417C5" w:rsidRDefault="005D64D8" w:rsidP="005D64D8">
      <w:pPr>
        <w:numPr>
          <w:ilvl w:val="0"/>
          <w:numId w:val="1"/>
        </w:numPr>
        <w:jc w:val="both"/>
        <w:rPr>
          <w:b/>
        </w:rPr>
      </w:pPr>
      <w:r w:rsidRPr="00B417C5">
        <w:rPr>
          <w:b/>
        </w:rPr>
        <w:t>Социальные взгляды Ж.-Ж. Руссо</w:t>
      </w:r>
    </w:p>
    <w:p w:rsidR="005D64D8" w:rsidRPr="00E17FF0" w:rsidRDefault="005D64D8" w:rsidP="005D64D8">
      <w:pPr>
        <w:numPr>
          <w:ilvl w:val="0"/>
          <w:numId w:val="1"/>
        </w:numPr>
        <w:jc w:val="both"/>
        <w:rPr>
          <w:b/>
        </w:rPr>
      </w:pPr>
      <w:r w:rsidRPr="00E17FF0">
        <w:rPr>
          <w:b/>
        </w:rPr>
        <w:t>Социальное знание в Древнем мире</w:t>
      </w:r>
    </w:p>
    <w:p w:rsidR="005D64D8" w:rsidRPr="00E17FF0" w:rsidRDefault="005D64D8" w:rsidP="005D64D8">
      <w:pPr>
        <w:numPr>
          <w:ilvl w:val="0"/>
          <w:numId w:val="1"/>
        </w:numPr>
        <w:jc w:val="both"/>
        <w:rPr>
          <w:b/>
        </w:rPr>
      </w:pPr>
      <w:r w:rsidRPr="00E17FF0">
        <w:rPr>
          <w:b/>
        </w:rPr>
        <w:t>Социальное зна</w:t>
      </w:r>
      <w:r>
        <w:rPr>
          <w:b/>
        </w:rPr>
        <w:t xml:space="preserve">ние </w:t>
      </w:r>
      <w:r w:rsidRPr="00E17FF0">
        <w:rPr>
          <w:b/>
        </w:rPr>
        <w:t>Средневековья</w:t>
      </w:r>
    </w:p>
    <w:p w:rsidR="005D64D8" w:rsidRPr="00E17FF0" w:rsidRDefault="005D64D8" w:rsidP="005D64D8">
      <w:pPr>
        <w:numPr>
          <w:ilvl w:val="0"/>
          <w:numId w:val="1"/>
        </w:numPr>
        <w:jc w:val="both"/>
        <w:rPr>
          <w:b/>
        </w:rPr>
      </w:pPr>
      <w:r w:rsidRPr="00E17FF0">
        <w:rPr>
          <w:b/>
        </w:rPr>
        <w:t>Социальное знание периода Возрождения</w:t>
      </w:r>
    </w:p>
    <w:p w:rsidR="005D64D8" w:rsidRDefault="005D64D8" w:rsidP="005D64D8">
      <w:pPr>
        <w:numPr>
          <w:ilvl w:val="0"/>
          <w:numId w:val="1"/>
        </w:numPr>
        <w:jc w:val="both"/>
        <w:rPr>
          <w:b/>
        </w:rPr>
      </w:pPr>
      <w:r w:rsidRPr="00E17FF0">
        <w:rPr>
          <w:b/>
        </w:rPr>
        <w:t>Социальное знание Нового Времени</w:t>
      </w:r>
    </w:p>
    <w:p w:rsidR="00385E58" w:rsidRPr="005D64D8" w:rsidRDefault="005D64D8" w:rsidP="005D64D8">
      <w:pPr>
        <w:numPr>
          <w:ilvl w:val="0"/>
          <w:numId w:val="1"/>
        </w:numPr>
        <w:jc w:val="both"/>
        <w:rPr>
          <w:b/>
        </w:rPr>
      </w:pPr>
      <w:r w:rsidRPr="005D64D8">
        <w:rPr>
          <w:b/>
        </w:rPr>
        <w:t>Социальная концепция Просвещения</w:t>
      </w:r>
    </w:p>
    <w:sectPr w:rsidR="00385E58" w:rsidRPr="005D6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A3DCF"/>
    <w:multiLevelType w:val="hybridMultilevel"/>
    <w:tmpl w:val="DB04C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088"/>
    <w:rsid w:val="001A5BA9"/>
    <w:rsid w:val="001B1088"/>
    <w:rsid w:val="00385E58"/>
    <w:rsid w:val="005D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19E9D-D343-4ACA-93D2-FA26D871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9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2020-10-09T06:01:00Z</dcterms:created>
  <dcterms:modified xsi:type="dcterms:W3CDTF">2020-10-09T06:07:00Z</dcterms:modified>
</cp:coreProperties>
</file>