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5B4" w:rsidRDefault="00F475B4" w:rsidP="00F475B4">
      <w:pPr>
        <w:pStyle w:val="3"/>
        <w:rPr>
          <w:rFonts w:ascii="Times New Roman" w:hAnsi="Times New Roman" w:cs="Times New Roman"/>
          <w:sz w:val="24"/>
          <w:szCs w:val="24"/>
          <w:lang w:val="en-US"/>
        </w:rPr>
      </w:pPr>
    </w:p>
    <w:p w:rsidR="00F475B4" w:rsidRPr="00F475B4" w:rsidRDefault="00F475B4" w:rsidP="00F475B4">
      <w:pPr>
        <w:pStyle w:val="3"/>
        <w:jc w:val="left"/>
        <w:rPr>
          <w:rFonts w:ascii="Times New Roman" w:hAnsi="Times New Roman" w:cs="Times New Roman"/>
        </w:rPr>
      </w:pPr>
      <w:r w:rsidRPr="00F475B4">
        <w:rPr>
          <w:rFonts w:ascii="Times New Roman" w:hAnsi="Times New Roman" w:cs="Times New Roman"/>
        </w:rPr>
        <w:t xml:space="preserve">    СУС-20.  2 ноября. Лекция                </w:t>
      </w:r>
    </w:p>
    <w:p w:rsidR="00F475B4" w:rsidRPr="00F475B4" w:rsidRDefault="00F475B4" w:rsidP="00F475B4">
      <w:pPr>
        <w:pStyle w:val="3"/>
        <w:jc w:val="left"/>
        <w:rPr>
          <w:rFonts w:ascii="Times New Roman" w:hAnsi="Times New Roman" w:cs="Times New Roman"/>
          <w:sz w:val="24"/>
          <w:szCs w:val="24"/>
        </w:rPr>
      </w:pPr>
      <w:r>
        <w:rPr>
          <w:rFonts w:ascii="Times New Roman" w:hAnsi="Times New Roman" w:cs="Times New Roman"/>
          <w:sz w:val="24"/>
          <w:szCs w:val="24"/>
        </w:rPr>
        <w:t xml:space="preserve">Тема:     </w:t>
      </w:r>
      <w:r w:rsidRPr="00F475B4">
        <w:rPr>
          <w:rFonts w:ascii="Times New Roman" w:hAnsi="Times New Roman" w:cs="Times New Roman"/>
          <w:sz w:val="24"/>
          <w:szCs w:val="24"/>
        </w:rPr>
        <w:t>Основные законы для системы взаимодействующих тел</w:t>
      </w:r>
    </w:p>
    <w:p w:rsidR="00F475B4" w:rsidRPr="00F475B4" w:rsidRDefault="00F475B4" w:rsidP="00F475B4">
      <w:pPr>
        <w:pStyle w:val="a6"/>
        <w:widowControl w:val="0"/>
        <w:spacing w:line="360" w:lineRule="auto"/>
        <w:jc w:val="center"/>
        <w:rPr>
          <w:rFonts w:ascii="Times New Roman" w:hAnsi="Times New Roman"/>
          <w:b/>
          <w:i/>
          <w:sz w:val="24"/>
          <w:szCs w:val="24"/>
        </w:rPr>
      </w:pPr>
      <w:r w:rsidRPr="00F475B4">
        <w:rPr>
          <w:rFonts w:ascii="Times New Roman" w:hAnsi="Times New Roman"/>
          <w:b/>
          <w:i/>
          <w:sz w:val="24"/>
          <w:szCs w:val="24"/>
        </w:rPr>
        <w:t>Теорема о движении центра масс системы</w:t>
      </w:r>
    </w:p>
    <w:p w:rsidR="00F475B4" w:rsidRPr="00F475B4" w:rsidRDefault="00F475B4" w:rsidP="00F475B4">
      <w:pPr>
        <w:pStyle w:val="a6"/>
        <w:widowControl w:val="0"/>
        <w:spacing w:line="360" w:lineRule="auto"/>
        <w:ind w:firstLine="709"/>
        <w:jc w:val="both"/>
        <w:rPr>
          <w:rFonts w:ascii="Times New Roman" w:hAnsi="Times New Roman"/>
          <w:sz w:val="24"/>
          <w:szCs w:val="24"/>
        </w:rPr>
      </w:pPr>
      <w:r w:rsidRPr="00F475B4">
        <w:rPr>
          <w:rFonts w:ascii="Times New Roman" w:hAnsi="Times New Roman"/>
          <w:sz w:val="24"/>
          <w:szCs w:val="24"/>
        </w:rPr>
        <w:t xml:space="preserve">Можно дать несколько словесных формулировок этой теоремы. </w:t>
      </w:r>
    </w:p>
    <w:p w:rsidR="00F475B4" w:rsidRPr="00F475B4" w:rsidRDefault="00F475B4" w:rsidP="00F475B4">
      <w:pPr>
        <w:pStyle w:val="a6"/>
        <w:widowControl w:val="0"/>
        <w:spacing w:line="360" w:lineRule="auto"/>
        <w:ind w:firstLine="709"/>
        <w:jc w:val="both"/>
        <w:rPr>
          <w:rFonts w:ascii="Times New Roman" w:hAnsi="Times New Roman"/>
          <w:sz w:val="24"/>
          <w:szCs w:val="24"/>
        </w:rPr>
      </w:pPr>
      <w:r w:rsidRPr="00F475B4">
        <w:rPr>
          <w:rFonts w:asciiTheme="minorHAnsi" w:hAnsiTheme="minorHAnsi"/>
          <w:sz w:val="24"/>
          <w:szCs w:val="24"/>
        </w:rPr>
        <w:t>‒</w:t>
      </w:r>
      <w:r w:rsidRPr="00F475B4">
        <w:rPr>
          <w:rFonts w:ascii="Times New Roman" w:hAnsi="Times New Roman"/>
          <w:sz w:val="24"/>
          <w:szCs w:val="24"/>
        </w:rPr>
        <w:t xml:space="preserve"> Первая формулировка: </w:t>
      </w:r>
      <w:r w:rsidRPr="00F475B4">
        <w:rPr>
          <w:rFonts w:ascii="Times New Roman" w:hAnsi="Times New Roman"/>
          <w:i/>
          <w:sz w:val="24"/>
          <w:szCs w:val="24"/>
        </w:rPr>
        <w:t>ускорение центра масс системы опр</w:t>
      </w:r>
      <w:r w:rsidRPr="00F475B4">
        <w:rPr>
          <w:rFonts w:ascii="Times New Roman" w:hAnsi="Times New Roman"/>
          <w:i/>
          <w:sz w:val="24"/>
          <w:szCs w:val="24"/>
        </w:rPr>
        <w:t>е</w:t>
      </w:r>
      <w:r w:rsidRPr="00F475B4">
        <w:rPr>
          <w:rFonts w:ascii="Times New Roman" w:hAnsi="Times New Roman"/>
          <w:i/>
          <w:sz w:val="24"/>
          <w:szCs w:val="24"/>
        </w:rPr>
        <w:t>деляется только внешними силами, действующими на систему</w:t>
      </w:r>
      <w:r w:rsidRPr="00F475B4">
        <w:rPr>
          <w:rFonts w:ascii="Times New Roman" w:hAnsi="Times New Roman"/>
          <w:sz w:val="24"/>
          <w:szCs w:val="24"/>
        </w:rPr>
        <w:t>.</w:t>
      </w:r>
    </w:p>
    <w:p w:rsidR="00F475B4" w:rsidRPr="00F475B4" w:rsidRDefault="00F475B4" w:rsidP="00F475B4">
      <w:pPr>
        <w:pStyle w:val="a6"/>
        <w:widowControl w:val="0"/>
        <w:spacing w:line="360" w:lineRule="auto"/>
        <w:ind w:firstLine="709"/>
        <w:jc w:val="both"/>
        <w:rPr>
          <w:rFonts w:ascii="Times New Roman" w:hAnsi="Times New Roman"/>
          <w:i/>
          <w:sz w:val="24"/>
          <w:szCs w:val="24"/>
        </w:rPr>
      </w:pPr>
      <w:r w:rsidRPr="00F475B4">
        <w:rPr>
          <w:rFonts w:asciiTheme="minorHAnsi" w:hAnsiTheme="minorHAnsi"/>
          <w:sz w:val="24"/>
          <w:szCs w:val="24"/>
        </w:rPr>
        <w:t>‒</w:t>
      </w:r>
      <w:r w:rsidRPr="00F475B4">
        <w:rPr>
          <w:rFonts w:ascii="Times New Roman" w:hAnsi="Times New Roman"/>
          <w:sz w:val="24"/>
          <w:szCs w:val="24"/>
        </w:rPr>
        <w:t xml:space="preserve"> Вторая формулировка: </w:t>
      </w:r>
      <w:r w:rsidRPr="00F475B4">
        <w:rPr>
          <w:rFonts w:ascii="Times New Roman" w:hAnsi="Times New Roman"/>
          <w:i/>
          <w:sz w:val="24"/>
          <w:szCs w:val="24"/>
        </w:rPr>
        <w:t>центр масс системы движется так, как двигалась бы материальная точка, в которой сосредоточена вся масса системы, и к которой приложены все внешние силы, действу</w:t>
      </w:r>
      <w:r w:rsidRPr="00F475B4">
        <w:rPr>
          <w:rFonts w:ascii="Times New Roman" w:hAnsi="Times New Roman"/>
          <w:i/>
          <w:sz w:val="24"/>
          <w:szCs w:val="24"/>
        </w:rPr>
        <w:t>ю</w:t>
      </w:r>
      <w:r w:rsidRPr="00F475B4">
        <w:rPr>
          <w:rFonts w:ascii="Times New Roman" w:hAnsi="Times New Roman"/>
          <w:i/>
          <w:sz w:val="24"/>
          <w:szCs w:val="24"/>
        </w:rPr>
        <w:t>щие на систему.</w:t>
      </w:r>
    </w:p>
    <w:p w:rsidR="00F475B4" w:rsidRPr="00F475B4" w:rsidRDefault="00F475B4" w:rsidP="00F475B4">
      <w:pPr>
        <w:pStyle w:val="a6"/>
        <w:widowControl w:val="0"/>
        <w:spacing w:line="360" w:lineRule="auto"/>
        <w:ind w:firstLine="709"/>
        <w:jc w:val="both"/>
        <w:rPr>
          <w:rFonts w:ascii="Times New Roman" w:hAnsi="Times New Roman"/>
          <w:i/>
          <w:sz w:val="24"/>
          <w:szCs w:val="24"/>
        </w:rPr>
      </w:pPr>
      <w:r w:rsidRPr="00F475B4">
        <w:rPr>
          <w:rFonts w:asciiTheme="minorHAnsi" w:hAnsiTheme="minorHAnsi"/>
          <w:sz w:val="24"/>
          <w:szCs w:val="24"/>
        </w:rPr>
        <w:t>‒</w:t>
      </w:r>
      <w:r w:rsidRPr="00F475B4">
        <w:rPr>
          <w:rFonts w:ascii="Times New Roman" w:hAnsi="Times New Roman"/>
          <w:sz w:val="24"/>
          <w:szCs w:val="24"/>
        </w:rPr>
        <w:t xml:space="preserve"> Третья формулировка: </w:t>
      </w:r>
      <w:r w:rsidRPr="00F475B4">
        <w:rPr>
          <w:rFonts w:ascii="Times New Roman" w:hAnsi="Times New Roman"/>
          <w:i/>
          <w:sz w:val="24"/>
          <w:szCs w:val="24"/>
        </w:rPr>
        <w:t>внутренние силы не могут изменить с</w:t>
      </w:r>
      <w:r w:rsidRPr="00F475B4">
        <w:rPr>
          <w:rFonts w:ascii="Times New Roman" w:hAnsi="Times New Roman"/>
          <w:i/>
          <w:sz w:val="24"/>
          <w:szCs w:val="24"/>
        </w:rPr>
        <w:t>о</w:t>
      </w:r>
      <w:r w:rsidRPr="00F475B4">
        <w:rPr>
          <w:rFonts w:ascii="Times New Roman" w:hAnsi="Times New Roman"/>
          <w:i/>
          <w:sz w:val="24"/>
          <w:szCs w:val="24"/>
        </w:rPr>
        <w:t>стояние движения центра масс системы.</w:t>
      </w:r>
    </w:p>
    <w:p w:rsidR="00F475B4" w:rsidRPr="00F475B4" w:rsidRDefault="00F475B4" w:rsidP="00F475B4">
      <w:pPr>
        <w:pStyle w:val="a6"/>
        <w:widowControl w:val="0"/>
        <w:spacing w:line="360" w:lineRule="auto"/>
        <w:ind w:firstLine="709"/>
        <w:jc w:val="both"/>
        <w:rPr>
          <w:rFonts w:ascii="Times New Roman" w:hAnsi="Times New Roman"/>
          <w:sz w:val="24"/>
          <w:szCs w:val="24"/>
        </w:rPr>
      </w:pPr>
      <w:r w:rsidRPr="00F475B4">
        <w:rPr>
          <w:rFonts w:ascii="Times New Roman" w:hAnsi="Times New Roman"/>
          <w:sz w:val="24"/>
          <w:szCs w:val="24"/>
        </w:rPr>
        <w:t>Математически теорема о движении центра масс записывается в виде:</w:t>
      </w:r>
    </w:p>
    <w:p w:rsidR="00F475B4" w:rsidRPr="00F475B4" w:rsidRDefault="00F475B4" w:rsidP="00F475B4">
      <w:pPr>
        <w:pStyle w:val="2"/>
        <w:widowControl w:val="0"/>
        <w:spacing w:after="0" w:line="360" w:lineRule="auto"/>
        <w:ind w:firstLine="709"/>
        <w:jc w:val="center"/>
      </w:pPr>
      <w:r w:rsidRPr="00F475B4">
        <w:rPr>
          <w:position w:val="-14"/>
        </w:rPr>
        <w:object w:dxaOrig="18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90pt;height:23.25pt" o:ole="" fillcolor="window">
            <v:imagedata r:id="rId6" o:title=""/>
          </v:shape>
          <o:OLEObject Type="Embed" ProgID="Equation.3" ShapeID="_x0000_i1076" DrawAspect="Content" ObjectID="_1665811048" r:id="rId7"/>
        </w:object>
      </w:r>
    </w:p>
    <w:p w:rsidR="00F475B4" w:rsidRPr="00F475B4" w:rsidRDefault="00F475B4" w:rsidP="00F475B4">
      <w:pPr>
        <w:pStyle w:val="2"/>
        <w:widowControl w:val="0"/>
        <w:spacing w:after="0" w:line="360" w:lineRule="auto"/>
        <w:jc w:val="center"/>
        <w:rPr>
          <w:b/>
          <w:i/>
        </w:rPr>
      </w:pPr>
      <w:r w:rsidRPr="00F475B4">
        <w:rPr>
          <w:b/>
          <w:i/>
        </w:rPr>
        <w:t>Закон изменения импульса</w:t>
      </w:r>
    </w:p>
    <w:p w:rsidR="00F475B4" w:rsidRPr="00F475B4" w:rsidRDefault="00F475B4" w:rsidP="00F475B4">
      <w:pPr>
        <w:pStyle w:val="2"/>
        <w:widowControl w:val="0"/>
        <w:spacing w:after="0" w:line="360" w:lineRule="auto"/>
        <w:ind w:firstLine="709"/>
        <w:jc w:val="both"/>
        <w:rPr>
          <w:b/>
          <w:i/>
        </w:rPr>
      </w:pPr>
      <w:r w:rsidRPr="00F475B4">
        <w:rPr>
          <w:i/>
        </w:rPr>
        <w:t xml:space="preserve"> Изменение суммарного импульса всех тел, образующих систему, равно сумме импульсов </w:t>
      </w:r>
      <w:r w:rsidRPr="00F475B4">
        <w:t>внешних</w:t>
      </w:r>
      <w:r w:rsidRPr="00F475B4">
        <w:rPr>
          <w:i/>
        </w:rPr>
        <w:t xml:space="preserve"> сил, действующих на систему:</w:t>
      </w:r>
    </w:p>
    <w:p w:rsidR="00F475B4" w:rsidRPr="00F475B4" w:rsidRDefault="00F475B4" w:rsidP="00F475B4">
      <w:pPr>
        <w:pStyle w:val="a6"/>
        <w:widowControl w:val="0"/>
        <w:tabs>
          <w:tab w:val="left" w:pos="7920"/>
          <w:tab w:val="left" w:pos="8100"/>
        </w:tabs>
        <w:spacing w:line="360" w:lineRule="auto"/>
        <w:ind w:firstLine="709"/>
        <w:jc w:val="center"/>
        <w:rPr>
          <w:rFonts w:ascii="Times New Roman" w:hAnsi="Times New Roman"/>
          <w:sz w:val="24"/>
          <w:szCs w:val="24"/>
        </w:rPr>
      </w:pPr>
      <w:r w:rsidRPr="00F475B4">
        <w:rPr>
          <w:rFonts w:ascii="Times New Roman" w:hAnsi="Times New Roman"/>
          <w:position w:val="-16"/>
          <w:sz w:val="24"/>
          <w:szCs w:val="24"/>
        </w:rPr>
        <w:object w:dxaOrig="2200" w:dyaOrig="480">
          <v:shape id="_x0000_i1077" type="#_x0000_t75" style="width:110.25pt;height:24.75pt" o:ole="" fillcolor="window">
            <v:imagedata r:id="rId8" o:title=""/>
          </v:shape>
          <o:OLEObject Type="Embed" ProgID="Equation.3" ShapeID="_x0000_i1077" DrawAspect="Content" ObjectID="_1665811049" r:id="rId9"/>
        </w:object>
      </w:r>
      <w:r w:rsidRPr="00F475B4">
        <w:rPr>
          <w:rFonts w:ascii="Times New Roman" w:hAnsi="Times New Roman"/>
          <w:sz w:val="24"/>
          <w:szCs w:val="24"/>
        </w:rPr>
        <w:t xml:space="preserve">                                       </w:t>
      </w:r>
    </w:p>
    <w:p w:rsidR="00F475B4" w:rsidRPr="00F475B4" w:rsidRDefault="00F475B4" w:rsidP="00F475B4">
      <w:pPr>
        <w:pStyle w:val="2"/>
        <w:widowControl w:val="0"/>
        <w:spacing w:after="0" w:line="360" w:lineRule="auto"/>
        <w:jc w:val="center"/>
        <w:rPr>
          <w:b/>
          <w:i/>
        </w:rPr>
      </w:pPr>
      <w:r w:rsidRPr="00F475B4">
        <w:rPr>
          <w:b/>
          <w:i/>
        </w:rPr>
        <w:t>Закон сохранения импульса</w:t>
      </w:r>
    </w:p>
    <w:p w:rsidR="00F475B4" w:rsidRPr="00F475B4" w:rsidRDefault="00F475B4" w:rsidP="00F475B4">
      <w:pPr>
        <w:pStyle w:val="a6"/>
        <w:widowControl w:val="0"/>
        <w:spacing w:line="360" w:lineRule="auto"/>
        <w:ind w:firstLine="709"/>
        <w:jc w:val="both"/>
        <w:rPr>
          <w:rFonts w:ascii="Times New Roman" w:hAnsi="Times New Roman"/>
          <w:i/>
          <w:sz w:val="24"/>
          <w:szCs w:val="24"/>
        </w:rPr>
      </w:pPr>
      <w:r w:rsidRPr="00F475B4">
        <w:rPr>
          <w:rFonts w:ascii="Times New Roman" w:hAnsi="Times New Roman"/>
          <w:i/>
          <w:sz w:val="24"/>
          <w:szCs w:val="24"/>
        </w:rPr>
        <w:t>При любых взаимодействиях тел внутри замкнутой системы векторная сумма импульсов тел, образующих систему, остается п</w:t>
      </w:r>
      <w:r w:rsidRPr="00F475B4">
        <w:rPr>
          <w:rFonts w:ascii="Times New Roman" w:hAnsi="Times New Roman"/>
          <w:i/>
          <w:sz w:val="24"/>
          <w:szCs w:val="24"/>
        </w:rPr>
        <w:t>о</w:t>
      </w:r>
      <w:r w:rsidRPr="00F475B4">
        <w:rPr>
          <w:rFonts w:ascii="Times New Roman" w:hAnsi="Times New Roman"/>
          <w:i/>
          <w:sz w:val="24"/>
          <w:szCs w:val="24"/>
        </w:rPr>
        <w:t>стоянной.</w:t>
      </w:r>
    </w:p>
    <w:p w:rsidR="00F475B4" w:rsidRPr="00F475B4" w:rsidRDefault="00F475B4" w:rsidP="00F475B4">
      <w:pPr>
        <w:pStyle w:val="a6"/>
        <w:widowControl w:val="0"/>
        <w:spacing w:line="360" w:lineRule="auto"/>
        <w:ind w:firstLine="709"/>
        <w:jc w:val="both"/>
        <w:rPr>
          <w:rFonts w:ascii="Times New Roman" w:hAnsi="Times New Roman"/>
          <w:sz w:val="24"/>
          <w:szCs w:val="24"/>
        </w:rPr>
      </w:pPr>
      <w:r w:rsidRPr="00F475B4">
        <w:rPr>
          <w:rFonts w:ascii="Times New Roman" w:hAnsi="Times New Roman"/>
          <w:sz w:val="24"/>
          <w:szCs w:val="24"/>
        </w:rPr>
        <w:t>При решении задач закон сохранения импульса предпочтительнее выражать следующим образом:</w:t>
      </w:r>
    </w:p>
    <w:p w:rsidR="00F475B4" w:rsidRPr="00F475B4" w:rsidRDefault="00F475B4" w:rsidP="00F475B4">
      <w:pPr>
        <w:pStyle w:val="a6"/>
        <w:widowControl w:val="0"/>
        <w:tabs>
          <w:tab w:val="left" w:pos="7920"/>
          <w:tab w:val="left" w:pos="8100"/>
        </w:tabs>
        <w:spacing w:line="360" w:lineRule="auto"/>
        <w:ind w:firstLine="709"/>
        <w:jc w:val="center"/>
        <w:rPr>
          <w:rFonts w:ascii="Times New Roman" w:hAnsi="Times New Roman"/>
          <w:sz w:val="24"/>
          <w:szCs w:val="24"/>
        </w:rPr>
      </w:pPr>
      <w:r w:rsidRPr="00F475B4">
        <w:rPr>
          <w:rFonts w:ascii="Times New Roman" w:hAnsi="Times New Roman"/>
          <w:position w:val="-14"/>
          <w:sz w:val="24"/>
          <w:szCs w:val="24"/>
        </w:rPr>
        <w:object w:dxaOrig="1960" w:dyaOrig="460">
          <v:shape id="_x0000_i1078" type="#_x0000_t75" style="width:97.5pt;height:24pt" o:ole="" fillcolor="window">
            <v:imagedata r:id="rId10" o:title=""/>
          </v:shape>
          <o:OLEObject Type="Embed" ProgID="Equation.3" ShapeID="_x0000_i1078" DrawAspect="Content" ObjectID="_1665811050" r:id="rId11"/>
        </w:object>
      </w:r>
    </w:p>
    <w:p w:rsidR="00F475B4" w:rsidRPr="00F475B4" w:rsidRDefault="00F475B4" w:rsidP="00F475B4">
      <w:pPr>
        <w:pStyle w:val="a6"/>
        <w:widowControl w:val="0"/>
        <w:spacing w:line="360" w:lineRule="auto"/>
        <w:ind w:firstLine="709"/>
        <w:jc w:val="both"/>
        <w:rPr>
          <w:rFonts w:ascii="Times New Roman" w:hAnsi="Times New Roman"/>
          <w:sz w:val="24"/>
          <w:szCs w:val="24"/>
        </w:rPr>
      </w:pPr>
      <w:r w:rsidRPr="00F475B4">
        <w:rPr>
          <w:rFonts w:asciiTheme="minorHAnsi" w:hAnsiTheme="minorHAnsi"/>
          <w:sz w:val="24"/>
          <w:szCs w:val="24"/>
        </w:rPr>
        <w:t>‒</w:t>
      </w:r>
      <w:r w:rsidRPr="00F475B4">
        <w:rPr>
          <w:rFonts w:ascii="Times New Roman" w:hAnsi="Times New Roman"/>
          <w:sz w:val="24"/>
          <w:szCs w:val="24"/>
        </w:rPr>
        <w:t xml:space="preserve"> векторная сумма импульсов тел системы в первом состоянии (I) равна векторной сумме импульсов тел системы во втором состоянии (II), если при переходе системы из первого состояния во второе на си</w:t>
      </w:r>
      <w:r w:rsidRPr="00F475B4">
        <w:rPr>
          <w:rFonts w:ascii="Times New Roman" w:hAnsi="Times New Roman"/>
          <w:sz w:val="24"/>
          <w:szCs w:val="24"/>
        </w:rPr>
        <w:t>с</w:t>
      </w:r>
      <w:r w:rsidRPr="00F475B4">
        <w:rPr>
          <w:rFonts w:ascii="Times New Roman" w:hAnsi="Times New Roman"/>
          <w:sz w:val="24"/>
          <w:szCs w:val="24"/>
        </w:rPr>
        <w:t>тему не действовали внешние силы, или их векторная сумма оказалась равной нулю (то есть, если система оставалась замкнутой).</w:t>
      </w:r>
    </w:p>
    <w:p w:rsidR="00F475B4" w:rsidRPr="00F475B4" w:rsidRDefault="00F475B4" w:rsidP="00F475B4">
      <w:pPr>
        <w:pStyle w:val="a6"/>
        <w:widowControl w:val="0"/>
        <w:spacing w:line="360" w:lineRule="auto"/>
        <w:jc w:val="center"/>
        <w:rPr>
          <w:rFonts w:ascii="Times New Roman" w:hAnsi="Times New Roman"/>
          <w:b/>
          <w:i/>
          <w:sz w:val="24"/>
          <w:szCs w:val="24"/>
        </w:rPr>
      </w:pPr>
      <w:r w:rsidRPr="00F475B4">
        <w:rPr>
          <w:rFonts w:ascii="Times New Roman" w:hAnsi="Times New Roman"/>
          <w:b/>
          <w:i/>
          <w:sz w:val="24"/>
          <w:szCs w:val="24"/>
        </w:rPr>
        <w:t>Закон изменения момента импульса</w:t>
      </w:r>
    </w:p>
    <w:p w:rsidR="00F475B4" w:rsidRPr="00F475B4" w:rsidRDefault="00F475B4" w:rsidP="00F475B4">
      <w:pPr>
        <w:pStyle w:val="a6"/>
        <w:widowControl w:val="0"/>
        <w:spacing w:line="360" w:lineRule="auto"/>
        <w:ind w:firstLine="709"/>
        <w:jc w:val="both"/>
        <w:rPr>
          <w:rFonts w:ascii="Times New Roman" w:hAnsi="Times New Roman"/>
          <w:b/>
          <w:i/>
          <w:sz w:val="24"/>
          <w:szCs w:val="24"/>
        </w:rPr>
      </w:pPr>
      <w:r w:rsidRPr="00F475B4">
        <w:rPr>
          <w:rFonts w:ascii="Times New Roman" w:hAnsi="Times New Roman"/>
          <w:i/>
          <w:sz w:val="24"/>
          <w:szCs w:val="24"/>
        </w:rPr>
        <w:lastRenderedPageBreak/>
        <w:t xml:space="preserve">Изменение суммарного момента импульса всех тел, образующих систему, равно сумме импульсов моментов </w:t>
      </w:r>
      <w:r w:rsidRPr="00F475B4">
        <w:rPr>
          <w:rFonts w:ascii="Times New Roman" w:hAnsi="Times New Roman"/>
          <w:sz w:val="24"/>
          <w:szCs w:val="24"/>
        </w:rPr>
        <w:t>внешних</w:t>
      </w:r>
      <w:r w:rsidRPr="00F475B4">
        <w:rPr>
          <w:rFonts w:ascii="Times New Roman" w:hAnsi="Times New Roman"/>
          <w:i/>
          <w:sz w:val="24"/>
          <w:szCs w:val="24"/>
        </w:rPr>
        <w:t xml:space="preserve"> сил, действующих на систему</w:t>
      </w:r>
      <w:r w:rsidRPr="00F475B4">
        <w:rPr>
          <w:rFonts w:ascii="Times New Roman" w:hAnsi="Times New Roman"/>
          <w:sz w:val="24"/>
          <w:szCs w:val="24"/>
        </w:rPr>
        <w:t>:</w:t>
      </w:r>
    </w:p>
    <w:p w:rsidR="00F475B4" w:rsidRPr="00F475B4" w:rsidRDefault="00F475B4" w:rsidP="00F475B4">
      <w:pPr>
        <w:pStyle w:val="a6"/>
        <w:widowControl w:val="0"/>
        <w:tabs>
          <w:tab w:val="left" w:pos="7920"/>
        </w:tabs>
        <w:spacing w:line="360" w:lineRule="auto"/>
        <w:ind w:firstLine="709"/>
        <w:jc w:val="center"/>
        <w:rPr>
          <w:rFonts w:ascii="Times New Roman" w:hAnsi="Times New Roman"/>
          <w:sz w:val="24"/>
          <w:szCs w:val="24"/>
        </w:rPr>
      </w:pPr>
      <w:r w:rsidRPr="00F475B4">
        <w:rPr>
          <w:rFonts w:ascii="Times New Roman" w:hAnsi="Times New Roman"/>
          <w:position w:val="-16"/>
          <w:sz w:val="24"/>
          <w:szCs w:val="24"/>
        </w:rPr>
        <w:object w:dxaOrig="2600" w:dyaOrig="480">
          <v:shape id="_x0000_i1079" type="#_x0000_t75" style="width:129pt;height:24.75pt" o:ole="" fillcolor="window">
            <v:imagedata r:id="rId12" o:title=""/>
          </v:shape>
          <o:OLEObject Type="Embed" ProgID="Equation.3" ShapeID="_x0000_i1079" DrawAspect="Content" ObjectID="_1665811051" r:id="rId13"/>
        </w:object>
      </w:r>
      <w:r w:rsidRPr="00F475B4">
        <w:rPr>
          <w:rFonts w:ascii="Times New Roman" w:hAnsi="Times New Roman"/>
          <w:i/>
          <w:sz w:val="24"/>
          <w:szCs w:val="24"/>
        </w:rPr>
        <w:t xml:space="preserve"> </w:t>
      </w:r>
      <w:r w:rsidRPr="00F475B4">
        <w:rPr>
          <w:rFonts w:ascii="Times New Roman" w:hAnsi="Times New Roman"/>
          <w:sz w:val="24"/>
          <w:szCs w:val="24"/>
        </w:rPr>
        <w:t>.</w:t>
      </w:r>
    </w:p>
    <w:p w:rsidR="00F475B4" w:rsidRPr="00F475B4" w:rsidRDefault="00F475B4" w:rsidP="00F475B4">
      <w:pPr>
        <w:pStyle w:val="2"/>
        <w:widowControl w:val="0"/>
        <w:spacing w:after="0" w:line="360" w:lineRule="auto"/>
        <w:jc w:val="center"/>
        <w:rPr>
          <w:b/>
          <w:i/>
        </w:rPr>
      </w:pPr>
      <w:r w:rsidRPr="00F475B4">
        <w:rPr>
          <w:b/>
          <w:i/>
        </w:rPr>
        <w:t>Закон сохранения момента импульса</w:t>
      </w:r>
    </w:p>
    <w:p w:rsidR="00F475B4" w:rsidRPr="00F475B4" w:rsidRDefault="00F475B4" w:rsidP="00F475B4">
      <w:pPr>
        <w:pStyle w:val="a6"/>
        <w:widowControl w:val="0"/>
        <w:spacing w:line="360" w:lineRule="auto"/>
        <w:ind w:firstLine="709"/>
        <w:jc w:val="both"/>
        <w:rPr>
          <w:rFonts w:ascii="Times New Roman" w:hAnsi="Times New Roman"/>
          <w:sz w:val="24"/>
          <w:szCs w:val="24"/>
        </w:rPr>
      </w:pPr>
      <w:r w:rsidRPr="00F475B4">
        <w:rPr>
          <w:rFonts w:ascii="Times New Roman" w:hAnsi="Times New Roman"/>
          <w:i/>
          <w:sz w:val="24"/>
          <w:szCs w:val="24"/>
        </w:rPr>
        <w:t>При любых взаимодействиях тел внутри замкнутой системы векторная сумма моментов импульсов тел, образующих систему, о</w:t>
      </w:r>
      <w:r w:rsidRPr="00F475B4">
        <w:rPr>
          <w:rFonts w:ascii="Times New Roman" w:hAnsi="Times New Roman"/>
          <w:i/>
          <w:sz w:val="24"/>
          <w:szCs w:val="24"/>
        </w:rPr>
        <w:t>с</w:t>
      </w:r>
      <w:r w:rsidRPr="00F475B4">
        <w:rPr>
          <w:rFonts w:ascii="Times New Roman" w:hAnsi="Times New Roman"/>
          <w:i/>
          <w:sz w:val="24"/>
          <w:szCs w:val="24"/>
        </w:rPr>
        <w:t>тается постоянной</w:t>
      </w:r>
      <w:r w:rsidRPr="00F475B4">
        <w:rPr>
          <w:rFonts w:ascii="Times New Roman" w:hAnsi="Times New Roman"/>
          <w:sz w:val="24"/>
          <w:szCs w:val="24"/>
        </w:rPr>
        <w:t>.</w:t>
      </w:r>
    </w:p>
    <w:p w:rsidR="00F475B4" w:rsidRPr="00F475B4" w:rsidRDefault="00F475B4" w:rsidP="00F475B4">
      <w:pPr>
        <w:pStyle w:val="a6"/>
        <w:widowControl w:val="0"/>
        <w:spacing w:line="360" w:lineRule="auto"/>
        <w:ind w:firstLine="709"/>
        <w:jc w:val="both"/>
        <w:rPr>
          <w:rFonts w:ascii="Times New Roman" w:hAnsi="Times New Roman"/>
          <w:sz w:val="24"/>
          <w:szCs w:val="24"/>
        </w:rPr>
      </w:pPr>
      <w:r w:rsidRPr="00F475B4">
        <w:rPr>
          <w:rFonts w:ascii="Times New Roman" w:hAnsi="Times New Roman"/>
          <w:sz w:val="24"/>
          <w:szCs w:val="24"/>
        </w:rPr>
        <w:t>При решении задач закон сохранения момента импульса предпо</w:t>
      </w:r>
      <w:r w:rsidRPr="00F475B4">
        <w:rPr>
          <w:rFonts w:ascii="Times New Roman" w:hAnsi="Times New Roman"/>
          <w:sz w:val="24"/>
          <w:szCs w:val="24"/>
        </w:rPr>
        <w:t>ч</w:t>
      </w:r>
      <w:r w:rsidRPr="00F475B4">
        <w:rPr>
          <w:rFonts w:ascii="Times New Roman" w:hAnsi="Times New Roman"/>
          <w:sz w:val="24"/>
          <w:szCs w:val="24"/>
        </w:rPr>
        <w:t xml:space="preserve">тительнее выражать следующим образом: </w:t>
      </w:r>
    </w:p>
    <w:p w:rsidR="00F475B4" w:rsidRPr="00F475B4" w:rsidRDefault="00F475B4" w:rsidP="00F475B4">
      <w:pPr>
        <w:pStyle w:val="a6"/>
        <w:widowControl w:val="0"/>
        <w:tabs>
          <w:tab w:val="left" w:pos="7920"/>
        </w:tabs>
        <w:spacing w:line="360" w:lineRule="auto"/>
        <w:ind w:firstLine="709"/>
        <w:jc w:val="center"/>
        <w:rPr>
          <w:rFonts w:ascii="Times New Roman" w:hAnsi="Times New Roman"/>
          <w:sz w:val="24"/>
          <w:szCs w:val="24"/>
        </w:rPr>
      </w:pPr>
      <w:r w:rsidRPr="00F475B4">
        <w:rPr>
          <w:rFonts w:ascii="Times New Roman" w:hAnsi="Times New Roman"/>
          <w:position w:val="-14"/>
          <w:sz w:val="24"/>
          <w:szCs w:val="24"/>
        </w:rPr>
        <w:object w:dxaOrig="1920" w:dyaOrig="460">
          <v:shape id="_x0000_i1080" type="#_x0000_t75" style="width:96pt;height:24pt" o:ole="" fillcolor="window">
            <v:imagedata r:id="rId14" o:title=""/>
          </v:shape>
          <o:OLEObject Type="Embed" ProgID="Equation.3" ShapeID="_x0000_i1080" DrawAspect="Content" ObjectID="_1665811052" r:id="rId15"/>
        </w:object>
      </w:r>
      <w:r w:rsidRPr="00F475B4">
        <w:rPr>
          <w:rFonts w:ascii="Times New Roman" w:hAnsi="Times New Roman"/>
          <w:sz w:val="24"/>
          <w:szCs w:val="24"/>
        </w:rPr>
        <w:t xml:space="preserve"> .</w:t>
      </w:r>
    </w:p>
    <w:p w:rsidR="00F475B4" w:rsidRPr="00F475B4" w:rsidRDefault="00F475B4" w:rsidP="00F475B4">
      <w:pPr>
        <w:pStyle w:val="a6"/>
        <w:widowControl w:val="0"/>
        <w:spacing w:line="360" w:lineRule="auto"/>
        <w:ind w:firstLine="709"/>
        <w:jc w:val="both"/>
        <w:rPr>
          <w:rFonts w:ascii="Times New Roman" w:hAnsi="Times New Roman"/>
          <w:sz w:val="24"/>
          <w:szCs w:val="24"/>
        </w:rPr>
      </w:pPr>
      <w:proofErr w:type="gramStart"/>
      <w:r w:rsidRPr="00F475B4">
        <w:rPr>
          <w:rFonts w:asciiTheme="minorHAnsi" w:hAnsiTheme="minorHAnsi"/>
          <w:sz w:val="24"/>
          <w:szCs w:val="24"/>
        </w:rPr>
        <w:t>‒</w:t>
      </w:r>
      <w:r w:rsidRPr="00F475B4">
        <w:rPr>
          <w:rFonts w:ascii="Times New Roman" w:hAnsi="Times New Roman"/>
          <w:sz w:val="24"/>
          <w:szCs w:val="24"/>
        </w:rPr>
        <w:t xml:space="preserve"> векторная сумма моментов импульсов тел системы в первом с</w:t>
      </w:r>
      <w:r w:rsidRPr="00F475B4">
        <w:rPr>
          <w:rFonts w:ascii="Times New Roman" w:hAnsi="Times New Roman"/>
          <w:sz w:val="24"/>
          <w:szCs w:val="24"/>
        </w:rPr>
        <w:t>о</w:t>
      </w:r>
      <w:r w:rsidRPr="00F475B4">
        <w:rPr>
          <w:rFonts w:ascii="Times New Roman" w:hAnsi="Times New Roman"/>
          <w:sz w:val="24"/>
          <w:szCs w:val="24"/>
        </w:rPr>
        <w:t>стоянии (I) равна векторной сумме моментов импульсов тел системы во втором состоянии (II), если при переходе системы из первого состояния во второе на систему не действовали внешние силы, или векторная сумма моментов этих сил оказалась равной нулю (то есть, если система оставалась замкнутой).</w:t>
      </w:r>
      <w:proofErr w:type="gramEnd"/>
    </w:p>
    <w:p w:rsidR="00F475B4" w:rsidRPr="00F475B4" w:rsidRDefault="00F475B4" w:rsidP="00F475B4">
      <w:pPr>
        <w:pStyle w:val="a6"/>
        <w:widowControl w:val="0"/>
        <w:spacing w:line="360" w:lineRule="auto"/>
        <w:jc w:val="center"/>
        <w:rPr>
          <w:rFonts w:ascii="Times New Roman" w:hAnsi="Times New Roman"/>
          <w:b/>
          <w:i/>
          <w:sz w:val="24"/>
          <w:szCs w:val="24"/>
        </w:rPr>
      </w:pPr>
      <w:r w:rsidRPr="00F475B4">
        <w:rPr>
          <w:rFonts w:ascii="Times New Roman" w:hAnsi="Times New Roman"/>
          <w:b/>
          <w:i/>
          <w:sz w:val="24"/>
          <w:szCs w:val="24"/>
        </w:rPr>
        <w:t>Закон изменения полной механической энергии</w:t>
      </w:r>
    </w:p>
    <w:p w:rsidR="00F475B4" w:rsidRPr="00F475B4" w:rsidRDefault="00F475B4" w:rsidP="00F475B4">
      <w:pPr>
        <w:pStyle w:val="a6"/>
        <w:widowControl w:val="0"/>
        <w:spacing w:line="360" w:lineRule="auto"/>
        <w:ind w:firstLine="709"/>
        <w:jc w:val="both"/>
        <w:rPr>
          <w:rFonts w:ascii="Times New Roman" w:hAnsi="Times New Roman"/>
          <w:i/>
          <w:sz w:val="24"/>
          <w:szCs w:val="24"/>
        </w:rPr>
      </w:pPr>
      <w:r w:rsidRPr="00F475B4">
        <w:rPr>
          <w:rFonts w:ascii="Times New Roman" w:hAnsi="Times New Roman"/>
          <w:i/>
          <w:sz w:val="24"/>
          <w:szCs w:val="24"/>
        </w:rPr>
        <w:t xml:space="preserve">Изменение полной механической энергии системы определяется суммой работ </w:t>
      </w:r>
      <w:r w:rsidRPr="00F475B4">
        <w:rPr>
          <w:rFonts w:ascii="Times New Roman" w:hAnsi="Times New Roman"/>
          <w:sz w:val="24"/>
          <w:szCs w:val="24"/>
        </w:rPr>
        <w:t xml:space="preserve">внешних </w:t>
      </w:r>
      <w:r w:rsidRPr="00F475B4">
        <w:rPr>
          <w:rFonts w:ascii="Times New Roman" w:hAnsi="Times New Roman"/>
          <w:i/>
          <w:sz w:val="24"/>
          <w:szCs w:val="24"/>
        </w:rPr>
        <w:t xml:space="preserve">и внутренних </w:t>
      </w:r>
      <w:proofErr w:type="spellStart"/>
      <w:r w:rsidRPr="00F475B4">
        <w:rPr>
          <w:rFonts w:ascii="Times New Roman" w:hAnsi="Times New Roman"/>
          <w:sz w:val="24"/>
          <w:szCs w:val="24"/>
        </w:rPr>
        <w:t>непотенциальных</w:t>
      </w:r>
      <w:proofErr w:type="spellEnd"/>
      <w:r w:rsidRPr="00F475B4">
        <w:rPr>
          <w:rFonts w:ascii="Times New Roman" w:hAnsi="Times New Roman"/>
          <w:i/>
          <w:sz w:val="24"/>
          <w:szCs w:val="24"/>
        </w:rPr>
        <w:t xml:space="preserve"> сил.</w:t>
      </w:r>
    </w:p>
    <w:p w:rsidR="00F475B4" w:rsidRPr="00F475B4" w:rsidRDefault="00F475B4" w:rsidP="00F475B4">
      <w:pPr>
        <w:pStyle w:val="a6"/>
        <w:widowControl w:val="0"/>
        <w:tabs>
          <w:tab w:val="left" w:pos="7920"/>
        </w:tabs>
        <w:spacing w:line="360" w:lineRule="auto"/>
        <w:ind w:firstLine="709"/>
        <w:jc w:val="center"/>
        <w:rPr>
          <w:rFonts w:ascii="Times New Roman" w:hAnsi="Times New Roman"/>
          <w:sz w:val="24"/>
          <w:szCs w:val="24"/>
        </w:rPr>
      </w:pPr>
      <w:r w:rsidRPr="00F475B4">
        <w:rPr>
          <w:rFonts w:ascii="Times New Roman" w:hAnsi="Times New Roman"/>
          <w:position w:val="-16"/>
          <w:sz w:val="24"/>
          <w:szCs w:val="24"/>
        </w:rPr>
        <w:object w:dxaOrig="3820" w:dyaOrig="440">
          <v:shape id="_x0000_i1081" type="#_x0000_t75" style="width:190.5pt;height:21.75pt" o:ole="" fillcolor="window">
            <v:imagedata r:id="rId16" o:title=""/>
          </v:shape>
          <o:OLEObject Type="Embed" ProgID="Equation.3" ShapeID="_x0000_i1081" DrawAspect="Content" ObjectID="_1665811053" r:id="rId17"/>
        </w:object>
      </w:r>
    </w:p>
    <w:p w:rsidR="00F475B4" w:rsidRPr="00F475B4" w:rsidRDefault="00F475B4" w:rsidP="00F475B4">
      <w:pPr>
        <w:pStyle w:val="a6"/>
        <w:widowControl w:val="0"/>
        <w:spacing w:line="360" w:lineRule="auto"/>
        <w:ind w:firstLine="709"/>
        <w:jc w:val="both"/>
        <w:rPr>
          <w:rFonts w:ascii="Times New Roman" w:hAnsi="Times New Roman"/>
          <w:sz w:val="24"/>
          <w:szCs w:val="24"/>
        </w:rPr>
      </w:pPr>
      <w:r w:rsidRPr="00F475B4">
        <w:rPr>
          <w:rFonts w:ascii="Times New Roman" w:hAnsi="Times New Roman"/>
          <w:sz w:val="24"/>
          <w:szCs w:val="24"/>
        </w:rPr>
        <w:t>Отсюда следует, что действие потенциальных сил не приводит к изменению полной механической энергии системы. Если на тела сист</w:t>
      </w:r>
      <w:r w:rsidRPr="00F475B4">
        <w:rPr>
          <w:rFonts w:ascii="Times New Roman" w:hAnsi="Times New Roman"/>
          <w:sz w:val="24"/>
          <w:szCs w:val="24"/>
        </w:rPr>
        <w:t>е</w:t>
      </w:r>
      <w:r w:rsidRPr="00F475B4">
        <w:rPr>
          <w:rFonts w:ascii="Times New Roman" w:hAnsi="Times New Roman"/>
          <w:sz w:val="24"/>
          <w:szCs w:val="24"/>
        </w:rPr>
        <w:t>мы действуют только потенциальные силы, то может происходить п</w:t>
      </w:r>
      <w:r w:rsidRPr="00F475B4">
        <w:rPr>
          <w:rFonts w:ascii="Times New Roman" w:hAnsi="Times New Roman"/>
          <w:sz w:val="24"/>
          <w:szCs w:val="24"/>
        </w:rPr>
        <w:t>е</w:t>
      </w:r>
      <w:r w:rsidRPr="00F475B4">
        <w:rPr>
          <w:rFonts w:ascii="Times New Roman" w:hAnsi="Times New Roman"/>
          <w:sz w:val="24"/>
          <w:szCs w:val="24"/>
        </w:rPr>
        <w:t xml:space="preserve">реход кинетической энергии в </w:t>
      </w:r>
      <w:proofErr w:type="gramStart"/>
      <w:r w:rsidRPr="00F475B4">
        <w:rPr>
          <w:rFonts w:ascii="Times New Roman" w:hAnsi="Times New Roman"/>
          <w:sz w:val="24"/>
          <w:szCs w:val="24"/>
        </w:rPr>
        <w:t>потенциальную</w:t>
      </w:r>
      <w:proofErr w:type="gramEnd"/>
      <w:r w:rsidRPr="00F475B4">
        <w:rPr>
          <w:rFonts w:ascii="Times New Roman" w:hAnsi="Times New Roman"/>
          <w:sz w:val="24"/>
          <w:szCs w:val="24"/>
        </w:rPr>
        <w:t xml:space="preserve"> и обратно, но механич</w:t>
      </w:r>
      <w:r w:rsidRPr="00F475B4">
        <w:rPr>
          <w:rFonts w:ascii="Times New Roman" w:hAnsi="Times New Roman"/>
          <w:sz w:val="24"/>
          <w:szCs w:val="24"/>
        </w:rPr>
        <w:t>е</w:t>
      </w:r>
      <w:r w:rsidRPr="00F475B4">
        <w:rPr>
          <w:rFonts w:ascii="Times New Roman" w:hAnsi="Times New Roman"/>
          <w:sz w:val="24"/>
          <w:szCs w:val="24"/>
        </w:rPr>
        <w:t>ская энергия при этом не переходит в другие виды (например, в тепл</w:t>
      </w:r>
      <w:r w:rsidRPr="00F475B4">
        <w:rPr>
          <w:rFonts w:ascii="Times New Roman" w:hAnsi="Times New Roman"/>
          <w:sz w:val="24"/>
          <w:szCs w:val="24"/>
        </w:rPr>
        <w:t>о</w:t>
      </w:r>
      <w:r w:rsidRPr="00F475B4">
        <w:rPr>
          <w:rFonts w:ascii="Times New Roman" w:hAnsi="Times New Roman"/>
          <w:sz w:val="24"/>
          <w:szCs w:val="24"/>
        </w:rPr>
        <w:t>вую).</w:t>
      </w:r>
    </w:p>
    <w:p w:rsidR="00F475B4" w:rsidRPr="00F475B4" w:rsidRDefault="00F475B4" w:rsidP="00F475B4">
      <w:pPr>
        <w:pStyle w:val="a6"/>
        <w:widowControl w:val="0"/>
        <w:spacing w:line="360" w:lineRule="auto"/>
        <w:jc w:val="center"/>
        <w:rPr>
          <w:rFonts w:ascii="Times New Roman" w:hAnsi="Times New Roman"/>
          <w:b/>
          <w:i/>
          <w:sz w:val="24"/>
          <w:szCs w:val="24"/>
        </w:rPr>
      </w:pPr>
      <w:r w:rsidRPr="00F475B4">
        <w:rPr>
          <w:rFonts w:ascii="Times New Roman" w:hAnsi="Times New Roman"/>
          <w:b/>
          <w:i/>
          <w:sz w:val="24"/>
          <w:szCs w:val="24"/>
        </w:rPr>
        <w:t>Закон сохранения полной механической энергии</w:t>
      </w:r>
    </w:p>
    <w:p w:rsidR="00F475B4" w:rsidRPr="00F475B4" w:rsidRDefault="00F475B4" w:rsidP="00F475B4">
      <w:pPr>
        <w:pStyle w:val="a6"/>
        <w:widowControl w:val="0"/>
        <w:spacing w:line="360" w:lineRule="auto"/>
        <w:ind w:firstLine="709"/>
        <w:jc w:val="both"/>
        <w:rPr>
          <w:rFonts w:ascii="Times New Roman" w:hAnsi="Times New Roman"/>
          <w:sz w:val="24"/>
          <w:szCs w:val="24"/>
        </w:rPr>
      </w:pPr>
      <w:r w:rsidRPr="00F475B4">
        <w:rPr>
          <w:rFonts w:ascii="Times New Roman" w:hAnsi="Times New Roman"/>
          <w:i/>
          <w:sz w:val="24"/>
          <w:szCs w:val="24"/>
        </w:rPr>
        <w:t>Полная механическая энергия системы остается постоянной, е</w:t>
      </w:r>
      <w:r w:rsidRPr="00F475B4">
        <w:rPr>
          <w:rFonts w:ascii="Times New Roman" w:hAnsi="Times New Roman"/>
          <w:i/>
          <w:sz w:val="24"/>
          <w:szCs w:val="24"/>
        </w:rPr>
        <w:t>с</w:t>
      </w:r>
      <w:r w:rsidRPr="00F475B4">
        <w:rPr>
          <w:rFonts w:ascii="Times New Roman" w:hAnsi="Times New Roman"/>
          <w:i/>
          <w:sz w:val="24"/>
          <w:szCs w:val="24"/>
        </w:rPr>
        <w:t xml:space="preserve">ли работа внешних сил равна нулю (то есть, система замкнутая) и внутри системы действуют только потенциальные силы или работа </w:t>
      </w:r>
      <w:proofErr w:type="spellStart"/>
      <w:r w:rsidRPr="00F475B4">
        <w:rPr>
          <w:rFonts w:ascii="Times New Roman" w:hAnsi="Times New Roman"/>
          <w:i/>
          <w:sz w:val="24"/>
          <w:szCs w:val="24"/>
        </w:rPr>
        <w:t>непотенциальных</w:t>
      </w:r>
      <w:proofErr w:type="spellEnd"/>
      <w:r w:rsidRPr="00F475B4">
        <w:rPr>
          <w:rFonts w:ascii="Times New Roman" w:hAnsi="Times New Roman"/>
          <w:i/>
          <w:sz w:val="24"/>
          <w:szCs w:val="24"/>
        </w:rPr>
        <w:t xml:space="preserve"> сил равна нулю (то есть система консервативная)</w:t>
      </w:r>
      <w:r w:rsidRPr="00F475B4">
        <w:rPr>
          <w:rFonts w:ascii="Times New Roman" w:hAnsi="Times New Roman"/>
          <w:sz w:val="24"/>
          <w:szCs w:val="24"/>
        </w:rPr>
        <w:t>:</w:t>
      </w:r>
    </w:p>
    <w:p w:rsidR="00F475B4" w:rsidRDefault="00F475B4" w:rsidP="00F475B4">
      <w:pPr>
        <w:ind w:left="284" w:hanging="284"/>
        <w:jc w:val="center"/>
        <w:rPr>
          <w:sz w:val="24"/>
          <w:szCs w:val="24"/>
        </w:rPr>
      </w:pPr>
      <w:r w:rsidRPr="00F475B4">
        <w:rPr>
          <w:position w:val="-18"/>
          <w:sz w:val="24"/>
          <w:szCs w:val="24"/>
        </w:rPr>
        <w:object w:dxaOrig="4980" w:dyaOrig="460">
          <v:shape id="_x0000_i1082" type="#_x0000_t75" style="width:249.75pt;height:24pt" o:ole="" fillcolor="window">
            <v:imagedata r:id="rId18" o:title=""/>
          </v:shape>
          <o:OLEObject Type="Embed" ProgID="Equation.3" ShapeID="_x0000_i1082" DrawAspect="Content" ObjectID="_1665811054" r:id="rId19"/>
        </w:object>
      </w:r>
      <w:r w:rsidRPr="00F475B4">
        <w:rPr>
          <w:sz w:val="24"/>
          <w:szCs w:val="24"/>
        </w:rPr>
        <w:t xml:space="preserve">              </w:t>
      </w:r>
    </w:p>
    <w:p w:rsidR="00F475B4" w:rsidRDefault="00F475B4" w:rsidP="00F475B4">
      <w:pPr>
        <w:ind w:left="284" w:hanging="284"/>
        <w:jc w:val="center"/>
        <w:rPr>
          <w:sz w:val="24"/>
          <w:szCs w:val="24"/>
        </w:rPr>
      </w:pPr>
    </w:p>
    <w:p w:rsidR="00F475B4" w:rsidRDefault="00F475B4" w:rsidP="00F475B4">
      <w:pPr>
        <w:ind w:left="284" w:hanging="284"/>
        <w:jc w:val="center"/>
        <w:rPr>
          <w:sz w:val="24"/>
          <w:szCs w:val="24"/>
        </w:rPr>
      </w:pPr>
    </w:p>
    <w:p w:rsidR="00F475B4" w:rsidRDefault="00F475B4" w:rsidP="00F475B4">
      <w:pPr>
        <w:ind w:left="284" w:hanging="284"/>
        <w:jc w:val="center"/>
        <w:rPr>
          <w:sz w:val="24"/>
          <w:szCs w:val="24"/>
        </w:rPr>
      </w:pPr>
    </w:p>
    <w:p w:rsidR="00F475B4" w:rsidRDefault="00F475B4" w:rsidP="00F475B4">
      <w:pPr>
        <w:ind w:left="284" w:hanging="284"/>
        <w:jc w:val="center"/>
        <w:rPr>
          <w:sz w:val="24"/>
          <w:szCs w:val="24"/>
        </w:rPr>
      </w:pPr>
    </w:p>
    <w:p w:rsidR="00F475B4" w:rsidRDefault="00F475B4" w:rsidP="00F475B4">
      <w:pPr>
        <w:ind w:left="284" w:hanging="284"/>
        <w:jc w:val="center"/>
        <w:rPr>
          <w:sz w:val="24"/>
          <w:szCs w:val="24"/>
        </w:rPr>
      </w:pPr>
    </w:p>
    <w:p w:rsidR="00F475B4" w:rsidRPr="00F475B4" w:rsidRDefault="00F475B4" w:rsidP="00F475B4">
      <w:pPr>
        <w:ind w:left="284" w:hanging="284"/>
        <w:jc w:val="center"/>
        <w:rPr>
          <w:b/>
          <w:i/>
          <w:sz w:val="24"/>
          <w:szCs w:val="24"/>
        </w:rPr>
      </w:pPr>
      <w:r w:rsidRPr="00F475B4">
        <w:rPr>
          <w:b/>
          <w:i/>
          <w:sz w:val="24"/>
          <w:szCs w:val="24"/>
        </w:rPr>
        <w:t>Законы сохранения</w:t>
      </w:r>
    </w:p>
    <w:p w:rsidR="00F475B4" w:rsidRPr="00F475B4" w:rsidRDefault="00F475B4" w:rsidP="00F475B4">
      <w:pPr>
        <w:ind w:left="284" w:hanging="284"/>
        <w:jc w:val="both"/>
        <w:rPr>
          <w:sz w:val="24"/>
          <w:szCs w:val="24"/>
        </w:rPr>
      </w:pPr>
    </w:p>
    <w:p w:rsidR="00F475B4" w:rsidRPr="00F475B4" w:rsidRDefault="00F475B4" w:rsidP="00F475B4">
      <w:pPr>
        <w:jc w:val="both"/>
        <w:rPr>
          <w:sz w:val="24"/>
          <w:szCs w:val="24"/>
        </w:rPr>
      </w:pPr>
      <w:r w:rsidRPr="00F475B4">
        <w:rPr>
          <w:sz w:val="24"/>
          <w:szCs w:val="24"/>
        </w:rPr>
        <w:t xml:space="preserve">         Все законы сохранения</w:t>
      </w:r>
      <w:r w:rsidRPr="00F475B4">
        <w:rPr>
          <w:position w:val="-10"/>
          <w:sz w:val="24"/>
          <w:szCs w:val="24"/>
        </w:rPr>
        <w:object w:dxaOrig="180" w:dyaOrig="340">
          <v:shape id="_x0000_i1025" type="#_x0000_t75" style="width:9pt;height:17.25pt" o:ole="">
            <v:imagedata r:id="rId20" o:title=""/>
          </v:shape>
          <o:OLEObject Type="Embed" ProgID="Equation.3" ShapeID="_x0000_i1025" DrawAspect="Content" ObjectID="_1665811055" r:id="rId21"/>
        </w:object>
      </w:r>
      <w:r w:rsidRPr="00F475B4">
        <w:rPr>
          <w:sz w:val="24"/>
          <w:szCs w:val="24"/>
        </w:rPr>
        <w:t>выполняются только в замкнутых системах, то есть в таких системах, на кот</w:t>
      </w:r>
      <w:r w:rsidRPr="00F475B4">
        <w:rPr>
          <w:sz w:val="24"/>
          <w:szCs w:val="24"/>
        </w:rPr>
        <w:t>о</w:t>
      </w:r>
      <w:r w:rsidRPr="00F475B4">
        <w:rPr>
          <w:sz w:val="24"/>
          <w:szCs w:val="24"/>
        </w:rPr>
        <w:t>рые не действуют внешние силы. Однако в строгом смысле таких систем не существует, поэтому в каждом конкре</w:t>
      </w:r>
      <w:r w:rsidRPr="00F475B4">
        <w:rPr>
          <w:sz w:val="24"/>
          <w:szCs w:val="24"/>
        </w:rPr>
        <w:t>т</w:t>
      </w:r>
      <w:r w:rsidRPr="00F475B4">
        <w:rPr>
          <w:sz w:val="24"/>
          <w:szCs w:val="24"/>
        </w:rPr>
        <w:t>ном случае необходимо  проанализировать, можно ли пренебречь действ</w:t>
      </w:r>
      <w:r w:rsidRPr="00F475B4">
        <w:rPr>
          <w:sz w:val="24"/>
          <w:szCs w:val="24"/>
        </w:rPr>
        <w:t>и</w:t>
      </w:r>
      <w:r w:rsidRPr="00F475B4">
        <w:rPr>
          <w:sz w:val="24"/>
          <w:szCs w:val="24"/>
        </w:rPr>
        <w:t>ем внешних сил или нет. При этом полезно иметь в виду следующие соо</w:t>
      </w:r>
      <w:r w:rsidRPr="00F475B4">
        <w:rPr>
          <w:sz w:val="24"/>
          <w:szCs w:val="24"/>
        </w:rPr>
        <w:t>б</w:t>
      </w:r>
      <w:r w:rsidRPr="00F475B4">
        <w:rPr>
          <w:sz w:val="24"/>
          <w:szCs w:val="24"/>
        </w:rPr>
        <w:t>ражения.</w:t>
      </w:r>
    </w:p>
    <w:p w:rsidR="00F475B4" w:rsidRPr="00F475B4" w:rsidRDefault="00F475B4" w:rsidP="00F475B4">
      <w:pPr>
        <w:numPr>
          <w:ilvl w:val="0"/>
          <w:numId w:val="1"/>
        </w:numPr>
        <w:tabs>
          <w:tab w:val="clear" w:pos="644"/>
          <w:tab w:val="num" w:pos="0"/>
          <w:tab w:val="left" w:pos="993"/>
        </w:tabs>
        <w:ind w:left="0" w:firstLine="709"/>
        <w:jc w:val="both"/>
        <w:rPr>
          <w:sz w:val="24"/>
          <w:szCs w:val="24"/>
        </w:rPr>
      </w:pPr>
      <w:r w:rsidRPr="00F475B4">
        <w:rPr>
          <w:sz w:val="24"/>
          <w:szCs w:val="24"/>
        </w:rPr>
        <w:t>Внешние силы есть, но их векторная сумма равна нулю, тогда систему можно считать замкнутой по отношению к закону сохранения и</w:t>
      </w:r>
      <w:r w:rsidRPr="00F475B4">
        <w:rPr>
          <w:sz w:val="24"/>
          <w:szCs w:val="24"/>
        </w:rPr>
        <w:t>м</w:t>
      </w:r>
      <w:r w:rsidRPr="00F475B4">
        <w:rPr>
          <w:sz w:val="24"/>
          <w:szCs w:val="24"/>
        </w:rPr>
        <w:t>пульса.</w:t>
      </w:r>
    </w:p>
    <w:p w:rsidR="00F475B4" w:rsidRPr="00F475B4" w:rsidRDefault="00F475B4" w:rsidP="00F475B4">
      <w:pPr>
        <w:numPr>
          <w:ilvl w:val="0"/>
          <w:numId w:val="1"/>
        </w:numPr>
        <w:tabs>
          <w:tab w:val="clear" w:pos="644"/>
          <w:tab w:val="num" w:pos="0"/>
          <w:tab w:val="left" w:pos="993"/>
        </w:tabs>
        <w:ind w:left="0" w:firstLine="709"/>
        <w:jc w:val="both"/>
        <w:rPr>
          <w:sz w:val="24"/>
          <w:szCs w:val="24"/>
        </w:rPr>
      </w:pPr>
      <w:r w:rsidRPr="00F475B4">
        <w:rPr>
          <w:sz w:val="24"/>
          <w:szCs w:val="24"/>
        </w:rPr>
        <w:t>Внешние силы есть, но векторная сумма моментов этих сил равна нулю, тогда систему можно считать замкнутой по отношению к закону сохран</w:t>
      </w:r>
      <w:r w:rsidRPr="00F475B4">
        <w:rPr>
          <w:sz w:val="24"/>
          <w:szCs w:val="24"/>
        </w:rPr>
        <w:t>е</w:t>
      </w:r>
      <w:r w:rsidRPr="00F475B4">
        <w:rPr>
          <w:sz w:val="24"/>
          <w:szCs w:val="24"/>
        </w:rPr>
        <w:t>ния момента импульса.</w:t>
      </w:r>
    </w:p>
    <w:p w:rsidR="00F475B4" w:rsidRPr="00F475B4" w:rsidRDefault="00F475B4" w:rsidP="00F475B4">
      <w:pPr>
        <w:numPr>
          <w:ilvl w:val="0"/>
          <w:numId w:val="1"/>
        </w:numPr>
        <w:tabs>
          <w:tab w:val="clear" w:pos="644"/>
          <w:tab w:val="num" w:pos="0"/>
          <w:tab w:val="left" w:pos="993"/>
        </w:tabs>
        <w:ind w:left="0" w:firstLine="709"/>
        <w:jc w:val="both"/>
        <w:rPr>
          <w:sz w:val="24"/>
          <w:szCs w:val="24"/>
        </w:rPr>
      </w:pPr>
      <w:r w:rsidRPr="00F475B4">
        <w:rPr>
          <w:sz w:val="24"/>
          <w:szCs w:val="24"/>
        </w:rPr>
        <w:t>Внешние силы есть, но их работа нулю, тогда систему можно считать замкнутой по отношению к закону сохранения механической эне</w:t>
      </w:r>
      <w:r w:rsidRPr="00F475B4">
        <w:rPr>
          <w:sz w:val="24"/>
          <w:szCs w:val="24"/>
        </w:rPr>
        <w:t>р</w:t>
      </w:r>
      <w:r w:rsidRPr="00F475B4">
        <w:rPr>
          <w:sz w:val="24"/>
          <w:szCs w:val="24"/>
        </w:rPr>
        <w:t>гии.</w:t>
      </w:r>
    </w:p>
    <w:p w:rsidR="00F475B4" w:rsidRPr="00F475B4" w:rsidRDefault="00F475B4" w:rsidP="00F475B4">
      <w:pPr>
        <w:numPr>
          <w:ilvl w:val="0"/>
          <w:numId w:val="1"/>
        </w:numPr>
        <w:tabs>
          <w:tab w:val="clear" w:pos="644"/>
          <w:tab w:val="num" w:pos="0"/>
          <w:tab w:val="left" w:pos="993"/>
        </w:tabs>
        <w:ind w:left="0" w:firstLine="709"/>
        <w:jc w:val="both"/>
        <w:rPr>
          <w:sz w:val="24"/>
          <w:szCs w:val="24"/>
        </w:rPr>
      </w:pPr>
      <w:r w:rsidRPr="00F475B4">
        <w:rPr>
          <w:sz w:val="24"/>
          <w:szCs w:val="24"/>
        </w:rPr>
        <w:t>Внешние силы есть, но в течение некоторого времени, ∆</w:t>
      </w:r>
      <w:proofErr w:type="spellStart"/>
      <w:r w:rsidRPr="00F475B4">
        <w:rPr>
          <w:sz w:val="24"/>
          <w:szCs w:val="24"/>
        </w:rPr>
        <w:t>t</w:t>
      </w:r>
      <w:proofErr w:type="spellEnd"/>
      <w:r w:rsidRPr="00F475B4">
        <w:rPr>
          <w:sz w:val="24"/>
          <w:szCs w:val="24"/>
        </w:rPr>
        <w:t xml:space="preserve"> внутри системы возникают силы, много большие, чем  внешние, тогда систему можно считать замкнутой в течение этого времени  ∆</w:t>
      </w:r>
      <w:proofErr w:type="spellStart"/>
      <w:r w:rsidRPr="00F475B4">
        <w:rPr>
          <w:sz w:val="24"/>
          <w:szCs w:val="24"/>
        </w:rPr>
        <w:t>t</w:t>
      </w:r>
      <w:proofErr w:type="spellEnd"/>
      <w:r w:rsidRPr="00F475B4">
        <w:rPr>
          <w:sz w:val="24"/>
          <w:szCs w:val="24"/>
        </w:rPr>
        <w:t xml:space="preserve"> </w:t>
      </w:r>
    </w:p>
    <w:p w:rsidR="00F475B4" w:rsidRPr="00F475B4" w:rsidRDefault="00F475B4" w:rsidP="00F475B4">
      <w:pPr>
        <w:numPr>
          <w:ilvl w:val="0"/>
          <w:numId w:val="1"/>
        </w:numPr>
        <w:tabs>
          <w:tab w:val="clear" w:pos="644"/>
          <w:tab w:val="num" w:pos="0"/>
          <w:tab w:val="left" w:pos="993"/>
        </w:tabs>
        <w:ind w:left="0" w:firstLine="709"/>
        <w:jc w:val="both"/>
        <w:rPr>
          <w:sz w:val="24"/>
          <w:szCs w:val="24"/>
        </w:rPr>
      </w:pPr>
      <w:r w:rsidRPr="00F475B4">
        <w:rPr>
          <w:sz w:val="24"/>
          <w:szCs w:val="24"/>
        </w:rPr>
        <w:t>Внешние силы есть, но сумма их проекций  на  некоторое направление равна нулю, тогда закон сохранения импульса можно применять не в векторной форме, а только в проекции на это направл</w:t>
      </w:r>
      <w:r w:rsidRPr="00F475B4">
        <w:rPr>
          <w:sz w:val="24"/>
          <w:szCs w:val="24"/>
        </w:rPr>
        <w:t>е</w:t>
      </w:r>
      <w:r w:rsidRPr="00F475B4">
        <w:rPr>
          <w:sz w:val="24"/>
          <w:szCs w:val="24"/>
        </w:rPr>
        <w:t>ние.</w:t>
      </w:r>
    </w:p>
    <w:p w:rsidR="00F475B4" w:rsidRPr="00F475B4" w:rsidRDefault="00F475B4" w:rsidP="00F475B4">
      <w:pPr>
        <w:tabs>
          <w:tab w:val="left" w:pos="0"/>
        </w:tabs>
        <w:jc w:val="both"/>
        <w:rPr>
          <w:sz w:val="24"/>
          <w:szCs w:val="24"/>
        </w:rPr>
      </w:pPr>
      <w:r w:rsidRPr="00F475B4">
        <w:rPr>
          <w:sz w:val="24"/>
          <w:szCs w:val="24"/>
        </w:rPr>
        <w:t xml:space="preserve">          При записи законов необходимо следить за тем, чтобы скорости всех рассматриваемых тел отсчитывались относительно одной и той же системы о</w:t>
      </w:r>
      <w:r w:rsidRPr="00F475B4">
        <w:rPr>
          <w:sz w:val="24"/>
          <w:szCs w:val="24"/>
        </w:rPr>
        <w:t>т</w:t>
      </w:r>
      <w:r w:rsidRPr="00F475B4">
        <w:rPr>
          <w:sz w:val="24"/>
          <w:szCs w:val="24"/>
        </w:rPr>
        <w:t>счета.</w:t>
      </w:r>
    </w:p>
    <w:p w:rsidR="00F475B4" w:rsidRPr="00F475B4" w:rsidRDefault="00F475B4" w:rsidP="00F475B4">
      <w:pPr>
        <w:tabs>
          <w:tab w:val="left" w:pos="0"/>
        </w:tabs>
        <w:jc w:val="both"/>
        <w:rPr>
          <w:sz w:val="24"/>
          <w:szCs w:val="24"/>
        </w:rPr>
      </w:pPr>
      <w:r w:rsidRPr="00F475B4">
        <w:rPr>
          <w:sz w:val="24"/>
          <w:szCs w:val="24"/>
        </w:rPr>
        <w:tab/>
        <w:t>Для применимости закона сохранения механической энергии, кроме условия замкнутости системы, должно еще выполняться условие ее ко</w:t>
      </w:r>
      <w:r w:rsidRPr="00F475B4">
        <w:rPr>
          <w:sz w:val="24"/>
          <w:szCs w:val="24"/>
        </w:rPr>
        <w:t>н</w:t>
      </w:r>
      <w:r w:rsidRPr="00F475B4">
        <w:rPr>
          <w:sz w:val="24"/>
          <w:szCs w:val="24"/>
        </w:rPr>
        <w:t>сервативности. Это свойство связано с особенностями внутренних сил. Система  считается консервативной, если внутри  системы действуют только потенциальные силы, то есть силы, зависящие только от взаимного расположения взаимодействующих тел. К потенциальным силам относя</w:t>
      </w:r>
      <w:r w:rsidRPr="00F475B4">
        <w:rPr>
          <w:sz w:val="24"/>
          <w:szCs w:val="24"/>
        </w:rPr>
        <w:t>т</w:t>
      </w:r>
      <w:r w:rsidRPr="00F475B4">
        <w:rPr>
          <w:sz w:val="24"/>
          <w:szCs w:val="24"/>
        </w:rPr>
        <w:t>ся, например, упругие силы (подчиняющиеся закону Гука), гравитационные силы (в том числе сила т</w:t>
      </w:r>
      <w:r w:rsidRPr="00F475B4">
        <w:rPr>
          <w:sz w:val="24"/>
          <w:szCs w:val="24"/>
        </w:rPr>
        <w:t>я</w:t>
      </w:r>
      <w:r w:rsidRPr="00F475B4">
        <w:rPr>
          <w:sz w:val="24"/>
          <w:szCs w:val="24"/>
        </w:rPr>
        <w:t xml:space="preserve">жести). </w:t>
      </w:r>
      <w:proofErr w:type="spellStart"/>
      <w:r w:rsidRPr="00F475B4">
        <w:rPr>
          <w:sz w:val="24"/>
          <w:szCs w:val="24"/>
        </w:rPr>
        <w:t>Непотенциальными</w:t>
      </w:r>
      <w:proofErr w:type="spellEnd"/>
      <w:r w:rsidRPr="00F475B4">
        <w:rPr>
          <w:sz w:val="24"/>
          <w:szCs w:val="24"/>
        </w:rPr>
        <w:t xml:space="preserve">  являются силы терния скольжения и качения, силы, возникающие при неупр</w:t>
      </w:r>
      <w:r w:rsidRPr="00F475B4">
        <w:rPr>
          <w:sz w:val="24"/>
          <w:szCs w:val="24"/>
        </w:rPr>
        <w:t>у</w:t>
      </w:r>
      <w:r w:rsidRPr="00F475B4">
        <w:rPr>
          <w:sz w:val="24"/>
          <w:szCs w:val="24"/>
        </w:rPr>
        <w:t xml:space="preserve">гом ударе, взрыве и т.п. Действие </w:t>
      </w:r>
      <w:proofErr w:type="spellStart"/>
      <w:r w:rsidRPr="00F475B4">
        <w:rPr>
          <w:sz w:val="24"/>
          <w:szCs w:val="24"/>
        </w:rPr>
        <w:t>непотенциальных</w:t>
      </w:r>
      <w:proofErr w:type="spellEnd"/>
      <w:r w:rsidRPr="00F475B4">
        <w:rPr>
          <w:sz w:val="24"/>
          <w:szCs w:val="24"/>
        </w:rPr>
        <w:t xml:space="preserve"> сил приводит к превращению м</w:t>
      </w:r>
      <w:r w:rsidRPr="00F475B4">
        <w:rPr>
          <w:sz w:val="24"/>
          <w:szCs w:val="24"/>
        </w:rPr>
        <w:t>е</w:t>
      </w:r>
      <w:r w:rsidRPr="00F475B4">
        <w:rPr>
          <w:sz w:val="24"/>
          <w:szCs w:val="24"/>
        </w:rPr>
        <w:t xml:space="preserve">ханической энергии в другие виды, например, во </w:t>
      </w:r>
      <w:proofErr w:type="gramStart"/>
      <w:r w:rsidRPr="00F475B4">
        <w:rPr>
          <w:sz w:val="24"/>
          <w:szCs w:val="24"/>
        </w:rPr>
        <w:t>внутреннюю</w:t>
      </w:r>
      <w:proofErr w:type="gramEnd"/>
      <w:r w:rsidRPr="00F475B4">
        <w:rPr>
          <w:sz w:val="24"/>
          <w:szCs w:val="24"/>
        </w:rPr>
        <w:t>. Если в си</w:t>
      </w:r>
      <w:r w:rsidRPr="00F475B4">
        <w:rPr>
          <w:sz w:val="24"/>
          <w:szCs w:val="24"/>
        </w:rPr>
        <w:t>с</w:t>
      </w:r>
      <w:r w:rsidRPr="00F475B4">
        <w:rPr>
          <w:sz w:val="24"/>
          <w:szCs w:val="24"/>
        </w:rPr>
        <w:t xml:space="preserve">теме действуют </w:t>
      </w:r>
      <w:proofErr w:type="spellStart"/>
      <w:r w:rsidRPr="00F475B4">
        <w:rPr>
          <w:sz w:val="24"/>
          <w:szCs w:val="24"/>
        </w:rPr>
        <w:t>непотенциальные</w:t>
      </w:r>
      <w:proofErr w:type="spellEnd"/>
      <w:r w:rsidRPr="00F475B4">
        <w:rPr>
          <w:sz w:val="24"/>
          <w:szCs w:val="24"/>
        </w:rPr>
        <w:t xml:space="preserve"> силы, но их работа равна нулю, то си</w:t>
      </w:r>
      <w:r w:rsidRPr="00F475B4">
        <w:rPr>
          <w:sz w:val="24"/>
          <w:szCs w:val="24"/>
        </w:rPr>
        <w:t>с</w:t>
      </w:r>
      <w:r w:rsidRPr="00F475B4">
        <w:rPr>
          <w:sz w:val="24"/>
          <w:szCs w:val="24"/>
        </w:rPr>
        <w:t>тему можно считать консервативной.</w:t>
      </w:r>
    </w:p>
    <w:p w:rsidR="00F475B4" w:rsidRPr="00F475B4" w:rsidRDefault="00F475B4" w:rsidP="00F475B4">
      <w:pPr>
        <w:tabs>
          <w:tab w:val="left" w:pos="0"/>
        </w:tabs>
        <w:jc w:val="both"/>
        <w:rPr>
          <w:sz w:val="24"/>
          <w:szCs w:val="24"/>
        </w:rPr>
      </w:pPr>
    </w:p>
    <w:p w:rsidR="00F475B4" w:rsidRPr="00F475B4" w:rsidRDefault="00F475B4" w:rsidP="00F475B4">
      <w:pPr>
        <w:tabs>
          <w:tab w:val="left" w:pos="0"/>
        </w:tabs>
        <w:jc w:val="center"/>
        <w:rPr>
          <w:sz w:val="24"/>
          <w:szCs w:val="24"/>
        </w:rPr>
      </w:pPr>
      <w:r w:rsidRPr="00F475B4">
        <w:rPr>
          <w:sz w:val="24"/>
          <w:szCs w:val="24"/>
        </w:rPr>
        <w:t>ПОСЛЕДОВАТЕЛЬНОСТЬ РЕШЕНИЯ ЗАДАЧ НА ПРИМЕНЕНИЕ ЗАКОНОВ С</w:t>
      </w:r>
      <w:r w:rsidRPr="00F475B4">
        <w:rPr>
          <w:sz w:val="24"/>
          <w:szCs w:val="24"/>
        </w:rPr>
        <w:t>О</w:t>
      </w:r>
      <w:r w:rsidRPr="00F475B4">
        <w:rPr>
          <w:sz w:val="24"/>
          <w:szCs w:val="24"/>
        </w:rPr>
        <w:t>ХРАНЕНИЯ</w:t>
      </w:r>
    </w:p>
    <w:p w:rsidR="00F475B4" w:rsidRPr="00F475B4" w:rsidRDefault="00F475B4" w:rsidP="00F475B4">
      <w:pPr>
        <w:tabs>
          <w:tab w:val="left" w:pos="0"/>
        </w:tabs>
        <w:ind w:left="360"/>
        <w:jc w:val="both"/>
        <w:rPr>
          <w:sz w:val="24"/>
          <w:szCs w:val="24"/>
        </w:rPr>
      </w:pPr>
    </w:p>
    <w:p w:rsidR="00F475B4" w:rsidRPr="00F475B4" w:rsidRDefault="00F475B4" w:rsidP="00F475B4">
      <w:pPr>
        <w:tabs>
          <w:tab w:val="left" w:pos="0"/>
        </w:tabs>
        <w:jc w:val="both"/>
        <w:rPr>
          <w:sz w:val="24"/>
          <w:szCs w:val="24"/>
        </w:rPr>
      </w:pPr>
      <w:r w:rsidRPr="00F475B4">
        <w:rPr>
          <w:sz w:val="24"/>
          <w:szCs w:val="24"/>
          <w:lang w:val="en-US"/>
        </w:rPr>
        <w:tab/>
      </w:r>
      <w:r w:rsidRPr="00F475B4">
        <w:rPr>
          <w:sz w:val="24"/>
          <w:szCs w:val="24"/>
        </w:rPr>
        <w:t xml:space="preserve">1. Описать </w:t>
      </w:r>
      <w:proofErr w:type="gramStart"/>
      <w:r w:rsidRPr="00F475B4">
        <w:rPr>
          <w:sz w:val="24"/>
          <w:szCs w:val="24"/>
        </w:rPr>
        <w:t>словами</w:t>
      </w:r>
      <w:proofErr w:type="gramEnd"/>
      <w:r w:rsidRPr="00F475B4">
        <w:rPr>
          <w:sz w:val="24"/>
          <w:szCs w:val="24"/>
        </w:rPr>
        <w:t xml:space="preserve"> из каких тел состоит рассматриваемая система.</w:t>
      </w:r>
    </w:p>
    <w:p w:rsidR="00F475B4" w:rsidRPr="00F475B4" w:rsidRDefault="00F475B4" w:rsidP="00F475B4">
      <w:pPr>
        <w:tabs>
          <w:tab w:val="left" w:pos="0"/>
        </w:tabs>
        <w:jc w:val="both"/>
        <w:rPr>
          <w:sz w:val="24"/>
          <w:szCs w:val="24"/>
        </w:rPr>
      </w:pPr>
      <w:r w:rsidRPr="00F475B4">
        <w:rPr>
          <w:sz w:val="24"/>
          <w:szCs w:val="24"/>
          <w:lang w:val="en-US"/>
        </w:rPr>
        <w:tab/>
      </w:r>
      <w:r w:rsidRPr="00F475B4">
        <w:rPr>
          <w:sz w:val="24"/>
          <w:szCs w:val="24"/>
        </w:rPr>
        <w:t>2. Проанализировать: является ли система замкнутой и консервати</w:t>
      </w:r>
      <w:r w:rsidRPr="00F475B4">
        <w:rPr>
          <w:sz w:val="24"/>
          <w:szCs w:val="24"/>
        </w:rPr>
        <w:t>в</w:t>
      </w:r>
      <w:r w:rsidRPr="00F475B4">
        <w:rPr>
          <w:sz w:val="24"/>
          <w:szCs w:val="24"/>
        </w:rPr>
        <w:t>ной.</w:t>
      </w:r>
    </w:p>
    <w:p w:rsidR="00F475B4" w:rsidRPr="00F475B4" w:rsidRDefault="00F475B4" w:rsidP="00F475B4">
      <w:pPr>
        <w:tabs>
          <w:tab w:val="left" w:pos="0"/>
        </w:tabs>
        <w:ind w:hanging="284"/>
        <w:jc w:val="both"/>
        <w:rPr>
          <w:sz w:val="24"/>
          <w:szCs w:val="24"/>
        </w:rPr>
      </w:pPr>
      <w:r w:rsidRPr="00F475B4">
        <w:rPr>
          <w:sz w:val="24"/>
          <w:szCs w:val="24"/>
          <w:lang w:val="en-US"/>
        </w:rPr>
        <w:tab/>
      </w:r>
      <w:r w:rsidRPr="00F475B4">
        <w:rPr>
          <w:sz w:val="24"/>
          <w:szCs w:val="24"/>
          <w:lang w:val="en-US"/>
        </w:rPr>
        <w:tab/>
      </w:r>
      <w:r w:rsidRPr="00F475B4">
        <w:rPr>
          <w:sz w:val="24"/>
          <w:szCs w:val="24"/>
        </w:rPr>
        <w:t>3. Установить характер движения тел (поступательный или вращательный) и выбрать соответствующие законы сохран</w:t>
      </w:r>
      <w:r w:rsidRPr="00F475B4">
        <w:rPr>
          <w:sz w:val="24"/>
          <w:szCs w:val="24"/>
        </w:rPr>
        <w:t>е</w:t>
      </w:r>
      <w:r w:rsidRPr="00F475B4">
        <w:rPr>
          <w:sz w:val="24"/>
          <w:szCs w:val="24"/>
        </w:rPr>
        <w:t>ния.</w:t>
      </w:r>
    </w:p>
    <w:p w:rsidR="00F475B4" w:rsidRPr="00F475B4" w:rsidRDefault="00F475B4" w:rsidP="00F475B4">
      <w:pPr>
        <w:tabs>
          <w:tab w:val="left" w:pos="0"/>
        </w:tabs>
        <w:ind w:firstLine="709"/>
        <w:jc w:val="both"/>
        <w:rPr>
          <w:sz w:val="24"/>
          <w:szCs w:val="24"/>
        </w:rPr>
      </w:pPr>
      <w:r w:rsidRPr="00F475B4">
        <w:rPr>
          <w:sz w:val="24"/>
          <w:szCs w:val="24"/>
        </w:rPr>
        <w:t>4. Выделить в процессе движения тел системы два момента времени (два состояния) и описать движение ка</w:t>
      </w:r>
      <w:r w:rsidRPr="00F475B4">
        <w:rPr>
          <w:sz w:val="24"/>
          <w:szCs w:val="24"/>
        </w:rPr>
        <w:t>ж</w:t>
      </w:r>
      <w:r w:rsidRPr="00F475B4">
        <w:rPr>
          <w:sz w:val="24"/>
          <w:szCs w:val="24"/>
        </w:rPr>
        <w:t>дого из тел в этих состояниях.</w:t>
      </w:r>
    </w:p>
    <w:p w:rsidR="00F475B4" w:rsidRPr="00F475B4" w:rsidRDefault="00F475B4" w:rsidP="00F475B4">
      <w:pPr>
        <w:tabs>
          <w:tab w:val="left" w:pos="0"/>
        </w:tabs>
        <w:ind w:firstLine="709"/>
        <w:jc w:val="both"/>
        <w:rPr>
          <w:sz w:val="24"/>
          <w:szCs w:val="24"/>
        </w:rPr>
      </w:pPr>
      <w:r w:rsidRPr="00F475B4">
        <w:rPr>
          <w:sz w:val="24"/>
          <w:szCs w:val="24"/>
        </w:rPr>
        <w:t>5. Составить векторную сумму импульсов или моментов импульсов тел, образующих систему в I и во II  состоянии (если применяются зак</w:t>
      </w:r>
      <w:r w:rsidRPr="00F475B4">
        <w:rPr>
          <w:sz w:val="24"/>
          <w:szCs w:val="24"/>
        </w:rPr>
        <w:t>о</w:t>
      </w:r>
      <w:r w:rsidRPr="00F475B4">
        <w:rPr>
          <w:sz w:val="24"/>
          <w:szCs w:val="24"/>
        </w:rPr>
        <w:t>ны сохранения импульса), и скалярную сумму кинетических и потенц</w:t>
      </w:r>
      <w:r w:rsidRPr="00F475B4">
        <w:rPr>
          <w:sz w:val="24"/>
          <w:szCs w:val="24"/>
        </w:rPr>
        <w:t>и</w:t>
      </w:r>
      <w:r w:rsidRPr="00F475B4">
        <w:rPr>
          <w:sz w:val="24"/>
          <w:szCs w:val="24"/>
        </w:rPr>
        <w:t>альной энергий тел в этих состояниях (если применяется закон сохранения эне</w:t>
      </w:r>
      <w:r w:rsidRPr="00F475B4">
        <w:rPr>
          <w:sz w:val="24"/>
          <w:szCs w:val="24"/>
        </w:rPr>
        <w:t>р</w:t>
      </w:r>
      <w:r w:rsidRPr="00F475B4">
        <w:rPr>
          <w:sz w:val="24"/>
          <w:szCs w:val="24"/>
        </w:rPr>
        <w:t>гии).</w:t>
      </w:r>
    </w:p>
    <w:p w:rsidR="00F475B4" w:rsidRPr="00F475B4" w:rsidRDefault="00F475B4" w:rsidP="00F475B4">
      <w:pPr>
        <w:tabs>
          <w:tab w:val="left" w:pos="0"/>
        </w:tabs>
        <w:ind w:firstLine="709"/>
        <w:jc w:val="both"/>
        <w:rPr>
          <w:sz w:val="24"/>
          <w:szCs w:val="24"/>
        </w:rPr>
      </w:pPr>
      <w:r w:rsidRPr="00F475B4">
        <w:rPr>
          <w:sz w:val="24"/>
          <w:szCs w:val="24"/>
        </w:rPr>
        <w:t>6. Для законов сохранения импульса и момента импульса перейти к выражен</w:t>
      </w:r>
      <w:r w:rsidRPr="00F475B4">
        <w:rPr>
          <w:sz w:val="24"/>
          <w:szCs w:val="24"/>
        </w:rPr>
        <w:t>и</w:t>
      </w:r>
      <w:r w:rsidRPr="00F475B4">
        <w:rPr>
          <w:sz w:val="24"/>
          <w:szCs w:val="24"/>
        </w:rPr>
        <w:t>ям в проекциях на оси.</w:t>
      </w:r>
    </w:p>
    <w:p w:rsidR="00F475B4" w:rsidRPr="00F475B4" w:rsidRDefault="00F475B4" w:rsidP="00F475B4">
      <w:pPr>
        <w:tabs>
          <w:tab w:val="left" w:pos="284"/>
        </w:tabs>
        <w:ind w:left="284" w:firstLine="425"/>
        <w:jc w:val="both"/>
        <w:rPr>
          <w:sz w:val="24"/>
          <w:szCs w:val="24"/>
        </w:rPr>
      </w:pPr>
      <w:r w:rsidRPr="00F475B4">
        <w:rPr>
          <w:sz w:val="24"/>
          <w:szCs w:val="24"/>
        </w:rPr>
        <w:lastRenderedPageBreak/>
        <w:t>7. Записать соответствующий закон в виде</w:t>
      </w:r>
      <w:proofErr w:type="gramStart"/>
      <w:r w:rsidRPr="00F475B4">
        <w:rPr>
          <w:sz w:val="24"/>
          <w:szCs w:val="24"/>
        </w:rPr>
        <w:t>:</w:t>
      </w:r>
      <w:r w:rsidRPr="00F475B4">
        <w:rPr>
          <w:position w:val="-10"/>
          <w:sz w:val="24"/>
          <w:szCs w:val="24"/>
        </w:rPr>
        <w:object w:dxaOrig="180" w:dyaOrig="340">
          <v:shape id="_x0000_i1026" type="#_x0000_t75" style="width:9pt;height:17.25pt" o:ole="">
            <v:imagedata r:id="rId20" o:title=""/>
          </v:shape>
          <o:OLEObject Type="Embed" ProgID="Equation.3" ShapeID="_x0000_i1026" DrawAspect="Content" ObjectID="_1665811056" r:id="rId22"/>
        </w:object>
      </w:r>
      <w:proofErr w:type="gramEnd"/>
    </w:p>
    <w:p w:rsidR="00F475B4" w:rsidRPr="00F475B4" w:rsidRDefault="00F475B4" w:rsidP="00F475B4">
      <w:pPr>
        <w:tabs>
          <w:tab w:val="left" w:pos="284"/>
        </w:tabs>
        <w:ind w:left="284" w:hanging="284"/>
        <w:jc w:val="center"/>
        <w:rPr>
          <w:sz w:val="24"/>
          <w:szCs w:val="24"/>
        </w:rPr>
      </w:pPr>
      <w:r w:rsidRPr="00F475B4">
        <w:rPr>
          <w:position w:val="-16"/>
          <w:sz w:val="24"/>
          <w:szCs w:val="24"/>
        </w:rPr>
        <w:object w:dxaOrig="1800" w:dyaOrig="440">
          <v:shape id="_x0000_i1027" type="#_x0000_t75" style="width:90pt;height:21.75pt" o:ole="">
            <v:imagedata r:id="rId23" o:title=""/>
          </v:shape>
          <o:OLEObject Type="Embed" ProgID="Equation.3" ShapeID="_x0000_i1027" DrawAspect="Content" ObjectID="_1665811057" r:id="rId24"/>
        </w:object>
      </w:r>
      <w:r w:rsidRPr="00F475B4">
        <w:rPr>
          <w:sz w:val="24"/>
          <w:szCs w:val="24"/>
        </w:rPr>
        <w:t xml:space="preserve">, или </w:t>
      </w:r>
      <w:r w:rsidRPr="00F475B4">
        <w:rPr>
          <w:position w:val="-38"/>
          <w:sz w:val="24"/>
          <w:szCs w:val="24"/>
          <w:lang w:val="en-US"/>
        </w:rPr>
        <w:object w:dxaOrig="2079" w:dyaOrig="880">
          <v:shape id="_x0000_i1028" type="#_x0000_t75" style="width:104.25pt;height:44.25pt" o:ole="">
            <v:imagedata r:id="rId25" o:title=""/>
          </v:shape>
          <o:OLEObject Type="Embed" ProgID="Equation.3" ShapeID="_x0000_i1028" DrawAspect="Content" ObjectID="_1665811058" r:id="rId26"/>
        </w:object>
      </w:r>
    </w:p>
    <w:p w:rsidR="00F475B4" w:rsidRPr="00F475B4" w:rsidRDefault="00F475B4" w:rsidP="00F475B4">
      <w:pPr>
        <w:tabs>
          <w:tab w:val="left" w:pos="284"/>
        </w:tabs>
        <w:ind w:left="284" w:hanging="284"/>
        <w:rPr>
          <w:sz w:val="24"/>
          <w:szCs w:val="24"/>
        </w:rPr>
      </w:pPr>
      <w:r w:rsidRPr="00F475B4">
        <w:rPr>
          <w:sz w:val="24"/>
          <w:szCs w:val="24"/>
        </w:rPr>
        <w:t xml:space="preserve">                                </w:t>
      </w:r>
      <w:r w:rsidRPr="00F475B4">
        <w:rPr>
          <w:position w:val="-16"/>
          <w:sz w:val="24"/>
          <w:szCs w:val="24"/>
        </w:rPr>
        <w:object w:dxaOrig="1820" w:dyaOrig="440">
          <v:shape id="_x0000_i1029" type="#_x0000_t75" style="width:90.75pt;height:21.75pt" o:ole="">
            <v:imagedata r:id="rId27" o:title=""/>
          </v:shape>
          <o:OLEObject Type="Embed" ProgID="Equation.3" ShapeID="_x0000_i1029" DrawAspect="Content" ObjectID="_1665811059" r:id="rId28"/>
        </w:object>
      </w:r>
      <w:r w:rsidRPr="00F475B4">
        <w:rPr>
          <w:sz w:val="24"/>
          <w:szCs w:val="24"/>
        </w:rPr>
        <w:t>,</w:t>
      </w:r>
    </w:p>
    <w:p w:rsidR="00F475B4" w:rsidRPr="00F475B4" w:rsidRDefault="00F475B4" w:rsidP="00F475B4">
      <w:pPr>
        <w:tabs>
          <w:tab w:val="left" w:pos="284"/>
        </w:tabs>
        <w:ind w:left="284"/>
        <w:jc w:val="both"/>
        <w:rPr>
          <w:sz w:val="24"/>
          <w:szCs w:val="24"/>
        </w:rPr>
      </w:pPr>
      <w:r w:rsidRPr="00F475B4">
        <w:rPr>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212.15pt;margin-top:-.15pt;width:188.2pt;height:59pt;z-index:251661312" filled="f" stroked="f">
            <v:textbox>
              <w:txbxContent>
                <w:p w:rsidR="00F475B4" w:rsidRPr="00F67223" w:rsidRDefault="00F475B4" w:rsidP="00F475B4">
                  <w:pPr>
                    <w:rPr>
                      <w:sz w:val="28"/>
                      <w:szCs w:val="28"/>
                    </w:rPr>
                  </w:pPr>
                  <w:r>
                    <w:rPr>
                      <w:sz w:val="28"/>
                      <w:szCs w:val="28"/>
                    </w:rPr>
                    <w:t>ограничиваемся рассмотр</w:t>
                  </w:r>
                  <w:r>
                    <w:rPr>
                      <w:sz w:val="28"/>
                      <w:szCs w:val="28"/>
                    </w:rPr>
                    <w:t>е</w:t>
                  </w:r>
                  <w:r>
                    <w:rPr>
                      <w:sz w:val="28"/>
                      <w:szCs w:val="28"/>
                    </w:rPr>
                    <w:t>нием вращения вокруг н</w:t>
                  </w:r>
                  <w:r>
                    <w:rPr>
                      <w:sz w:val="28"/>
                      <w:szCs w:val="28"/>
                    </w:rPr>
                    <w:t>е</w:t>
                  </w:r>
                  <w:r>
                    <w:rPr>
                      <w:sz w:val="28"/>
                      <w:szCs w:val="28"/>
                    </w:rPr>
                    <w:t>подвижной оси</w:t>
                  </w:r>
                  <w:r w:rsidRPr="00F67223">
                    <w:rPr>
                      <w:sz w:val="28"/>
                      <w:szCs w:val="28"/>
                    </w:rPr>
                    <w:t>,</w:t>
                  </w:r>
                </w:p>
              </w:txbxContent>
            </v:textbox>
          </v:shape>
        </w:pict>
      </w:r>
      <w:r w:rsidRPr="00F475B4">
        <w:rPr>
          <w:sz w:val="24"/>
          <w:szCs w:val="24"/>
        </w:rPr>
        <w:t>или</w:t>
      </w:r>
    </w:p>
    <w:p w:rsidR="00F475B4" w:rsidRPr="00F475B4" w:rsidRDefault="00F475B4" w:rsidP="00F475B4">
      <w:pPr>
        <w:tabs>
          <w:tab w:val="left" w:pos="284"/>
        </w:tabs>
        <w:ind w:left="284" w:hanging="284"/>
        <w:jc w:val="both"/>
        <w:rPr>
          <w:sz w:val="24"/>
          <w:szCs w:val="24"/>
        </w:rPr>
      </w:pPr>
      <w:r w:rsidRPr="00F475B4">
        <w:rPr>
          <w:sz w:val="24"/>
          <w:szCs w:val="24"/>
        </w:rPr>
        <w:t xml:space="preserve">                                </w:t>
      </w:r>
      <w:r w:rsidRPr="00F475B4">
        <w:rPr>
          <w:position w:val="-16"/>
          <w:sz w:val="24"/>
          <w:szCs w:val="24"/>
        </w:rPr>
        <w:object w:dxaOrig="1939" w:dyaOrig="440">
          <v:shape id="_x0000_i1030" type="#_x0000_t75" style="width:96.75pt;height:21.75pt" o:ole="">
            <v:imagedata r:id="rId29" o:title=""/>
          </v:shape>
          <o:OLEObject Type="Embed" ProgID="Equation.3" ShapeID="_x0000_i1030" DrawAspect="Content" ObjectID="_1665811060" r:id="rId30"/>
        </w:object>
      </w:r>
      <w:r w:rsidRPr="00F475B4">
        <w:rPr>
          <w:sz w:val="24"/>
          <w:szCs w:val="24"/>
        </w:rPr>
        <w:t>-</w:t>
      </w:r>
    </w:p>
    <w:p w:rsidR="00F475B4" w:rsidRPr="00F475B4" w:rsidRDefault="00F475B4" w:rsidP="00F475B4">
      <w:pPr>
        <w:jc w:val="both"/>
        <w:rPr>
          <w:sz w:val="24"/>
          <w:szCs w:val="24"/>
        </w:rPr>
      </w:pPr>
    </w:p>
    <w:p w:rsidR="00F475B4" w:rsidRPr="00F475B4" w:rsidRDefault="00F475B4" w:rsidP="00F475B4">
      <w:pPr>
        <w:jc w:val="both"/>
        <w:rPr>
          <w:sz w:val="24"/>
          <w:szCs w:val="24"/>
        </w:rPr>
      </w:pPr>
      <w:r w:rsidRPr="00F475B4">
        <w:rPr>
          <w:noProof/>
          <w:sz w:val="24"/>
          <w:szCs w:val="24"/>
        </w:rPr>
        <w:pict>
          <v:shape id="_x0000_s1026" type="#_x0000_t75" style="position:absolute;left:0;text-align:left;margin-left:221.85pt;margin-top:-.3pt;width:9.2pt;height:16.75pt;z-index:251660288">
            <v:imagedata r:id="rId20" o:title=""/>
            <w10:wrap type="square" side="left"/>
          </v:shape>
          <o:OLEObject Type="Embed" ProgID="Equation.3" ShapeID="_x0000_s1026" DrawAspect="Content" ObjectID="_1665811106" r:id="rId31"/>
        </w:pict>
      </w:r>
      <w:r w:rsidRPr="00F475B4">
        <w:rPr>
          <w:sz w:val="24"/>
          <w:szCs w:val="24"/>
        </w:rPr>
        <w:t xml:space="preserve">                                </w:t>
      </w:r>
      <w:r w:rsidRPr="00F475B4">
        <w:rPr>
          <w:position w:val="-16"/>
          <w:sz w:val="24"/>
          <w:szCs w:val="24"/>
          <w:lang w:val="en-US"/>
        </w:rPr>
        <w:object w:dxaOrig="1920" w:dyaOrig="420">
          <v:shape id="_x0000_i1031" type="#_x0000_t75" style="width:96pt;height:21pt" o:ole="">
            <v:imagedata r:id="rId32" o:title=""/>
          </v:shape>
          <o:OLEObject Type="Embed" ProgID="Equation.3" ShapeID="_x0000_i1031" DrawAspect="Content" ObjectID="_1665811061" r:id="rId33"/>
        </w:object>
      </w:r>
      <w:r w:rsidRPr="00F475B4">
        <w:rPr>
          <w:sz w:val="24"/>
          <w:szCs w:val="24"/>
        </w:rPr>
        <w:t>,</w:t>
      </w:r>
    </w:p>
    <w:p w:rsidR="00F475B4" w:rsidRPr="00F475B4" w:rsidRDefault="00F475B4" w:rsidP="00F475B4">
      <w:pPr>
        <w:jc w:val="both"/>
        <w:rPr>
          <w:sz w:val="24"/>
          <w:szCs w:val="24"/>
        </w:rPr>
      </w:pPr>
      <w:r w:rsidRPr="00F475B4">
        <w:rPr>
          <w:sz w:val="24"/>
          <w:szCs w:val="24"/>
        </w:rPr>
        <w:t xml:space="preserve">где </w:t>
      </w:r>
      <w:r w:rsidRPr="00F475B4">
        <w:rPr>
          <w:position w:val="-14"/>
          <w:sz w:val="24"/>
          <w:szCs w:val="24"/>
        </w:rPr>
        <w:object w:dxaOrig="1640" w:dyaOrig="400">
          <v:shape id="_x0000_i1032" type="#_x0000_t75" style="width:81.75pt;height:20.25pt" o:ole="">
            <v:imagedata r:id="rId34" o:title=""/>
          </v:shape>
          <o:OLEObject Type="Embed" ProgID="Equation.3" ShapeID="_x0000_i1032" DrawAspect="Content" ObjectID="_1665811062" r:id="rId35"/>
        </w:object>
      </w:r>
      <w:r w:rsidRPr="00F475B4">
        <w:rPr>
          <w:sz w:val="24"/>
          <w:szCs w:val="24"/>
        </w:rPr>
        <w:t>- полная механическая энергия складывается из кинет</w:t>
      </w:r>
      <w:r w:rsidRPr="00F475B4">
        <w:rPr>
          <w:sz w:val="24"/>
          <w:szCs w:val="24"/>
        </w:rPr>
        <w:t>и</w:t>
      </w:r>
      <w:r w:rsidRPr="00F475B4">
        <w:rPr>
          <w:sz w:val="24"/>
          <w:szCs w:val="24"/>
        </w:rPr>
        <w:t>ческих энергий поступательного и вращательного движений всех тел, образующих си</w:t>
      </w:r>
      <w:r w:rsidRPr="00F475B4">
        <w:rPr>
          <w:sz w:val="24"/>
          <w:szCs w:val="24"/>
        </w:rPr>
        <w:t>с</w:t>
      </w:r>
      <w:r w:rsidRPr="00F475B4">
        <w:rPr>
          <w:sz w:val="24"/>
          <w:szCs w:val="24"/>
        </w:rPr>
        <w:t>тему,  и потенциальной энергии их  взаимодействия между собой.</w:t>
      </w:r>
    </w:p>
    <w:p w:rsidR="00F475B4" w:rsidRPr="00F475B4" w:rsidRDefault="00F475B4" w:rsidP="00F475B4">
      <w:pPr>
        <w:jc w:val="both"/>
        <w:rPr>
          <w:sz w:val="24"/>
          <w:szCs w:val="24"/>
        </w:rPr>
      </w:pPr>
    </w:p>
    <w:p w:rsidR="00F475B4" w:rsidRPr="00F475B4" w:rsidRDefault="00F475B4" w:rsidP="00F475B4">
      <w:pPr>
        <w:jc w:val="center"/>
        <w:rPr>
          <w:sz w:val="24"/>
          <w:szCs w:val="24"/>
        </w:rPr>
      </w:pPr>
      <w:r w:rsidRPr="00F475B4">
        <w:rPr>
          <w:sz w:val="24"/>
          <w:szCs w:val="24"/>
        </w:rPr>
        <w:t>ПРИМЕРЫ РЕШЕНИЯ ЗАДАЧ</w:t>
      </w:r>
    </w:p>
    <w:p w:rsidR="00F475B4" w:rsidRPr="00F475B4" w:rsidRDefault="00F475B4" w:rsidP="00F475B4">
      <w:pPr>
        <w:jc w:val="center"/>
        <w:rPr>
          <w:sz w:val="24"/>
          <w:szCs w:val="24"/>
        </w:rPr>
      </w:pPr>
    </w:p>
    <w:p w:rsidR="00F475B4" w:rsidRPr="00F475B4" w:rsidRDefault="00F475B4" w:rsidP="00F475B4">
      <w:pPr>
        <w:jc w:val="both"/>
        <w:rPr>
          <w:sz w:val="24"/>
          <w:szCs w:val="24"/>
        </w:rPr>
      </w:pPr>
      <w:r w:rsidRPr="00F475B4">
        <w:rPr>
          <w:sz w:val="24"/>
          <w:szCs w:val="24"/>
        </w:rPr>
        <w:t xml:space="preserve"> </w:t>
      </w:r>
      <w:proofErr w:type="gramStart"/>
      <w:r w:rsidRPr="00F475B4">
        <w:rPr>
          <w:b/>
          <w:sz w:val="24"/>
          <w:szCs w:val="24"/>
        </w:rPr>
        <w:t>З</w:t>
      </w:r>
      <w:proofErr w:type="gramEnd"/>
      <w:r w:rsidRPr="00F475B4">
        <w:rPr>
          <w:b/>
          <w:sz w:val="24"/>
          <w:szCs w:val="24"/>
        </w:rPr>
        <w:t xml:space="preserve"> а </w:t>
      </w:r>
      <w:proofErr w:type="spellStart"/>
      <w:r w:rsidRPr="00F475B4">
        <w:rPr>
          <w:b/>
          <w:sz w:val="24"/>
          <w:szCs w:val="24"/>
        </w:rPr>
        <w:t>д</w:t>
      </w:r>
      <w:proofErr w:type="spellEnd"/>
      <w:r w:rsidRPr="00F475B4">
        <w:rPr>
          <w:b/>
          <w:sz w:val="24"/>
          <w:szCs w:val="24"/>
        </w:rPr>
        <w:t xml:space="preserve"> а ч а 1.</w:t>
      </w:r>
      <w:r w:rsidRPr="00F475B4">
        <w:rPr>
          <w:sz w:val="24"/>
          <w:szCs w:val="24"/>
        </w:rPr>
        <w:t xml:space="preserve"> Снаряд, летевший  горизонтально со скоростью </w:t>
      </w:r>
      <w:r w:rsidRPr="00F475B4">
        <w:rPr>
          <w:position w:val="-6"/>
          <w:sz w:val="24"/>
          <w:szCs w:val="24"/>
        </w:rPr>
        <w:object w:dxaOrig="1260" w:dyaOrig="279">
          <v:shape id="_x0000_i1033" type="#_x0000_t75" style="width:63pt;height:14.25pt" o:ole="">
            <v:imagedata r:id="rId36" o:title=""/>
          </v:shape>
          <o:OLEObject Type="Embed" ProgID="Equation.3" ShapeID="_x0000_i1033" DrawAspect="Content" ObjectID="_1665811063" r:id="rId37"/>
        </w:object>
      </w:r>
      <w:r w:rsidRPr="00F475B4">
        <w:rPr>
          <w:sz w:val="24"/>
          <w:szCs w:val="24"/>
        </w:rPr>
        <w:t xml:space="preserve">, разрывается на две равные  части на высоте </w:t>
      </w:r>
      <w:r w:rsidRPr="00F475B4">
        <w:rPr>
          <w:position w:val="-6"/>
          <w:sz w:val="24"/>
          <w:szCs w:val="24"/>
        </w:rPr>
        <w:object w:dxaOrig="960" w:dyaOrig="279">
          <v:shape id="_x0000_i1034" type="#_x0000_t75" style="width:48pt;height:14.25pt" o:ole="">
            <v:imagedata r:id="rId38" o:title=""/>
          </v:shape>
          <o:OLEObject Type="Embed" ProgID="Equation.3" ShapeID="_x0000_i1034" DrawAspect="Content" ObjectID="_1665811064" r:id="rId39"/>
        </w:object>
      </w:r>
      <w:r w:rsidRPr="00F475B4">
        <w:rPr>
          <w:sz w:val="24"/>
          <w:szCs w:val="24"/>
        </w:rPr>
        <w:t xml:space="preserve">. Одна часть падает через время </w:t>
      </w:r>
      <w:r w:rsidRPr="00F475B4">
        <w:rPr>
          <w:position w:val="-6"/>
          <w:sz w:val="24"/>
          <w:szCs w:val="24"/>
        </w:rPr>
        <w:object w:dxaOrig="480" w:dyaOrig="279">
          <v:shape id="_x0000_i1035" type="#_x0000_t75" style="width:24pt;height:14.25pt" o:ole="">
            <v:imagedata r:id="rId40" o:title=""/>
          </v:shape>
          <o:OLEObject Type="Embed" ProgID="Equation.3" ShapeID="_x0000_i1035" DrawAspect="Content" ObjectID="_1665811065" r:id="rId41"/>
        </w:object>
      </w:r>
      <w:proofErr w:type="gramStart"/>
      <w:r w:rsidRPr="00F475B4">
        <w:rPr>
          <w:sz w:val="24"/>
          <w:szCs w:val="24"/>
        </w:rPr>
        <w:t>с</w:t>
      </w:r>
      <w:proofErr w:type="gramEnd"/>
      <w:r w:rsidRPr="00F475B4">
        <w:rPr>
          <w:sz w:val="24"/>
          <w:szCs w:val="24"/>
        </w:rPr>
        <w:t xml:space="preserve"> </w:t>
      </w:r>
      <w:proofErr w:type="gramStart"/>
      <w:r w:rsidRPr="00F475B4">
        <w:rPr>
          <w:sz w:val="24"/>
          <w:szCs w:val="24"/>
        </w:rPr>
        <w:t>на</w:t>
      </w:r>
      <w:proofErr w:type="gramEnd"/>
      <w:r w:rsidRPr="00F475B4">
        <w:rPr>
          <w:sz w:val="24"/>
          <w:szCs w:val="24"/>
        </w:rPr>
        <w:t xml:space="preserve"> землю точно под местом взрыва. Определить величину и направл</w:t>
      </w:r>
      <w:r w:rsidRPr="00F475B4">
        <w:rPr>
          <w:sz w:val="24"/>
          <w:szCs w:val="24"/>
        </w:rPr>
        <w:t>е</w:t>
      </w:r>
      <w:r w:rsidRPr="00F475B4">
        <w:rPr>
          <w:sz w:val="24"/>
          <w:szCs w:val="24"/>
        </w:rPr>
        <w:t>ние скорости второй части снаряда сразу после взрыва.</w:t>
      </w:r>
    </w:p>
    <w:p w:rsidR="00F475B4" w:rsidRPr="00F475B4" w:rsidRDefault="00F475B4" w:rsidP="00F475B4">
      <w:pPr>
        <w:jc w:val="both"/>
        <w:rPr>
          <w:sz w:val="24"/>
          <w:szCs w:val="24"/>
        </w:rPr>
      </w:pPr>
      <w:r w:rsidRPr="00F475B4">
        <w:rPr>
          <w:sz w:val="24"/>
          <w:szCs w:val="24"/>
        </w:rPr>
        <w:t xml:space="preserve">А </w:t>
      </w:r>
      <w:proofErr w:type="spellStart"/>
      <w:r w:rsidRPr="00F475B4">
        <w:rPr>
          <w:sz w:val="24"/>
          <w:szCs w:val="24"/>
        </w:rPr>
        <w:t>н</w:t>
      </w:r>
      <w:proofErr w:type="spellEnd"/>
      <w:r w:rsidRPr="00F475B4">
        <w:rPr>
          <w:sz w:val="24"/>
          <w:szCs w:val="24"/>
        </w:rPr>
        <w:t xml:space="preserve"> а </w:t>
      </w:r>
      <w:proofErr w:type="gramStart"/>
      <w:r w:rsidRPr="00F475B4">
        <w:rPr>
          <w:sz w:val="24"/>
          <w:szCs w:val="24"/>
        </w:rPr>
        <w:t>л</w:t>
      </w:r>
      <w:proofErr w:type="gramEnd"/>
      <w:r w:rsidRPr="00F475B4">
        <w:rPr>
          <w:sz w:val="24"/>
          <w:szCs w:val="24"/>
        </w:rPr>
        <w:t xml:space="preserve"> и </w:t>
      </w:r>
      <w:proofErr w:type="spellStart"/>
      <w:r w:rsidRPr="00F475B4">
        <w:rPr>
          <w:sz w:val="24"/>
          <w:szCs w:val="24"/>
        </w:rPr>
        <w:t>з</w:t>
      </w:r>
      <w:proofErr w:type="spellEnd"/>
      <w:r w:rsidRPr="00F475B4">
        <w:rPr>
          <w:sz w:val="24"/>
          <w:szCs w:val="24"/>
        </w:rPr>
        <w:t>. Рассмотрим систему снаряд - две его части. Обозначим ма</w:t>
      </w:r>
      <w:r w:rsidRPr="00F475B4">
        <w:rPr>
          <w:sz w:val="24"/>
          <w:szCs w:val="24"/>
        </w:rPr>
        <w:t>с</w:t>
      </w:r>
      <w:r w:rsidRPr="00F475B4">
        <w:rPr>
          <w:sz w:val="24"/>
          <w:szCs w:val="24"/>
        </w:rPr>
        <w:t>су одной части -</w:t>
      </w:r>
      <w:r w:rsidRPr="00F475B4">
        <w:rPr>
          <w:position w:val="-6"/>
          <w:sz w:val="24"/>
          <w:szCs w:val="24"/>
        </w:rPr>
        <w:object w:dxaOrig="260" w:dyaOrig="220">
          <v:shape id="_x0000_i1036" type="#_x0000_t75" style="width:12.75pt;height:11.25pt" o:ole="">
            <v:imagedata r:id="rId42" o:title=""/>
          </v:shape>
          <o:OLEObject Type="Embed" ProgID="Equation.3" ShapeID="_x0000_i1036" DrawAspect="Content" ObjectID="_1665811066" r:id="rId43"/>
        </w:object>
      </w:r>
      <w:r w:rsidRPr="00F475B4">
        <w:rPr>
          <w:sz w:val="24"/>
          <w:szCs w:val="24"/>
        </w:rPr>
        <w:t>, тогда масса снаряда -</w:t>
      </w:r>
      <w:r w:rsidRPr="00F475B4">
        <w:rPr>
          <w:position w:val="-6"/>
          <w:sz w:val="24"/>
          <w:szCs w:val="24"/>
        </w:rPr>
        <w:object w:dxaOrig="380" w:dyaOrig="279">
          <v:shape id="_x0000_i1037" type="#_x0000_t75" style="width:18.75pt;height:14.25pt" o:ole="">
            <v:imagedata r:id="rId44" o:title=""/>
          </v:shape>
          <o:OLEObject Type="Embed" ProgID="Equation.3" ShapeID="_x0000_i1037" DrawAspect="Content" ObjectID="_1665811067" r:id="rId45"/>
        </w:object>
      </w:r>
      <w:r w:rsidRPr="00F475B4">
        <w:rPr>
          <w:sz w:val="24"/>
          <w:szCs w:val="24"/>
        </w:rPr>
        <w:t>. Внешние силы по отношению к этой системе - это сила тяжести и сила сопротивления воздуха. Внутре</w:t>
      </w:r>
      <w:r w:rsidRPr="00F475B4">
        <w:rPr>
          <w:sz w:val="24"/>
          <w:szCs w:val="24"/>
        </w:rPr>
        <w:t>н</w:t>
      </w:r>
      <w:r w:rsidRPr="00F475B4">
        <w:rPr>
          <w:sz w:val="24"/>
          <w:szCs w:val="24"/>
        </w:rPr>
        <w:t>ние силы, возникающие при взрыве, не являются потенциальными, а по величине много больше, чем внешние, поэтому в интервале времени де</w:t>
      </w:r>
      <w:r w:rsidRPr="00F475B4">
        <w:rPr>
          <w:sz w:val="24"/>
          <w:szCs w:val="24"/>
        </w:rPr>
        <w:t>й</w:t>
      </w:r>
      <w:r w:rsidRPr="00F475B4">
        <w:rPr>
          <w:sz w:val="24"/>
          <w:szCs w:val="24"/>
        </w:rPr>
        <w:t>ствия внутренних сил систему можно считать  замкнутой, но не консерв</w:t>
      </w:r>
      <w:r w:rsidRPr="00F475B4">
        <w:rPr>
          <w:sz w:val="24"/>
          <w:szCs w:val="24"/>
        </w:rPr>
        <w:t>а</w:t>
      </w:r>
      <w:r w:rsidRPr="00F475B4">
        <w:rPr>
          <w:sz w:val="24"/>
          <w:szCs w:val="24"/>
        </w:rPr>
        <w:t>тивной. Тела, образующие систему, движутся поступательно, поэтому применим закон сохранения и</w:t>
      </w:r>
      <w:r w:rsidRPr="00F475B4">
        <w:rPr>
          <w:sz w:val="24"/>
          <w:szCs w:val="24"/>
        </w:rPr>
        <w:t>м</w:t>
      </w:r>
      <w:r w:rsidRPr="00F475B4">
        <w:rPr>
          <w:sz w:val="24"/>
          <w:szCs w:val="24"/>
        </w:rPr>
        <w:t>пульса.</w:t>
      </w:r>
    </w:p>
    <w:p w:rsidR="00F475B4" w:rsidRPr="00F475B4" w:rsidRDefault="00F475B4" w:rsidP="00F475B4">
      <w:pPr>
        <w:jc w:val="both"/>
        <w:rPr>
          <w:sz w:val="24"/>
          <w:szCs w:val="24"/>
        </w:rPr>
      </w:pPr>
      <w:proofErr w:type="gramStart"/>
      <w:r w:rsidRPr="00F475B4">
        <w:rPr>
          <w:sz w:val="24"/>
          <w:szCs w:val="24"/>
        </w:rPr>
        <w:t>Р</w:t>
      </w:r>
      <w:proofErr w:type="gramEnd"/>
      <w:r w:rsidRPr="00F475B4">
        <w:rPr>
          <w:sz w:val="24"/>
          <w:szCs w:val="24"/>
        </w:rPr>
        <w:t xml:space="preserve"> е </w:t>
      </w:r>
      <w:proofErr w:type="spellStart"/>
      <w:r w:rsidRPr="00F475B4">
        <w:rPr>
          <w:sz w:val="24"/>
          <w:szCs w:val="24"/>
        </w:rPr>
        <w:t>ш</w:t>
      </w:r>
      <w:proofErr w:type="spellEnd"/>
      <w:r w:rsidRPr="00F475B4">
        <w:rPr>
          <w:sz w:val="24"/>
          <w:szCs w:val="24"/>
        </w:rPr>
        <w:t xml:space="preserve"> е </w:t>
      </w:r>
      <w:proofErr w:type="spellStart"/>
      <w:r w:rsidRPr="00F475B4">
        <w:rPr>
          <w:sz w:val="24"/>
          <w:szCs w:val="24"/>
        </w:rPr>
        <w:t>н</w:t>
      </w:r>
      <w:proofErr w:type="spellEnd"/>
      <w:r w:rsidRPr="00F475B4">
        <w:rPr>
          <w:sz w:val="24"/>
          <w:szCs w:val="24"/>
        </w:rPr>
        <w:t xml:space="preserve"> и е. I состояние - две части снаряда движутся как одно целое со скоростью </w:t>
      </w:r>
      <w:r w:rsidRPr="00F475B4">
        <w:rPr>
          <w:position w:val="-6"/>
          <w:sz w:val="24"/>
          <w:szCs w:val="24"/>
        </w:rPr>
        <w:object w:dxaOrig="240" w:dyaOrig="279">
          <v:shape id="_x0000_i1038" type="#_x0000_t75" style="width:12pt;height:14.25pt" o:ole="">
            <v:imagedata r:id="rId46" o:title=""/>
          </v:shape>
          <o:OLEObject Type="Embed" ProgID="Equation.3" ShapeID="_x0000_i1038" DrawAspect="Content" ObjectID="_1665811068" r:id="rId47"/>
        </w:object>
      </w:r>
      <w:r w:rsidRPr="00F475B4">
        <w:rPr>
          <w:sz w:val="24"/>
          <w:szCs w:val="24"/>
        </w:rPr>
        <w:t>.</w:t>
      </w:r>
    </w:p>
    <w:p w:rsidR="00F475B4" w:rsidRPr="00F475B4" w:rsidRDefault="00F475B4" w:rsidP="00F475B4">
      <w:pPr>
        <w:jc w:val="both"/>
        <w:rPr>
          <w:sz w:val="24"/>
          <w:szCs w:val="24"/>
        </w:rPr>
      </w:pPr>
      <w:r w:rsidRPr="00F475B4">
        <w:rPr>
          <w:noProof/>
          <w:sz w:val="24"/>
          <w:szCs w:val="24"/>
        </w:rPr>
        <w:t xml:space="preserve"> </w:t>
      </w:r>
      <w:r w:rsidRPr="00F475B4">
        <w:rPr>
          <w:noProof/>
          <w:position w:val="-14"/>
          <w:sz w:val="24"/>
          <w:szCs w:val="24"/>
        </w:rPr>
        <w:object w:dxaOrig="1300" w:dyaOrig="420">
          <v:shape id="_x0000_i1039" type="#_x0000_t75" style="width:65.25pt;height:21pt" o:ole="">
            <v:imagedata r:id="rId48" o:title=""/>
          </v:shape>
          <o:OLEObject Type="Embed" ProgID="Equation.3" ShapeID="_x0000_i1039" DrawAspect="Content" ObjectID="_1665811069" r:id="rId49"/>
        </w:object>
      </w:r>
      <w:r w:rsidRPr="00F475B4">
        <w:rPr>
          <w:sz w:val="24"/>
          <w:szCs w:val="24"/>
        </w:rPr>
        <w:t xml:space="preserve">- вектор </w:t>
      </w:r>
      <w:r w:rsidRPr="00F475B4">
        <w:rPr>
          <w:position w:val="-6"/>
          <w:sz w:val="24"/>
          <w:szCs w:val="24"/>
        </w:rPr>
        <w:object w:dxaOrig="240" w:dyaOrig="340">
          <v:shape id="_x0000_i1040" type="#_x0000_t75" style="width:12pt;height:17.25pt" o:ole="">
            <v:imagedata r:id="rId50" o:title=""/>
          </v:shape>
          <o:OLEObject Type="Embed" ProgID="Equation.3" ShapeID="_x0000_i1040" DrawAspect="Content" ObjectID="_1665811070" r:id="rId51"/>
        </w:object>
      </w:r>
      <w:r w:rsidRPr="00F475B4">
        <w:rPr>
          <w:sz w:val="24"/>
          <w:szCs w:val="24"/>
        </w:rPr>
        <w:t xml:space="preserve"> направлен горизонтально.</w:t>
      </w:r>
    </w:p>
    <w:p w:rsidR="00F475B4" w:rsidRPr="00F475B4" w:rsidRDefault="00F475B4" w:rsidP="00F475B4">
      <w:pPr>
        <w:tabs>
          <w:tab w:val="left" w:pos="2820"/>
        </w:tabs>
        <w:jc w:val="both"/>
        <w:rPr>
          <w:sz w:val="24"/>
          <w:szCs w:val="24"/>
        </w:rPr>
      </w:pPr>
    </w:p>
    <w:p w:rsidR="00F475B4" w:rsidRPr="00F475B4" w:rsidRDefault="00F475B4" w:rsidP="00F475B4">
      <w:pPr>
        <w:tabs>
          <w:tab w:val="left" w:pos="2820"/>
        </w:tabs>
        <w:jc w:val="both"/>
        <w:rPr>
          <w:sz w:val="24"/>
          <w:szCs w:val="24"/>
        </w:rPr>
      </w:pPr>
      <w:proofErr w:type="gramStart"/>
      <w:r w:rsidRPr="00F475B4">
        <w:rPr>
          <w:sz w:val="24"/>
          <w:szCs w:val="24"/>
        </w:rPr>
        <w:t>П</w:t>
      </w:r>
      <w:proofErr w:type="gramEnd"/>
      <w:r w:rsidRPr="00F475B4">
        <w:rPr>
          <w:sz w:val="24"/>
          <w:szCs w:val="24"/>
        </w:rPr>
        <w:t xml:space="preserve"> состояние - сразу после взрыва I-я часть снаряда получает скорость </w:t>
      </w:r>
      <w:r w:rsidRPr="00F475B4">
        <w:rPr>
          <w:position w:val="-12"/>
          <w:sz w:val="24"/>
          <w:szCs w:val="24"/>
        </w:rPr>
        <w:object w:dxaOrig="380" w:dyaOrig="400">
          <v:shape id="_x0000_i1041" type="#_x0000_t75" style="width:18.75pt;height:20.25pt" o:ole="">
            <v:imagedata r:id="rId52" o:title=""/>
          </v:shape>
          <o:OLEObject Type="Embed" ProgID="Equation.3" ShapeID="_x0000_i1041" DrawAspect="Content" ObjectID="_1665811071" r:id="rId53"/>
        </w:object>
      </w:r>
      <w:r w:rsidRPr="00F475B4">
        <w:rPr>
          <w:sz w:val="24"/>
          <w:szCs w:val="24"/>
        </w:rPr>
        <w:t xml:space="preserve">, направленную вертикально вниз, а вторая часть - скорость </w:t>
      </w:r>
      <w:r w:rsidRPr="00F475B4">
        <w:rPr>
          <w:position w:val="-10"/>
          <w:sz w:val="24"/>
          <w:szCs w:val="24"/>
        </w:rPr>
        <w:object w:dxaOrig="320" w:dyaOrig="380">
          <v:shape id="_x0000_i1042" type="#_x0000_t75" style="width:15.75pt;height:18.75pt" o:ole="">
            <v:imagedata r:id="rId54" o:title=""/>
          </v:shape>
          <o:OLEObject Type="Embed" ProgID="Equation.3" ShapeID="_x0000_i1042" DrawAspect="Content" ObjectID="_1665811072" r:id="rId55"/>
        </w:object>
      </w:r>
      <w:r w:rsidRPr="00F475B4">
        <w:rPr>
          <w:sz w:val="24"/>
          <w:szCs w:val="24"/>
        </w:rPr>
        <w:t>, направление кот</w:t>
      </w:r>
      <w:r w:rsidRPr="00F475B4">
        <w:rPr>
          <w:sz w:val="24"/>
          <w:szCs w:val="24"/>
        </w:rPr>
        <w:t>о</w:t>
      </w:r>
      <w:r w:rsidRPr="00F475B4">
        <w:rPr>
          <w:sz w:val="24"/>
          <w:szCs w:val="24"/>
        </w:rPr>
        <w:t xml:space="preserve">рой нужно определить. </w:t>
      </w:r>
    </w:p>
    <w:p w:rsidR="00F475B4" w:rsidRPr="00F475B4" w:rsidRDefault="00F475B4" w:rsidP="00F475B4">
      <w:pPr>
        <w:tabs>
          <w:tab w:val="left" w:pos="2820"/>
        </w:tabs>
        <w:jc w:val="center"/>
        <w:rPr>
          <w:sz w:val="24"/>
          <w:szCs w:val="24"/>
        </w:rPr>
      </w:pPr>
      <w:r w:rsidRPr="00F475B4">
        <w:rPr>
          <w:noProof/>
          <w:sz w:val="24"/>
          <w:szCs w:val="24"/>
        </w:rPr>
        <w:pict>
          <v:group id="_x0000_s1029" editas="canvas" style="position:absolute;left:0;text-align:left;margin-left:-12.85pt;margin-top:19.5pt;width:171pt;height:171pt;z-index:251663360" coordorigin="1418,5806" coordsize="3420,3420">
            <o:lock v:ext="edit" aspectratio="t"/>
            <v:shape id="_x0000_s1030" type="#_x0000_t75" style="position:absolute;left:1418;top:5806;width:3420;height:3420" o:preferrelative="f">
              <v:fill o:detectmouseclick="t"/>
              <v:path o:extrusionok="t" o:connecttype="none"/>
              <o:lock v:ext="edit" text="t"/>
            </v:shape>
            <v:line id="_x0000_s1031" style="position:absolute;flip:y" from="2007,5986" to="2008,7606">
              <v:stroke endarrow="block"/>
            </v:line>
            <v:line id="_x0000_s1032" style="position:absolute" from="2007,7606" to="2007,8506">
              <v:stroke endarrow="block"/>
            </v:line>
            <v:line id="_x0000_s1033" style="position:absolute" from="2007,8506" to="2007,9046"/>
            <v:line id="_x0000_s1034" style="position:absolute" from="2007,7606" to="3334,7607">
              <v:stroke endarrow="block"/>
            </v:line>
            <v:line id="_x0000_s1035" style="position:absolute;flip:y" from="2007,7606" to="3334,8506">
              <v:stroke endarrow="block"/>
            </v:line>
            <v:line id="_x0000_s1036" style="position:absolute;flip:y" from="2007,6706" to="3334,7606">
              <v:stroke endarrow="block"/>
            </v:line>
            <v:line id="_x0000_s1037" style="position:absolute" from="3334,6706" to="3334,7606"/>
            <v:shape id="_x0000_s1038" style="position:absolute;left:3334;top:7605;width:1031;height:1" coordsize="1031,1" path="m,1l1031,e" filled="f">
              <v:stroke endarrow="block"/>
              <v:path arrowok="t"/>
            </v:shape>
            <v:shape id="_x0000_s1039" style="position:absolute;left:2234;top:7455;width:86;height:150" coordsize="105,150" path="m,c12,7,58,20,75,45v17,25,24,83,30,105e" filled="f">
              <v:path arrowok="t"/>
            </v:shape>
            <v:shape id="_x0000_s1040" type="#_x0000_t202" style="position:absolute;left:2582;top:6304;width:809;height:524;mso-wrap-style:none" filled="f" stroked="f">
              <v:textbox style="mso-next-textbox:#_x0000_s1040;mso-fit-shape-to-text:t">
                <w:txbxContent>
                  <w:p w:rsidR="00F475B4" w:rsidRPr="00BB060B" w:rsidRDefault="00F475B4" w:rsidP="00F475B4">
                    <w:pPr>
                      <w:rPr>
                        <w:sz w:val="24"/>
                        <w:szCs w:val="24"/>
                        <w:lang w:val="en-US"/>
                      </w:rPr>
                    </w:pPr>
                    <w:r w:rsidRPr="00BB060B">
                      <w:rPr>
                        <w:position w:val="-10"/>
                        <w:sz w:val="24"/>
                        <w:szCs w:val="24"/>
                        <w:lang w:val="en-US"/>
                      </w:rPr>
                      <w:object w:dxaOrig="520" w:dyaOrig="380">
                        <v:shape id="_x0000_i1084" type="#_x0000_t75" style="width:26.25pt;height:18.75pt" o:ole="">
                          <v:imagedata r:id="rId56" o:title=""/>
                        </v:shape>
                        <o:OLEObject Type="Embed" ProgID="Equation.3" ShapeID="_x0000_i1084" DrawAspect="Content" ObjectID="_1665811107" r:id="rId57"/>
                      </w:object>
                    </w:r>
                  </w:p>
                </w:txbxContent>
              </v:textbox>
            </v:shape>
            <v:shape id="_x0000_s1041" type="#_x0000_t202" style="position:absolute;left:2228;top:7246;width:531;height:540" filled="f" stroked="f">
              <v:textbox>
                <w:txbxContent>
                  <w:p w:rsidR="00F475B4" w:rsidRPr="00BB060B" w:rsidRDefault="00F475B4" w:rsidP="00F475B4">
                    <w:pPr>
                      <w:rPr>
                        <w:sz w:val="24"/>
                        <w:szCs w:val="24"/>
                        <w:lang w:val="en-US"/>
                      </w:rPr>
                    </w:pPr>
                    <w:r>
                      <w:rPr>
                        <w:sz w:val="24"/>
                        <w:szCs w:val="24"/>
                      </w:rPr>
                      <w:sym w:font="Symbol" w:char="F061"/>
                    </w:r>
                  </w:p>
                </w:txbxContent>
              </v:textbox>
            </v:shape>
            <v:shape id="_x0000_s1042" type="#_x0000_t202" style="position:absolute;left:3113;top:7564;width:849;height:484;mso-wrap-style:none" filled="f" stroked="f">
              <v:textbox style="mso-fit-shape-to-text:t">
                <w:txbxContent>
                  <w:p w:rsidR="00F475B4" w:rsidRPr="00BB060B" w:rsidRDefault="00F475B4" w:rsidP="00F475B4">
                    <w:pPr>
                      <w:rPr>
                        <w:sz w:val="24"/>
                        <w:szCs w:val="24"/>
                        <w:lang w:val="en-US"/>
                      </w:rPr>
                    </w:pPr>
                    <w:r w:rsidRPr="00ED2F2B">
                      <w:rPr>
                        <w:position w:val="-6"/>
                        <w:sz w:val="24"/>
                        <w:szCs w:val="24"/>
                        <w:lang w:val="en-US"/>
                      </w:rPr>
                      <w:object w:dxaOrig="560" w:dyaOrig="340">
                        <v:shape id="_x0000_i1085" type="#_x0000_t75" style="width:27.75pt;height:17.25pt" o:ole="">
                          <v:imagedata r:id="rId58" o:title=""/>
                        </v:shape>
                        <o:OLEObject Type="Embed" ProgID="Equation.3" ShapeID="_x0000_i1085" DrawAspect="Content" ObjectID="_1665811108" r:id="rId59"/>
                      </w:object>
                    </w:r>
                  </w:p>
                </w:txbxContent>
              </v:textbox>
            </v:shape>
            <v:shape id="_x0000_s1043" type="#_x0000_t202" style="position:absolute;left:4041;top:7564;width:540;height:540" filled="f" stroked="f">
              <v:textbox>
                <w:txbxContent>
                  <w:p w:rsidR="00F475B4" w:rsidRPr="00ED2F2B" w:rsidRDefault="00F475B4" w:rsidP="00F475B4">
                    <w:pPr>
                      <w:rPr>
                        <w:sz w:val="24"/>
                        <w:szCs w:val="24"/>
                        <w:lang w:val="en-US"/>
                      </w:rPr>
                    </w:pPr>
                    <w:proofErr w:type="gramStart"/>
                    <w:r>
                      <w:rPr>
                        <w:sz w:val="24"/>
                        <w:szCs w:val="24"/>
                        <w:lang w:val="en-US"/>
                      </w:rPr>
                      <w:t>x</w:t>
                    </w:r>
                    <w:proofErr w:type="gramEnd"/>
                  </w:p>
                </w:txbxContent>
              </v:textbox>
            </v:shape>
            <w10:wrap type="square"/>
          </v:group>
        </w:pict>
      </w:r>
      <w:r w:rsidRPr="00F475B4">
        <w:rPr>
          <w:position w:val="-14"/>
          <w:sz w:val="24"/>
          <w:szCs w:val="24"/>
        </w:rPr>
        <w:object w:dxaOrig="560" w:dyaOrig="420">
          <v:shape id="_x0000_i1043" type="#_x0000_t75" style="width:27.75pt;height:21pt" o:ole="">
            <v:imagedata r:id="rId60" o:title=""/>
          </v:shape>
          <o:OLEObject Type="Embed" ProgID="Equation.3" ShapeID="_x0000_i1043" DrawAspect="Content" ObjectID="_1665811073" r:id="rId61"/>
        </w:object>
      </w:r>
      <w:r w:rsidRPr="00F475B4">
        <w:rPr>
          <w:sz w:val="24"/>
          <w:szCs w:val="24"/>
        </w:rPr>
        <w:t xml:space="preserve">= </w:t>
      </w:r>
      <w:r w:rsidRPr="00F475B4">
        <w:rPr>
          <w:position w:val="-10"/>
          <w:sz w:val="24"/>
          <w:szCs w:val="24"/>
          <w:lang w:val="en-US"/>
        </w:rPr>
        <w:object w:dxaOrig="499" w:dyaOrig="380">
          <v:shape id="_x0000_i1044" type="#_x0000_t75" style="width:24.75pt;height:18.75pt" o:ole="">
            <v:imagedata r:id="rId62" o:title=""/>
          </v:shape>
          <o:OLEObject Type="Embed" ProgID="Equation.3" ShapeID="_x0000_i1044" DrawAspect="Content" ObjectID="_1665811074" r:id="rId63"/>
        </w:object>
      </w:r>
      <w:r w:rsidRPr="00F475B4">
        <w:rPr>
          <w:sz w:val="24"/>
          <w:szCs w:val="24"/>
        </w:rPr>
        <w:t>+</w:t>
      </w:r>
      <w:r w:rsidRPr="00F475B4">
        <w:rPr>
          <w:position w:val="-10"/>
          <w:sz w:val="24"/>
          <w:szCs w:val="24"/>
          <w:lang w:val="en-US"/>
        </w:rPr>
        <w:object w:dxaOrig="520" w:dyaOrig="380">
          <v:shape id="_x0000_i1045" type="#_x0000_t75" style="width:26.25pt;height:18.75pt" o:ole="">
            <v:imagedata r:id="rId64" o:title=""/>
          </v:shape>
          <o:OLEObject Type="Embed" ProgID="Equation.3" ShapeID="_x0000_i1045" DrawAspect="Content" ObjectID="_1665811075" r:id="rId65"/>
        </w:object>
      </w:r>
      <w:r w:rsidRPr="00F475B4">
        <w:rPr>
          <w:sz w:val="24"/>
          <w:szCs w:val="24"/>
        </w:rPr>
        <w:t>.</w:t>
      </w:r>
    </w:p>
    <w:p w:rsidR="00F475B4" w:rsidRPr="00F475B4" w:rsidRDefault="00F475B4" w:rsidP="00F475B4">
      <w:pPr>
        <w:tabs>
          <w:tab w:val="left" w:pos="2820"/>
        </w:tabs>
        <w:jc w:val="both"/>
        <w:rPr>
          <w:sz w:val="24"/>
          <w:szCs w:val="24"/>
        </w:rPr>
      </w:pPr>
      <w:r w:rsidRPr="00F475B4">
        <w:rPr>
          <w:sz w:val="24"/>
          <w:szCs w:val="24"/>
        </w:rPr>
        <w:t>На основании закона сохранения импульса</w:t>
      </w:r>
    </w:p>
    <w:p w:rsidR="00F475B4" w:rsidRPr="00F475B4" w:rsidRDefault="00F475B4" w:rsidP="00F475B4">
      <w:pPr>
        <w:jc w:val="center"/>
        <w:rPr>
          <w:sz w:val="24"/>
          <w:szCs w:val="24"/>
        </w:rPr>
      </w:pPr>
      <w:r w:rsidRPr="00F475B4">
        <w:rPr>
          <w:position w:val="-14"/>
          <w:sz w:val="24"/>
          <w:szCs w:val="24"/>
        </w:rPr>
        <w:object w:dxaOrig="540" w:dyaOrig="420">
          <v:shape id="_x0000_i1046" type="#_x0000_t75" style="width:27pt;height:21pt" o:ole="">
            <v:imagedata r:id="rId66" o:title=""/>
          </v:shape>
          <o:OLEObject Type="Embed" ProgID="Equation.3" ShapeID="_x0000_i1046" DrawAspect="Content" ObjectID="_1665811076" r:id="rId67"/>
        </w:object>
      </w:r>
      <w:r w:rsidRPr="00F475B4">
        <w:rPr>
          <w:sz w:val="24"/>
          <w:szCs w:val="24"/>
        </w:rPr>
        <w:t xml:space="preserve">= </w:t>
      </w:r>
      <w:r w:rsidRPr="00F475B4">
        <w:rPr>
          <w:position w:val="-14"/>
          <w:sz w:val="24"/>
          <w:szCs w:val="24"/>
        </w:rPr>
        <w:object w:dxaOrig="560" w:dyaOrig="420">
          <v:shape id="_x0000_i1047" type="#_x0000_t75" style="width:27.75pt;height:21pt" o:ole="">
            <v:imagedata r:id="rId68" o:title=""/>
          </v:shape>
          <o:OLEObject Type="Embed" ProgID="Equation.3" ShapeID="_x0000_i1047" DrawAspect="Content" ObjectID="_1665811077" r:id="rId69"/>
        </w:object>
      </w:r>
    </w:p>
    <w:p w:rsidR="00F475B4" w:rsidRPr="00F475B4" w:rsidRDefault="00F475B4" w:rsidP="00F475B4">
      <w:pPr>
        <w:jc w:val="both"/>
        <w:rPr>
          <w:sz w:val="24"/>
          <w:szCs w:val="24"/>
        </w:rPr>
      </w:pPr>
      <w:r w:rsidRPr="00F475B4">
        <w:rPr>
          <w:sz w:val="24"/>
          <w:szCs w:val="24"/>
        </w:rPr>
        <w:t xml:space="preserve"> М а т е м а т и ч е с к а я    м о </w:t>
      </w:r>
      <w:proofErr w:type="spellStart"/>
      <w:r w:rsidRPr="00F475B4">
        <w:rPr>
          <w:sz w:val="24"/>
          <w:szCs w:val="24"/>
        </w:rPr>
        <w:t>д</w:t>
      </w:r>
      <w:proofErr w:type="spellEnd"/>
      <w:r w:rsidRPr="00F475B4">
        <w:rPr>
          <w:sz w:val="24"/>
          <w:szCs w:val="24"/>
        </w:rPr>
        <w:t xml:space="preserve"> е </w:t>
      </w:r>
      <w:proofErr w:type="gramStart"/>
      <w:r w:rsidRPr="00F475B4">
        <w:rPr>
          <w:sz w:val="24"/>
          <w:szCs w:val="24"/>
        </w:rPr>
        <w:t xml:space="preserve">л </w:t>
      </w:r>
      <w:proofErr w:type="spellStart"/>
      <w:r w:rsidRPr="00F475B4">
        <w:rPr>
          <w:sz w:val="24"/>
          <w:szCs w:val="24"/>
        </w:rPr>
        <w:t>ь</w:t>
      </w:r>
      <w:proofErr w:type="spellEnd"/>
      <w:proofErr w:type="gramEnd"/>
      <w:r w:rsidRPr="00F475B4">
        <w:rPr>
          <w:sz w:val="24"/>
          <w:szCs w:val="24"/>
        </w:rPr>
        <w:t xml:space="preserve">   </w:t>
      </w:r>
      <w:proofErr w:type="spellStart"/>
      <w:r w:rsidRPr="00F475B4">
        <w:rPr>
          <w:sz w:val="24"/>
          <w:szCs w:val="24"/>
        </w:rPr>
        <w:t>з</w:t>
      </w:r>
      <w:proofErr w:type="spellEnd"/>
      <w:r w:rsidRPr="00F475B4">
        <w:rPr>
          <w:sz w:val="24"/>
          <w:szCs w:val="24"/>
        </w:rPr>
        <w:t xml:space="preserve"> а </w:t>
      </w:r>
      <w:proofErr w:type="spellStart"/>
      <w:r w:rsidRPr="00F475B4">
        <w:rPr>
          <w:sz w:val="24"/>
          <w:szCs w:val="24"/>
        </w:rPr>
        <w:t>д</w:t>
      </w:r>
      <w:proofErr w:type="spellEnd"/>
      <w:r w:rsidRPr="00F475B4">
        <w:rPr>
          <w:sz w:val="24"/>
          <w:szCs w:val="24"/>
        </w:rPr>
        <w:t xml:space="preserve"> а ч и</w:t>
      </w:r>
    </w:p>
    <w:p w:rsidR="00F475B4" w:rsidRPr="00F475B4" w:rsidRDefault="00F475B4" w:rsidP="00F475B4">
      <w:pPr>
        <w:jc w:val="right"/>
        <w:rPr>
          <w:sz w:val="24"/>
          <w:szCs w:val="24"/>
        </w:rPr>
      </w:pPr>
      <w:r w:rsidRPr="00F475B4">
        <w:rPr>
          <w:position w:val="-10"/>
          <w:sz w:val="24"/>
          <w:szCs w:val="24"/>
        </w:rPr>
        <w:object w:dxaOrig="1920" w:dyaOrig="380">
          <v:shape id="_x0000_i1048" type="#_x0000_t75" style="width:96pt;height:18.75pt" o:ole="">
            <v:imagedata r:id="rId70" o:title=""/>
          </v:shape>
          <o:OLEObject Type="Embed" ProgID="Equation.3" ShapeID="_x0000_i1048" DrawAspect="Content" ObjectID="_1665811078" r:id="rId71"/>
        </w:object>
      </w:r>
      <w:r w:rsidRPr="00F475B4">
        <w:rPr>
          <w:sz w:val="24"/>
          <w:szCs w:val="24"/>
        </w:rPr>
        <w:t>.                                             (1)</w:t>
      </w:r>
    </w:p>
    <w:p w:rsidR="00F475B4" w:rsidRPr="00F475B4" w:rsidRDefault="00F475B4" w:rsidP="00F475B4">
      <w:pPr>
        <w:jc w:val="both"/>
        <w:rPr>
          <w:sz w:val="24"/>
          <w:szCs w:val="24"/>
        </w:rPr>
      </w:pPr>
      <w:r w:rsidRPr="00F475B4">
        <w:rPr>
          <w:sz w:val="24"/>
          <w:szCs w:val="24"/>
        </w:rPr>
        <w:tab/>
        <w:t xml:space="preserve">Направление векторов </w:t>
      </w:r>
      <w:r w:rsidRPr="00F475B4">
        <w:rPr>
          <w:position w:val="-6"/>
          <w:sz w:val="24"/>
          <w:szCs w:val="24"/>
        </w:rPr>
        <w:object w:dxaOrig="560" w:dyaOrig="340">
          <v:shape id="_x0000_i1049" type="#_x0000_t75" style="width:27.75pt;height:17.25pt" o:ole="">
            <v:imagedata r:id="rId72" o:title=""/>
          </v:shape>
          <o:OLEObject Type="Embed" ProgID="Equation.3" ShapeID="_x0000_i1049" DrawAspect="Content" ObjectID="_1665811079" r:id="rId73"/>
        </w:object>
      </w:r>
      <w:r w:rsidRPr="00F475B4">
        <w:rPr>
          <w:sz w:val="24"/>
          <w:szCs w:val="24"/>
        </w:rPr>
        <w:t xml:space="preserve"> и </w:t>
      </w:r>
      <w:r w:rsidRPr="00F475B4">
        <w:rPr>
          <w:position w:val="-10"/>
          <w:sz w:val="24"/>
          <w:szCs w:val="24"/>
        </w:rPr>
        <w:object w:dxaOrig="480" w:dyaOrig="380">
          <v:shape id="_x0000_i1050" type="#_x0000_t75" style="width:24pt;height:18.75pt" o:ole="">
            <v:imagedata r:id="rId74" o:title=""/>
          </v:shape>
          <o:OLEObject Type="Embed" ProgID="Equation.3" ShapeID="_x0000_i1050" DrawAspect="Content" ObjectID="_1665811080" r:id="rId75"/>
        </w:object>
      </w:r>
      <w:r w:rsidRPr="00F475B4">
        <w:rPr>
          <w:sz w:val="24"/>
          <w:szCs w:val="24"/>
        </w:rPr>
        <w:t xml:space="preserve"> известно по условию, на основании (1) вектор </w:t>
      </w:r>
      <w:r w:rsidRPr="00F475B4">
        <w:rPr>
          <w:position w:val="-10"/>
          <w:sz w:val="24"/>
          <w:szCs w:val="24"/>
        </w:rPr>
        <w:object w:dxaOrig="520" w:dyaOrig="380">
          <v:shape id="_x0000_i1051" type="#_x0000_t75" style="width:26.25pt;height:18.75pt" o:ole="">
            <v:imagedata r:id="rId76" o:title=""/>
          </v:shape>
          <o:OLEObject Type="Embed" ProgID="Equation.3" ShapeID="_x0000_i1051" DrawAspect="Content" ObjectID="_1665811081" r:id="rId77"/>
        </w:object>
      </w:r>
      <w:r w:rsidRPr="00F475B4">
        <w:rPr>
          <w:sz w:val="24"/>
          <w:szCs w:val="24"/>
        </w:rPr>
        <w:t xml:space="preserve"> следует построить таким образом, чтобы в сумме с </w:t>
      </w:r>
      <w:r w:rsidRPr="00F475B4">
        <w:rPr>
          <w:position w:val="-10"/>
          <w:sz w:val="24"/>
          <w:szCs w:val="24"/>
        </w:rPr>
        <w:object w:dxaOrig="480" w:dyaOrig="380">
          <v:shape id="_x0000_i1052" type="#_x0000_t75" style="width:24pt;height:18.75pt" o:ole="">
            <v:imagedata r:id="rId74" o:title=""/>
          </v:shape>
          <o:OLEObject Type="Embed" ProgID="Equation.3" ShapeID="_x0000_i1052" DrawAspect="Content" ObjectID="_1665811082" r:id="rId78"/>
        </w:object>
      </w:r>
      <w:r w:rsidRPr="00F475B4">
        <w:rPr>
          <w:sz w:val="24"/>
          <w:szCs w:val="24"/>
        </w:rPr>
        <w:t xml:space="preserve"> он дал ве</w:t>
      </w:r>
      <w:r w:rsidRPr="00F475B4">
        <w:rPr>
          <w:sz w:val="24"/>
          <w:szCs w:val="24"/>
        </w:rPr>
        <w:t>к</w:t>
      </w:r>
      <w:r w:rsidRPr="00F475B4">
        <w:rPr>
          <w:sz w:val="24"/>
          <w:szCs w:val="24"/>
        </w:rPr>
        <w:t xml:space="preserve">тор </w:t>
      </w:r>
      <w:r w:rsidRPr="00F475B4">
        <w:rPr>
          <w:position w:val="-6"/>
          <w:sz w:val="24"/>
          <w:szCs w:val="24"/>
        </w:rPr>
        <w:object w:dxaOrig="560" w:dyaOrig="340">
          <v:shape id="_x0000_i1053" type="#_x0000_t75" style="width:27.75pt;height:17.25pt" o:ole="">
            <v:imagedata r:id="rId72" o:title=""/>
          </v:shape>
          <o:OLEObject Type="Embed" ProgID="Equation.3" ShapeID="_x0000_i1053" DrawAspect="Content" ObjectID="_1665811083" r:id="rId79"/>
        </w:object>
      </w:r>
      <w:proofErr w:type="gramStart"/>
      <w:r w:rsidRPr="00F475B4">
        <w:rPr>
          <w:sz w:val="24"/>
          <w:szCs w:val="24"/>
        </w:rPr>
        <w:t xml:space="preserve"> .</w:t>
      </w:r>
      <w:proofErr w:type="gramEnd"/>
    </w:p>
    <w:p w:rsidR="00F475B4" w:rsidRPr="00F475B4" w:rsidRDefault="00F475B4" w:rsidP="00F475B4">
      <w:pPr>
        <w:ind w:firstLine="720"/>
        <w:jc w:val="both"/>
        <w:rPr>
          <w:sz w:val="24"/>
          <w:szCs w:val="24"/>
        </w:rPr>
      </w:pPr>
      <w:r w:rsidRPr="00F475B4">
        <w:rPr>
          <w:noProof/>
          <w:sz w:val="24"/>
          <w:szCs w:val="24"/>
        </w:rPr>
        <w:pict>
          <v:shape id="_x0000_s1044" type="#_x0000_t202" style="position:absolute;left:0;text-align:left;margin-left:-165.85pt;margin-top:14pt;width:27pt;height:27pt;z-index:251664384" filled="f" stroked="f">
            <v:textbox>
              <w:txbxContent>
                <w:p w:rsidR="00F475B4" w:rsidRPr="00BB060B" w:rsidRDefault="00F475B4" w:rsidP="00F475B4">
                  <w:pPr>
                    <w:rPr>
                      <w:sz w:val="24"/>
                      <w:szCs w:val="24"/>
                      <w:lang w:val="en-US"/>
                    </w:rPr>
                  </w:pPr>
                  <w:proofErr w:type="spellStart"/>
                  <w:r>
                    <w:rPr>
                      <w:sz w:val="24"/>
                      <w:szCs w:val="24"/>
                    </w:rPr>
                    <w:t>y</w:t>
                  </w:r>
                  <w:proofErr w:type="spellEnd"/>
                </w:p>
              </w:txbxContent>
            </v:textbox>
          </v:shape>
        </w:pict>
      </w:r>
      <w:r w:rsidRPr="00F475B4">
        <w:rPr>
          <w:sz w:val="24"/>
          <w:szCs w:val="24"/>
        </w:rPr>
        <w:t xml:space="preserve">Дальнейшее решение можно вести в проекциях на координатные оси или воспользоваться </w:t>
      </w:r>
      <w:r w:rsidRPr="00F475B4">
        <w:rPr>
          <w:sz w:val="24"/>
          <w:szCs w:val="24"/>
        </w:rPr>
        <w:lastRenderedPageBreak/>
        <w:t>соотношением между модулями векторов на основании рисунка (векторы образуют прямоугольный тр</w:t>
      </w:r>
      <w:r w:rsidRPr="00F475B4">
        <w:rPr>
          <w:sz w:val="24"/>
          <w:szCs w:val="24"/>
        </w:rPr>
        <w:t>е</w:t>
      </w:r>
      <w:r w:rsidRPr="00F475B4">
        <w:rPr>
          <w:sz w:val="24"/>
          <w:szCs w:val="24"/>
        </w:rPr>
        <w:t>угольник)</w:t>
      </w:r>
      <w:r w:rsidRPr="00F475B4">
        <w:rPr>
          <w:position w:val="-10"/>
          <w:sz w:val="24"/>
          <w:szCs w:val="24"/>
        </w:rPr>
        <w:object w:dxaOrig="180" w:dyaOrig="340">
          <v:shape id="_x0000_i1054" type="#_x0000_t75" style="width:9pt;height:17.25pt" o:ole="">
            <v:imagedata r:id="rId20" o:title=""/>
          </v:shape>
          <o:OLEObject Type="Embed" ProgID="Equation.3" ShapeID="_x0000_i1054" DrawAspect="Content" ObjectID="_1665811084" r:id="rId80"/>
        </w:object>
      </w:r>
    </w:p>
    <w:p w:rsidR="00F475B4" w:rsidRPr="00F475B4" w:rsidRDefault="00F475B4" w:rsidP="00F475B4">
      <w:pPr>
        <w:jc w:val="both"/>
        <w:rPr>
          <w:sz w:val="24"/>
          <w:szCs w:val="24"/>
        </w:rPr>
      </w:pPr>
    </w:p>
    <w:p w:rsidR="00F475B4" w:rsidRPr="00F475B4" w:rsidRDefault="00F475B4" w:rsidP="00F475B4">
      <w:pPr>
        <w:jc w:val="right"/>
        <w:rPr>
          <w:sz w:val="24"/>
          <w:szCs w:val="24"/>
        </w:rPr>
      </w:pPr>
      <w:r w:rsidRPr="00F475B4">
        <w:rPr>
          <w:position w:val="-10"/>
          <w:sz w:val="24"/>
          <w:szCs w:val="24"/>
        </w:rPr>
        <w:object w:dxaOrig="2799" w:dyaOrig="360">
          <v:shape id="_x0000_i1055" type="#_x0000_t75" style="width:140.25pt;height:18pt" o:ole="">
            <v:imagedata r:id="rId81" o:title=""/>
          </v:shape>
          <o:OLEObject Type="Embed" ProgID="Equation.3" ShapeID="_x0000_i1055" DrawAspect="Content" ObjectID="_1665811085" r:id="rId82"/>
        </w:object>
      </w:r>
      <w:r w:rsidRPr="00F475B4">
        <w:rPr>
          <w:sz w:val="24"/>
          <w:szCs w:val="24"/>
        </w:rPr>
        <w:t xml:space="preserve">.         (2)          </w:t>
      </w:r>
    </w:p>
    <w:p w:rsidR="00F475B4" w:rsidRPr="00F475B4" w:rsidRDefault="00F475B4" w:rsidP="00F475B4">
      <w:pPr>
        <w:tabs>
          <w:tab w:val="left" w:pos="6700"/>
        </w:tabs>
        <w:jc w:val="both"/>
        <w:rPr>
          <w:sz w:val="24"/>
          <w:szCs w:val="24"/>
        </w:rPr>
      </w:pPr>
      <w:r w:rsidRPr="00F475B4">
        <w:rPr>
          <w:noProof/>
          <w:sz w:val="24"/>
          <w:szCs w:val="24"/>
        </w:rPr>
        <w:pict>
          <v:shape id="_x0000_s1045" type="#_x0000_t202" style="position:absolute;left:0;text-align:left;margin-left:-183.85pt;margin-top:6.15pt;width:39.4pt;height:26.2pt;z-index:251665408;mso-wrap-style:none" filled="f" stroked="f">
            <v:textbox style="mso-next-textbox:#_x0000_s1045;mso-fit-shape-to-text:t">
              <w:txbxContent>
                <w:p w:rsidR="00F475B4" w:rsidRPr="00BB060B" w:rsidRDefault="00F475B4" w:rsidP="00F475B4">
                  <w:pPr>
                    <w:rPr>
                      <w:sz w:val="24"/>
                      <w:szCs w:val="24"/>
                      <w:lang w:val="en-US"/>
                    </w:rPr>
                  </w:pPr>
                  <w:r w:rsidRPr="00BB060B">
                    <w:rPr>
                      <w:position w:val="-10"/>
                      <w:sz w:val="24"/>
                      <w:szCs w:val="24"/>
                      <w:lang w:val="en-US"/>
                    </w:rPr>
                    <w:object w:dxaOrig="499" w:dyaOrig="380">
                      <v:shape id="_x0000_i1086" type="#_x0000_t75" style="width:24.75pt;height:18.75pt" o:ole="">
                        <v:imagedata r:id="rId83" o:title=""/>
                      </v:shape>
                      <o:OLEObject Type="Embed" ProgID="Equation.3" ShapeID="_x0000_i1086" DrawAspect="Content" ObjectID="_1665811109" r:id="rId84"/>
                    </w:object>
                  </w:r>
                </w:p>
              </w:txbxContent>
            </v:textbox>
          </v:shape>
        </w:pict>
      </w:r>
      <w:r w:rsidRPr="00F475B4">
        <w:rPr>
          <w:sz w:val="24"/>
          <w:szCs w:val="24"/>
        </w:rPr>
        <w:t xml:space="preserve">Из (2) следует </w:t>
      </w:r>
    </w:p>
    <w:p w:rsidR="00F475B4" w:rsidRPr="00F475B4" w:rsidRDefault="00F475B4" w:rsidP="00F475B4">
      <w:pPr>
        <w:tabs>
          <w:tab w:val="center" w:pos="4535"/>
          <w:tab w:val="left" w:pos="6700"/>
          <w:tab w:val="left" w:pos="6800"/>
        </w:tabs>
        <w:jc w:val="right"/>
        <w:rPr>
          <w:sz w:val="24"/>
          <w:szCs w:val="24"/>
        </w:rPr>
      </w:pPr>
      <w:r w:rsidRPr="00F475B4">
        <w:rPr>
          <w:position w:val="-12"/>
          <w:sz w:val="24"/>
          <w:szCs w:val="24"/>
        </w:rPr>
        <w:object w:dxaOrig="1680" w:dyaOrig="440">
          <v:shape id="_x0000_i1056" type="#_x0000_t75" style="width:84pt;height:21.75pt" o:ole="">
            <v:imagedata r:id="rId85" o:title=""/>
          </v:shape>
          <o:OLEObject Type="Embed" ProgID="Equation.3" ShapeID="_x0000_i1056" DrawAspect="Content" ObjectID="_1665811086" r:id="rId86"/>
        </w:object>
      </w:r>
      <w:r w:rsidRPr="00F475B4">
        <w:rPr>
          <w:sz w:val="24"/>
          <w:szCs w:val="24"/>
        </w:rPr>
        <w:t xml:space="preserve">                (3)</w:t>
      </w:r>
      <w:r w:rsidRPr="00F475B4">
        <w:rPr>
          <w:sz w:val="24"/>
          <w:szCs w:val="24"/>
        </w:rPr>
        <w:tab/>
      </w:r>
      <w:r w:rsidRPr="00F475B4">
        <w:rPr>
          <w:sz w:val="24"/>
          <w:szCs w:val="24"/>
          <w:lang w:val="en-US"/>
        </w:rPr>
        <w:t xml:space="preserve">                 </w:t>
      </w:r>
    </w:p>
    <w:p w:rsidR="00F475B4" w:rsidRPr="00F475B4" w:rsidRDefault="00F475B4" w:rsidP="00F475B4">
      <w:pPr>
        <w:tabs>
          <w:tab w:val="center" w:pos="4535"/>
          <w:tab w:val="left" w:pos="6700"/>
          <w:tab w:val="left" w:pos="6800"/>
        </w:tabs>
        <w:rPr>
          <w:sz w:val="24"/>
          <w:szCs w:val="24"/>
          <w:lang w:val="en-US"/>
        </w:rPr>
      </w:pPr>
      <w:r w:rsidRPr="00F475B4">
        <w:rPr>
          <w:sz w:val="24"/>
          <w:szCs w:val="24"/>
        </w:rPr>
        <w:t>Из рисунка</w:t>
      </w:r>
    </w:p>
    <w:p w:rsidR="00F475B4" w:rsidRPr="00F475B4" w:rsidRDefault="00F475B4" w:rsidP="00F475B4">
      <w:pPr>
        <w:tabs>
          <w:tab w:val="center" w:pos="4535"/>
          <w:tab w:val="left" w:pos="6700"/>
          <w:tab w:val="left" w:pos="6800"/>
        </w:tabs>
        <w:jc w:val="center"/>
        <w:rPr>
          <w:sz w:val="24"/>
          <w:szCs w:val="24"/>
        </w:rPr>
      </w:pPr>
      <w:r w:rsidRPr="00F475B4">
        <w:rPr>
          <w:position w:val="-24"/>
          <w:sz w:val="24"/>
          <w:szCs w:val="24"/>
          <w:lang w:val="en-US"/>
        </w:rPr>
        <w:object w:dxaOrig="1219" w:dyaOrig="620">
          <v:shape id="_x0000_i1057" type="#_x0000_t75" style="width:60.75pt;height:30.75pt" o:ole="">
            <v:imagedata r:id="rId87" o:title=""/>
          </v:shape>
          <o:OLEObject Type="Embed" ProgID="Equation.3" ShapeID="_x0000_i1057" DrawAspect="Content" ObjectID="_1665811087" r:id="rId88"/>
        </w:object>
      </w:r>
      <w:r w:rsidRPr="00F475B4">
        <w:rPr>
          <w:sz w:val="24"/>
          <w:szCs w:val="24"/>
        </w:rPr>
        <w:t>,</w:t>
      </w:r>
    </w:p>
    <w:p w:rsidR="00F475B4" w:rsidRPr="00F475B4" w:rsidRDefault="00F475B4" w:rsidP="00F475B4">
      <w:pPr>
        <w:tabs>
          <w:tab w:val="center" w:pos="4535"/>
          <w:tab w:val="left" w:pos="6700"/>
          <w:tab w:val="left" w:pos="6800"/>
        </w:tabs>
        <w:jc w:val="center"/>
        <w:rPr>
          <w:sz w:val="24"/>
          <w:szCs w:val="24"/>
        </w:rPr>
      </w:pPr>
      <w:r w:rsidRPr="00F475B4">
        <w:rPr>
          <w:position w:val="-10"/>
          <w:sz w:val="24"/>
          <w:szCs w:val="24"/>
          <w:lang w:val="en-US"/>
        </w:rPr>
        <w:object w:dxaOrig="1860" w:dyaOrig="340">
          <v:shape id="_x0000_i1058" type="#_x0000_t75" style="width:93pt;height:17.25pt" o:ole="">
            <v:imagedata r:id="rId89" o:title=""/>
          </v:shape>
          <o:OLEObject Type="Embed" ProgID="Equation.3" ShapeID="_x0000_i1058" DrawAspect="Content" ObjectID="_1665811088" r:id="rId90"/>
        </w:object>
      </w:r>
      <w:r w:rsidRPr="00F475B4">
        <w:rPr>
          <w:sz w:val="24"/>
          <w:szCs w:val="24"/>
        </w:rPr>
        <w:t>.</w:t>
      </w:r>
    </w:p>
    <w:p w:rsidR="00F475B4" w:rsidRPr="00F475B4" w:rsidRDefault="00F475B4" w:rsidP="00F475B4">
      <w:pPr>
        <w:tabs>
          <w:tab w:val="center" w:pos="4535"/>
          <w:tab w:val="left" w:pos="6700"/>
          <w:tab w:val="left" w:pos="6800"/>
        </w:tabs>
        <w:jc w:val="both"/>
        <w:rPr>
          <w:sz w:val="24"/>
          <w:szCs w:val="24"/>
        </w:rPr>
      </w:pPr>
      <w:r w:rsidRPr="00F475B4">
        <w:rPr>
          <w:sz w:val="24"/>
          <w:szCs w:val="24"/>
        </w:rPr>
        <w:t xml:space="preserve">После прекращения действия взрывных сил части снаряда движутся под действием силы тяжести (без учета сопротивления воздуха). Первая часть снаряда движется вертикально вниз с постоянным ускорением </w:t>
      </w:r>
      <w:proofErr w:type="spellStart"/>
      <w:r w:rsidRPr="00F475B4">
        <w:rPr>
          <w:sz w:val="24"/>
          <w:szCs w:val="24"/>
        </w:rPr>
        <w:t>g</w:t>
      </w:r>
      <w:proofErr w:type="spellEnd"/>
      <w:r w:rsidRPr="00F475B4">
        <w:rPr>
          <w:sz w:val="24"/>
          <w:szCs w:val="24"/>
        </w:rPr>
        <w:t xml:space="preserve"> , п</w:t>
      </w:r>
      <w:r w:rsidRPr="00F475B4">
        <w:rPr>
          <w:sz w:val="24"/>
          <w:szCs w:val="24"/>
        </w:rPr>
        <w:t>о</w:t>
      </w:r>
      <w:r w:rsidRPr="00F475B4">
        <w:rPr>
          <w:sz w:val="24"/>
          <w:szCs w:val="24"/>
        </w:rPr>
        <w:t>этому</w:t>
      </w:r>
    </w:p>
    <w:p w:rsidR="00F475B4" w:rsidRPr="00F475B4" w:rsidRDefault="00F475B4" w:rsidP="00F475B4">
      <w:pPr>
        <w:tabs>
          <w:tab w:val="center" w:pos="4535"/>
          <w:tab w:val="left" w:pos="6700"/>
          <w:tab w:val="left" w:pos="6800"/>
        </w:tabs>
        <w:jc w:val="center"/>
        <w:rPr>
          <w:sz w:val="24"/>
          <w:szCs w:val="24"/>
        </w:rPr>
      </w:pPr>
      <w:r w:rsidRPr="00F475B4">
        <w:rPr>
          <w:position w:val="-24"/>
          <w:sz w:val="24"/>
          <w:szCs w:val="24"/>
        </w:rPr>
        <w:object w:dxaOrig="3340" w:dyaOrig="660">
          <v:shape id="_x0000_i1059" type="#_x0000_t75" style="width:167.25pt;height:33pt" o:ole="">
            <v:imagedata r:id="rId91" o:title=""/>
          </v:shape>
          <o:OLEObject Type="Embed" ProgID="Equation.3" ShapeID="_x0000_i1059" DrawAspect="Content" ObjectID="_1665811089" r:id="rId92"/>
        </w:object>
      </w:r>
      <w:r w:rsidRPr="00F475B4">
        <w:rPr>
          <w:sz w:val="24"/>
          <w:szCs w:val="24"/>
        </w:rPr>
        <w:t>,</w:t>
      </w:r>
    </w:p>
    <w:p w:rsidR="00F475B4" w:rsidRPr="00F475B4" w:rsidRDefault="00F475B4" w:rsidP="00F475B4">
      <w:pPr>
        <w:tabs>
          <w:tab w:val="center" w:pos="4535"/>
          <w:tab w:val="left" w:pos="6700"/>
          <w:tab w:val="left" w:pos="6800"/>
        </w:tabs>
        <w:jc w:val="both"/>
        <w:rPr>
          <w:sz w:val="24"/>
          <w:szCs w:val="24"/>
        </w:rPr>
      </w:pPr>
      <w:r w:rsidRPr="00F475B4">
        <w:rPr>
          <w:sz w:val="24"/>
          <w:szCs w:val="24"/>
        </w:rPr>
        <w:t>с учетом числовых данных</w:t>
      </w:r>
    </w:p>
    <w:p w:rsidR="00F475B4" w:rsidRPr="00F475B4" w:rsidRDefault="00F475B4" w:rsidP="00F475B4">
      <w:pPr>
        <w:tabs>
          <w:tab w:val="center" w:pos="4535"/>
          <w:tab w:val="left" w:pos="6700"/>
          <w:tab w:val="left" w:pos="6800"/>
        </w:tabs>
        <w:jc w:val="center"/>
        <w:rPr>
          <w:sz w:val="24"/>
          <w:szCs w:val="24"/>
        </w:rPr>
      </w:pPr>
      <w:r w:rsidRPr="00F475B4">
        <w:rPr>
          <w:position w:val="-24"/>
          <w:sz w:val="24"/>
          <w:szCs w:val="24"/>
        </w:rPr>
        <w:object w:dxaOrig="2260" w:dyaOrig="620">
          <v:shape id="_x0000_i1060" type="#_x0000_t75" style="width:113.25pt;height:30.75pt" o:ole="">
            <v:imagedata r:id="rId93" o:title=""/>
          </v:shape>
          <o:OLEObject Type="Embed" ProgID="Equation.3" ShapeID="_x0000_i1060" DrawAspect="Content" ObjectID="_1665811090" r:id="rId94"/>
        </w:object>
      </w:r>
      <w:r w:rsidRPr="00F475B4">
        <w:rPr>
          <w:sz w:val="24"/>
          <w:szCs w:val="24"/>
        </w:rPr>
        <w:t>,</w:t>
      </w:r>
      <w:r w:rsidRPr="00F475B4">
        <w:rPr>
          <w:position w:val="-10"/>
          <w:sz w:val="24"/>
          <w:szCs w:val="24"/>
          <w:lang w:val="en-US"/>
        </w:rPr>
        <w:object w:dxaOrig="180" w:dyaOrig="340">
          <v:shape id="_x0000_i1061" type="#_x0000_t75" style="width:9pt;height:17.25pt" o:ole="">
            <v:imagedata r:id="rId20" o:title=""/>
          </v:shape>
          <o:OLEObject Type="Embed" ProgID="Equation.3" ShapeID="_x0000_i1061" DrawAspect="Content" ObjectID="_1665811091" r:id="rId95"/>
        </w:object>
      </w:r>
    </w:p>
    <w:p w:rsidR="00F475B4" w:rsidRPr="00F475B4" w:rsidRDefault="00F475B4" w:rsidP="00F475B4">
      <w:pPr>
        <w:jc w:val="center"/>
        <w:rPr>
          <w:sz w:val="24"/>
          <w:szCs w:val="24"/>
        </w:rPr>
      </w:pPr>
      <w:r w:rsidRPr="00F475B4">
        <w:rPr>
          <w:position w:val="-10"/>
          <w:sz w:val="24"/>
          <w:szCs w:val="24"/>
        </w:rPr>
        <w:object w:dxaOrig="3300" w:dyaOrig="420">
          <v:shape id="_x0000_i1062" type="#_x0000_t75" style="width:165pt;height:21pt" o:ole="">
            <v:imagedata r:id="rId96" o:title=""/>
          </v:shape>
          <o:OLEObject Type="Embed" ProgID="Equation.3" ShapeID="_x0000_i1062" DrawAspect="Content" ObjectID="_1665811092" r:id="rId97"/>
        </w:object>
      </w:r>
      <w:r w:rsidRPr="00F475B4">
        <w:rPr>
          <w:sz w:val="24"/>
          <w:szCs w:val="24"/>
        </w:rPr>
        <w:t>,</w:t>
      </w:r>
    </w:p>
    <w:p w:rsidR="00F475B4" w:rsidRPr="00F475B4" w:rsidRDefault="00F475B4" w:rsidP="00F475B4">
      <w:pPr>
        <w:jc w:val="center"/>
        <w:rPr>
          <w:sz w:val="24"/>
          <w:szCs w:val="24"/>
        </w:rPr>
      </w:pPr>
      <w:r w:rsidRPr="00F475B4">
        <w:rPr>
          <w:position w:val="-24"/>
          <w:sz w:val="24"/>
          <w:szCs w:val="24"/>
        </w:rPr>
        <w:object w:dxaOrig="2000" w:dyaOrig="620">
          <v:shape id="_x0000_i1063" type="#_x0000_t75" style="width:99.75pt;height:30.75pt" o:ole="">
            <v:imagedata r:id="rId98" o:title=""/>
          </v:shape>
          <o:OLEObject Type="Embed" ProgID="Equation.3" ShapeID="_x0000_i1063" DrawAspect="Content" ObjectID="_1665811093" r:id="rId99"/>
        </w:object>
      </w:r>
      <w:r w:rsidRPr="00F475B4">
        <w:rPr>
          <w:sz w:val="24"/>
          <w:szCs w:val="24"/>
        </w:rPr>
        <w:t>.</w:t>
      </w:r>
    </w:p>
    <w:p w:rsidR="00F475B4" w:rsidRPr="00F475B4" w:rsidRDefault="00F475B4" w:rsidP="00F475B4">
      <w:pPr>
        <w:jc w:val="both"/>
        <w:rPr>
          <w:sz w:val="24"/>
          <w:szCs w:val="24"/>
        </w:rPr>
      </w:pPr>
    </w:p>
    <w:p w:rsidR="00F475B4" w:rsidRPr="00F475B4" w:rsidRDefault="00F475B4" w:rsidP="00F475B4">
      <w:pPr>
        <w:jc w:val="center"/>
        <w:rPr>
          <w:sz w:val="24"/>
          <w:szCs w:val="24"/>
        </w:rPr>
      </w:pPr>
      <w:r w:rsidRPr="00F475B4">
        <w:rPr>
          <w:sz w:val="24"/>
          <w:szCs w:val="24"/>
        </w:rPr>
        <w:t xml:space="preserve">А </w:t>
      </w:r>
      <w:proofErr w:type="spellStart"/>
      <w:r w:rsidRPr="00F475B4">
        <w:rPr>
          <w:sz w:val="24"/>
          <w:szCs w:val="24"/>
        </w:rPr>
        <w:t>н</w:t>
      </w:r>
      <w:proofErr w:type="spellEnd"/>
      <w:r w:rsidRPr="00F475B4">
        <w:rPr>
          <w:sz w:val="24"/>
          <w:szCs w:val="24"/>
        </w:rPr>
        <w:t xml:space="preserve"> а л и </w:t>
      </w:r>
      <w:proofErr w:type="spellStart"/>
      <w:r w:rsidRPr="00F475B4">
        <w:rPr>
          <w:sz w:val="24"/>
          <w:szCs w:val="24"/>
        </w:rPr>
        <w:t>з</w:t>
      </w:r>
      <w:proofErr w:type="spellEnd"/>
      <w:r w:rsidRPr="00F475B4">
        <w:rPr>
          <w:sz w:val="24"/>
          <w:szCs w:val="24"/>
        </w:rPr>
        <w:t xml:space="preserve">  </w:t>
      </w:r>
      <w:proofErr w:type="spellStart"/>
      <w:proofErr w:type="gramStart"/>
      <w:r w:rsidRPr="00F475B4">
        <w:rPr>
          <w:sz w:val="24"/>
          <w:szCs w:val="24"/>
        </w:rPr>
        <w:t>п</w:t>
      </w:r>
      <w:proofErr w:type="spellEnd"/>
      <w:proofErr w:type="gramEnd"/>
      <w:r w:rsidRPr="00F475B4">
        <w:rPr>
          <w:sz w:val="24"/>
          <w:szCs w:val="24"/>
        </w:rPr>
        <w:t xml:space="preserve"> о л у ч е </w:t>
      </w:r>
      <w:proofErr w:type="spellStart"/>
      <w:r w:rsidRPr="00F475B4">
        <w:rPr>
          <w:sz w:val="24"/>
          <w:szCs w:val="24"/>
        </w:rPr>
        <w:t>н</w:t>
      </w:r>
      <w:proofErr w:type="spellEnd"/>
      <w:r w:rsidRPr="00F475B4">
        <w:rPr>
          <w:sz w:val="24"/>
          <w:szCs w:val="24"/>
        </w:rPr>
        <w:t xml:space="preserve"> </w:t>
      </w:r>
      <w:proofErr w:type="spellStart"/>
      <w:r w:rsidRPr="00F475B4">
        <w:rPr>
          <w:sz w:val="24"/>
          <w:szCs w:val="24"/>
        </w:rPr>
        <w:t>н</w:t>
      </w:r>
      <w:proofErr w:type="spellEnd"/>
      <w:r w:rsidRPr="00F475B4">
        <w:rPr>
          <w:sz w:val="24"/>
          <w:szCs w:val="24"/>
        </w:rPr>
        <w:t xml:space="preserve"> о г о  </w:t>
      </w:r>
      <w:proofErr w:type="spellStart"/>
      <w:r w:rsidRPr="00F475B4">
        <w:rPr>
          <w:sz w:val="24"/>
          <w:szCs w:val="24"/>
        </w:rPr>
        <w:t>р</w:t>
      </w:r>
      <w:proofErr w:type="spellEnd"/>
      <w:r w:rsidRPr="00F475B4">
        <w:rPr>
          <w:sz w:val="24"/>
          <w:szCs w:val="24"/>
        </w:rPr>
        <w:t xml:space="preserve"> е </w:t>
      </w:r>
      <w:proofErr w:type="spellStart"/>
      <w:r w:rsidRPr="00F475B4">
        <w:rPr>
          <w:sz w:val="24"/>
          <w:szCs w:val="24"/>
        </w:rPr>
        <w:t>з</w:t>
      </w:r>
      <w:proofErr w:type="spellEnd"/>
      <w:r w:rsidRPr="00F475B4">
        <w:rPr>
          <w:sz w:val="24"/>
          <w:szCs w:val="24"/>
        </w:rPr>
        <w:t xml:space="preserve"> у л </w:t>
      </w:r>
      <w:proofErr w:type="spellStart"/>
      <w:r w:rsidRPr="00F475B4">
        <w:rPr>
          <w:sz w:val="24"/>
          <w:szCs w:val="24"/>
        </w:rPr>
        <w:t>ь</w:t>
      </w:r>
      <w:proofErr w:type="spellEnd"/>
      <w:r w:rsidRPr="00F475B4">
        <w:rPr>
          <w:sz w:val="24"/>
          <w:szCs w:val="24"/>
        </w:rPr>
        <w:t xml:space="preserve"> т а т а</w:t>
      </w:r>
    </w:p>
    <w:p w:rsidR="00F475B4" w:rsidRPr="00F475B4" w:rsidRDefault="00F475B4" w:rsidP="00F475B4">
      <w:pPr>
        <w:jc w:val="both"/>
        <w:rPr>
          <w:sz w:val="24"/>
          <w:szCs w:val="24"/>
        </w:rPr>
      </w:pPr>
    </w:p>
    <w:p w:rsidR="00F475B4" w:rsidRPr="00F475B4" w:rsidRDefault="00F475B4" w:rsidP="00F475B4">
      <w:pPr>
        <w:ind w:firstLine="720"/>
        <w:jc w:val="both"/>
        <w:rPr>
          <w:sz w:val="24"/>
          <w:szCs w:val="24"/>
        </w:rPr>
      </w:pPr>
      <w:r w:rsidRPr="00F475B4">
        <w:rPr>
          <w:sz w:val="24"/>
          <w:szCs w:val="24"/>
        </w:rPr>
        <w:t>В этой задаче ярко проявляет себя векторный характер закона сохр</w:t>
      </w:r>
      <w:r w:rsidRPr="00F475B4">
        <w:rPr>
          <w:sz w:val="24"/>
          <w:szCs w:val="24"/>
        </w:rPr>
        <w:t>а</w:t>
      </w:r>
      <w:r w:rsidRPr="00F475B4">
        <w:rPr>
          <w:sz w:val="24"/>
          <w:szCs w:val="24"/>
        </w:rPr>
        <w:t>нения импульса. Импульс и скорость одной из частей  системы превышает по модулю первоначальный импульс и скорость системы в целом - это возможность только когда векторы не совпадают по направлению.</w:t>
      </w:r>
    </w:p>
    <w:p w:rsidR="00F475B4" w:rsidRPr="00F475B4" w:rsidRDefault="00F475B4" w:rsidP="00F475B4">
      <w:pPr>
        <w:ind w:firstLine="720"/>
        <w:jc w:val="both"/>
        <w:rPr>
          <w:sz w:val="24"/>
          <w:szCs w:val="24"/>
        </w:rPr>
      </w:pPr>
    </w:p>
    <w:p w:rsidR="00F475B4" w:rsidRPr="00F475B4" w:rsidRDefault="00F475B4" w:rsidP="00F475B4">
      <w:pPr>
        <w:tabs>
          <w:tab w:val="left" w:pos="0"/>
          <w:tab w:val="left" w:pos="3828"/>
          <w:tab w:val="left" w:pos="4253"/>
        </w:tabs>
        <w:jc w:val="both"/>
        <w:rPr>
          <w:sz w:val="24"/>
          <w:szCs w:val="24"/>
        </w:rPr>
      </w:pPr>
      <w:proofErr w:type="gramStart"/>
      <w:r w:rsidRPr="00F475B4">
        <w:rPr>
          <w:b/>
          <w:sz w:val="24"/>
          <w:szCs w:val="24"/>
        </w:rPr>
        <w:t>З</w:t>
      </w:r>
      <w:proofErr w:type="gramEnd"/>
      <w:r w:rsidRPr="00F475B4">
        <w:rPr>
          <w:b/>
          <w:sz w:val="24"/>
          <w:szCs w:val="24"/>
        </w:rPr>
        <w:t xml:space="preserve"> а </w:t>
      </w:r>
      <w:proofErr w:type="spellStart"/>
      <w:r w:rsidRPr="00F475B4">
        <w:rPr>
          <w:b/>
          <w:sz w:val="24"/>
          <w:szCs w:val="24"/>
        </w:rPr>
        <w:t>д</w:t>
      </w:r>
      <w:proofErr w:type="spellEnd"/>
      <w:r w:rsidRPr="00F475B4">
        <w:rPr>
          <w:b/>
          <w:sz w:val="24"/>
          <w:szCs w:val="24"/>
        </w:rPr>
        <w:t xml:space="preserve"> а ч а 2.</w:t>
      </w:r>
      <w:r w:rsidRPr="00F475B4">
        <w:rPr>
          <w:sz w:val="24"/>
          <w:szCs w:val="24"/>
        </w:rPr>
        <w:t xml:space="preserve">  Сплошной однородный цилиндр скатывается без скольжен</w:t>
      </w:r>
      <w:r w:rsidRPr="00F475B4">
        <w:rPr>
          <w:sz w:val="24"/>
          <w:szCs w:val="24"/>
        </w:rPr>
        <w:t>и</w:t>
      </w:r>
      <w:r w:rsidRPr="00F475B4">
        <w:rPr>
          <w:sz w:val="24"/>
          <w:szCs w:val="24"/>
        </w:rPr>
        <w:t xml:space="preserve">я </w:t>
      </w:r>
      <w:r w:rsidRPr="00F475B4">
        <w:rPr>
          <w:noProof/>
          <w:sz w:val="24"/>
          <w:szCs w:val="24"/>
        </w:rPr>
        <w:pict>
          <v:group id="_x0000_s1046" editas="canvas" style="position:absolute;left:0;text-align:left;margin-left:0;margin-top:16.1pt;width:2in;height:108pt;z-index:-251650048;mso-position-horizontal-relative:text;mso-position-vertical-relative:text" coordorigin="1418,2706" coordsize="2880,2160">
            <o:lock v:ext="edit" aspectratio="t"/>
            <v:shape id="_x0000_s1047" type="#_x0000_t75" style="position:absolute;left:1418;top:2706;width:2880;height:2160" o:preferrelative="f">
              <v:fill o:detectmouseclick="t"/>
              <v:path o:extrusionok="t" o:connecttype="none"/>
              <o:lock v:ext="edit" text="t"/>
            </v:shape>
            <v:shapetype id="_x0000_t6" coordsize="21600,21600" o:spt="6" path="m,l,21600r21600,xe">
              <v:stroke joinstyle="miter"/>
              <v:path gradientshapeok="t" o:connecttype="custom" o:connectlocs="0,0;0,10800;0,21600;10800,21600;21600,21600;10800,10800" textboxrect="1800,12600,12600,19800"/>
            </v:shapetype>
            <v:shape id="_x0000_s1048" type="#_x0000_t6" style="position:absolute;left:1778;top:3426;width:2340;height:1080"/>
            <v:oval id="_x0000_s1049" style="position:absolute;left:1958;top:3246;width:360;height:360"/>
            <v:oval id="_x0000_s1050" style="position:absolute;left:3578;top:3966;width:360;height:360"/>
            <v:line id="_x0000_s1051" style="position:absolute" from="2138,4146" to="3758,4146">
              <v:stroke endarrow="oval"/>
            </v:line>
            <v:shape id="_x0000_s1052" type="#_x0000_t202" style="position:absolute;left:2241;top:3064;width:540;height:360" filled="f" stroked="f">
              <v:textbox>
                <w:txbxContent>
                  <w:p w:rsidR="00F475B4" w:rsidRPr="00EF3DC8" w:rsidRDefault="00F475B4" w:rsidP="00F475B4">
                    <w:pPr>
                      <w:rPr>
                        <w:lang w:val="en-US"/>
                      </w:rPr>
                    </w:pPr>
                    <w:r>
                      <w:t>I</w:t>
                    </w:r>
                  </w:p>
                </w:txbxContent>
              </v:textbox>
            </v:shape>
            <v:shape id="_x0000_s1053" type="#_x0000_t202" style="position:absolute;left:3501;top:3604;width:540;height:360" filled="f" stroked="f">
              <v:textbox>
                <w:txbxContent>
                  <w:p w:rsidR="00F475B4" w:rsidRPr="00EF3DC8" w:rsidRDefault="00F475B4" w:rsidP="00F475B4">
                    <w:pPr>
                      <w:rPr>
                        <w:lang w:val="en-US"/>
                      </w:rPr>
                    </w:pPr>
                    <w:r>
                      <w:t>I</w:t>
                    </w:r>
                    <w:proofErr w:type="spellStart"/>
                    <w:r>
                      <w:rPr>
                        <w:lang w:val="en-US"/>
                      </w:rPr>
                      <w:t>I</w:t>
                    </w:r>
                    <w:proofErr w:type="spellEnd"/>
                  </w:p>
                </w:txbxContent>
              </v:textbox>
            </v:shape>
            <v:shape id="_x0000_s1054" type="#_x0000_t202" style="position:absolute;left:2061;top:3784;width:540;height:360" filled="f" stroked="f">
              <v:textbox>
                <w:txbxContent>
                  <w:p w:rsidR="00F475B4" w:rsidRPr="00EF3DC8" w:rsidRDefault="00F475B4" w:rsidP="00F475B4">
                    <w:pPr>
                      <w:rPr>
                        <w:lang w:val="en-US"/>
                      </w:rPr>
                    </w:pPr>
                    <w:proofErr w:type="gramStart"/>
                    <w:r>
                      <w:rPr>
                        <w:lang w:val="en-US"/>
                      </w:rPr>
                      <w:t>h</w:t>
                    </w:r>
                    <w:proofErr w:type="gramEnd"/>
                  </w:p>
                </w:txbxContent>
              </v:textbox>
            </v:shape>
            <v:shape id="_x0000_s1055" style="position:absolute;left:2130;top:3420;width:1;height:1095" coordsize="1,1095" path="m,1095l,e" filled="f">
              <v:stroke endarrow="oval"/>
              <v:path arrowok="t"/>
            </v:shape>
            <w10:wrap type="square"/>
          </v:group>
        </w:pict>
      </w:r>
      <w:r w:rsidRPr="00F475B4">
        <w:rPr>
          <w:sz w:val="24"/>
          <w:szCs w:val="24"/>
        </w:rPr>
        <w:t xml:space="preserve">плоскости высотой </w:t>
      </w:r>
      <w:proofErr w:type="spellStart"/>
      <w:r w:rsidRPr="00F475B4">
        <w:rPr>
          <w:sz w:val="24"/>
          <w:szCs w:val="24"/>
        </w:rPr>
        <w:t>h</w:t>
      </w:r>
      <w:proofErr w:type="spellEnd"/>
      <w:r w:rsidRPr="00F475B4">
        <w:rPr>
          <w:sz w:val="24"/>
          <w:szCs w:val="24"/>
        </w:rPr>
        <w:t>. Определить  скорость центра масс в конце наклонной плоскости. Трением качения прене</w:t>
      </w:r>
      <w:r w:rsidRPr="00F475B4">
        <w:rPr>
          <w:sz w:val="24"/>
          <w:szCs w:val="24"/>
        </w:rPr>
        <w:t>б</w:t>
      </w:r>
      <w:r w:rsidRPr="00F475B4">
        <w:rPr>
          <w:sz w:val="24"/>
          <w:szCs w:val="24"/>
        </w:rPr>
        <w:t xml:space="preserve">речь.   </w:t>
      </w:r>
    </w:p>
    <w:p w:rsidR="00F475B4" w:rsidRPr="00F475B4" w:rsidRDefault="00F475B4" w:rsidP="00F475B4">
      <w:pPr>
        <w:tabs>
          <w:tab w:val="left" w:pos="720"/>
          <w:tab w:val="left" w:pos="1440"/>
          <w:tab w:val="left" w:pos="5640"/>
        </w:tabs>
        <w:jc w:val="both"/>
        <w:rPr>
          <w:sz w:val="24"/>
          <w:szCs w:val="24"/>
        </w:rPr>
      </w:pPr>
      <w:r w:rsidRPr="00F475B4">
        <w:rPr>
          <w:sz w:val="24"/>
          <w:szCs w:val="24"/>
        </w:rPr>
        <w:t xml:space="preserve">А </w:t>
      </w:r>
      <w:proofErr w:type="spellStart"/>
      <w:r w:rsidRPr="00F475B4">
        <w:rPr>
          <w:sz w:val="24"/>
          <w:szCs w:val="24"/>
        </w:rPr>
        <w:t>н</w:t>
      </w:r>
      <w:proofErr w:type="spellEnd"/>
      <w:r w:rsidRPr="00F475B4">
        <w:rPr>
          <w:sz w:val="24"/>
          <w:szCs w:val="24"/>
        </w:rPr>
        <w:t xml:space="preserve"> а л и </w:t>
      </w:r>
      <w:proofErr w:type="spellStart"/>
      <w:r w:rsidRPr="00F475B4">
        <w:rPr>
          <w:sz w:val="24"/>
          <w:szCs w:val="24"/>
        </w:rPr>
        <w:t>з</w:t>
      </w:r>
      <w:proofErr w:type="spellEnd"/>
      <w:proofErr w:type="gramStart"/>
      <w:r w:rsidRPr="00F475B4">
        <w:rPr>
          <w:sz w:val="24"/>
          <w:szCs w:val="24"/>
        </w:rPr>
        <w:t xml:space="preserve"> .</w:t>
      </w:r>
      <w:proofErr w:type="gramEnd"/>
      <w:r w:rsidRPr="00F475B4">
        <w:rPr>
          <w:sz w:val="24"/>
          <w:szCs w:val="24"/>
        </w:rPr>
        <w:t xml:space="preserve">  Рассмотрим систему цилиндр - пло</w:t>
      </w:r>
      <w:r w:rsidRPr="00F475B4">
        <w:rPr>
          <w:sz w:val="24"/>
          <w:szCs w:val="24"/>
        </w:rPr>
        <w:t>с</w:t>
      </w:r>
      <w:r w:rsidRPr="00F475B4">
        <w:rPr>
          <w:sz w:val="24"/>
          <w:szCs w:val="24"/>
        </w:rPr>
        <w:t>кость - Земля. Внешних по отношению к этой системе сил нет, по условию силами сопротивл</w:t>
      </w:r>
      <w:r w:rsidRPr="00F475B4">
        <w:rPr>
          <w:sz w:val="24"/>
          <w:szCs w:val="24"/>
        </w:rPr>
        <w:t>е</w:t>
      </w:r>
      <w:r w:rsidRPr="00F475B4">
        <w:rPr>
          <w:sz w:val="24"/>
          <w:szCs w:val="24"/>
        </w:rPr>
        <w:t>ния воздуха и трения качения можно пренебречь. Внутренними являются сила реакции опоры (сила упругости) и сила тр</w:t>
      </w:r>
      <w:r w:rsidRPr="00F475B4">
        <w:rPr>
          <w:sz w:val="24"/>
          <w:szCs w:val="24"/>
        </w:rPr>
        <w:t>е</w:t>
      </w:r>
      <w:r w:rsidRPr="00F475B4">
        <w:rPr>
          <w:sz w:val="24"/>
          <w:szCs w:val="24"/>
        </w:rPr>
        <w:t>ния покоя, но обе силы не проводят к превращению механической энергии в другие виды, следовательно, система является замкнутой и консервати</w:t>
      </w:r>
      <w:r w:rsidRPr="00F475B4">
        <w:rPr>
          <w:sz w:val="24"/>
          <w:szCs w:val="24"/>
        </w:rPr>
        <w:t>в</w:t>
      </w:r>
      <w:r w:rsidRPr="00F475B4">
        <w:rPr>
          <w:sz w:val="24"/>
          <w:szCs w:val="24"/>
        </w:rPr>
        <w:t>ной, и к ней применим закон сохранения механической эне</w:t>
      </w:r>
      <w:r w:rsidRPr="00F475B4">
        <w:rPr>
          <w:sz w:val="24"/>
          <w:szCs w:val="24"/>
        </w:rPr>
        <w:t>р</w:t>
      </w:r>
      <w:r w:rsidRPr="00F475B4">
        <w:rPr>
          <w:sz w:val="24"/>
          <w:szCs w:val="24"/>
        </w:rPr>
        <w:t>гии.</w:t>
      </w:r>
    </w:p>
    <w:p w:rsidR="00F475B4" w:rsidRPr="00F475B4" w:rsidRDefault="00F475B4" w:rsidP="00F475B4">
      <w:pPr>
        <w:tabs>
          <w:tab w:val="left" w:pos="720"/>
          <w:tab w:val="left" w:pos="1440"/>
          <w:tab w:val="left" w:pos="5640"/>
        </w:tabs>
        <w:jc w:val="both"/>
        <w:rPr>
          <w:sz w:val="24"/>
          <w:szCs w:val="24"/>
        </w:rPr>
      </w:pPr>
      <w:proofErr w:type="gramStart"/>
      <w:r w:rsidRPr="00F475B4">
        <w:rPr>
          <w:sz w:val="24"/>
          <w:szCs w:val="24"/>
        </w:rPr>
        <w:t>Р</w:t>
      </w:r>
      <w:proofErr w:type="gramEnd"/>
      <w:r w:rsidRPr="00F475B4">
        <w:rPr>
          <w:sz w:val="24"/>
          <w:szCs w:val="24"/>
        </w:rPr>
        <w:t xml:space="preserve"> е </w:t>
      </w:r>
      <w:proofErr w:type="spellStart"/>
      <w:r w:rsidRPr="00F475B4">
        <w:rPr>
          <w:sz w:val="24"/>
          <w:szCs w:val="24"/>
        </w:rPr>
        <w:t>ш</w:t>
      </w:r>
      <w:proofErr w:type="spellEnd"/>
      <w:r w:rsidRPr="00F475B4">
        <w:rPr>
          <w:sz w:val="24"/>
          <w:szCs w:val="24"/>
        </w:rPr>
        <w:t xml:space="preserve"> е </w:t>
      </w:r>
      <w:proofErr w:type="spellStart"/>
      <w:r w:rsidRPr="00F475B4">
        <w:rPr>
          <w:sz w:val="24"/>
          <w:szCs w:val="24"/>
        </w:rPr>
        <w:t>н</w:t>
      </w:r>
      <w:proofErr w:type="spellEnd"/>
      <w:r w:rsidRPr="00F475B4">
        <w:rPr>
          <w:sz w:val="24"/>
          <w:szCs w:val="24"/>
        </w:rPr>
        <w:t xml:space="preserve"> и е . I  </w:t>
      </w:r>
      <w:r w:rsidRPr="00F475B4">
        <w:rPr>
          <w:sz w:val="24"/>
          <w:szCs w:val="24"/>
          <w:lang w:val="en-US"/>
        </w:rPr>
        <w:t>c</w:t>
      </w:r>
      <w:proofErr w:type="spellStart"/>
      <w:r w:rsidRPr="00F475B4">
        <w:rPr>
          <w:sz w:val="24"/>
          <w:szCs w:val="24"/>
        </w:rPr>
        <w:t>остояние</w:t>
      </w:r>
      <w:proofErr w:type="spellEnd"/>
      <w:r w:rsidRPr="00F475B4">
        <w:rPr>
          <w:sz w:val="24"/>
          <w:szCs w:val="24"/>
        </w:rPr>
        <w:t xml:space="preserve"> - цилиндр  находится наверху  наклонной плоскости в состоянии покоя  </w:t>
      </w:r>
      <w:r w:rsidRPr="00F475B4">
        <w:rPr>
          <w:position w:val="-12"/>
          <w:sz w:val="24"/>
          <w:szCs w:val="24"/>
        </w:rPr>
        <w:object w:dxaOrig="780" w:dyaOrig="360">
          <v:shape id="_x0000_i1064" type="#_x0000_t75" style="width:39pt;height:18pt" o:ole="">
            <v:imagedata r:id="rId100" o:title=""/>
          </v:shape>
          <o:OLEObject Type="Embed" ProgID="Equation.3" ShapeID="_x0000_i1064" DrawAspect="Content" ObjectID="_1665811094" r:id="rId101"/>
        </w:object>
      </w:r>
      <w:r w:rsidRPr="00F475B4">
        <w:rPr>
          <w:sz w:val="24"/>
          <w:szCs w:val="24"/>
        </w:rPr>
        <w:t>. Примем за нулевой уровень потенциал</w:t>
      </w:r>
      <w:r w:rsidRPr="00F475B4">
        <w:rPr>
          <w:sz w:val="24"/>
          <w:szCs w:val="24"/>
        </w:rPr>
        <w:t>ь</w:t>
      </w:r>
      <w:r w:rsidRPr="00F475B4">
        <w:rPr>
          <w:sz w:val="24"/>
          <w:szCs w:val="24"/>
        </w:rPr>
        <w:t>ной энергии положение центра масс цилиндра в конце наклонной плоск</w:t>
      </w:r>
      <w:r w:rsidRPr="00F475B4">
        <w:rPr>
          <w:sz w:val="24"/>
          <w:szCs w:val="24"/>
        </w:rPr>
        <w:t>о</w:t>
      </w:r>
      <w:r w:rsidRPr="00F475B4">
        <w:rPr>
          <w:sz w:val="24"/>
          <w:szCs w:val="24"/>
        </w:rPr>
        <w:t>сти, тогда</w:t>
      </w:r>
    </w:p>
    <w:p w:rsidR="00F475B4" w:rsidRPr="00F475B4" w:rsidRDefault="00F475B4" w:rsidP="00F475B4">
      <w:pPr>
        <w:tabs>
          <w:tab w:val="left" w:pos="720"/>
          <w:tab w:val="left" w:pos="1440"/>
          <w:tab w:val="left" w:pos="5640"/>
        </w:tabs>
        <w:jc w:val="center"/>
        <w:rPr>
          <w:sz w:val="24"/>
          <w:szCs w:val="24"/>
        </w:rPr>
      </w:pPr>
      <w:r w:rsidRPr="00F475B4">
        <w:rPr>
          <w:position w:val="-12"/>
          <w:sz w:val="24"/>
          <w:szCs w:val="24"/>
        </w:rPr>
        <w:object w:dxaOrig="1080" w:dyaOrig="360">
          <v:shape id="_x0000_i1065" type="#_x0000_t75" style="width:54pt;height:18pt" o:ole="">
            <v:imagedata r:id="rId102" o:title=""/>
          </v:shape>
          <o:OLEObject Type="Embed" ProgID="Equation.3" ShapeID="_x0000_i1065" DrawAspect="Content" ObjectID="_1665811095" r:id="rId103"/>
        </w:object>
      </w:r>
      <w:r w:rsidRPr="00F475B4">
        <w:rPr>
          <w:sz w:val="24"/>
          <w:szCs w:val="24"/>
        </w:rPr>
        <w:t>.</w:t>
      </w:r>
    </w:p>
    <w:p w:rsidR="00F475B4" w:rsidRPr="00F475B4" w:rsidRDefault="00F475B4" w:rsidP="00F475B4">
      <w:pPr>
        <w:tabs>
          <w:tab w:val="left" w:pos="720"/>
          <w:tab w:val="left" w:pos="1440"/>
          <w:tab w:val="left" w:pos="5640"/>
        </w:tabs>
        <w:jc w:val="both"/>
        <w:rPr>
          <w:sz w:val="24"/>
          <w:szCs w:val="24"/>
        </w:rPr>
      </w:pPr>
      <w:r w:rsidRPr="00F475B4">
        <w:rPr>
          <w:sz w:val="24"/>
          <w:szCs w:val="24"/>
        </w:rPr>
        <w:t>(Потенциальной энергией упругого взаимодействия цилиндра с плоск</w:t>
      </w:r>
      <w:r w:rsidRPr="00F475B4">
        <w:rPr>
          <w:sz w:val="24"/>
          <w:szCs w:val="24"/>
        </w:rPr>
        <w:t>о</w:t>
      </w:r>
      <w:r w:rsidRPr="00F475B4">
        <w:rPr>
          <w:sz w:val="24"/>
          <w:szCs w:val="24"/>
        </w:rPr>
        <w:t>стью пренебрегаем).</w:t>
      </w:r>
    </w:p>
    <w:p w:rsidR="00F475B4" w:rsidRPr="00F475B4" w:rsidRDefault="00F475B4" w:rsidP="00F475B4">
      <w:pPr>
        <w:tabs>
          <w:tab w:val="left" w:pos="720"/>
          <w:tab w:val="left" w:pos="1440"/>
          <w:tab w:val="left" w:pos="5640"/>
        </w:tabs>
        <w:jc w:val="center"/>
        <w:rPr>
          <w:sz w:val="24"/>
          <w:szCs w:val="24"/>
        </w:rPr>
      </w:pPr>
      <w:r w:rsidRPr="00F475B4">
        <w:rPr>
          <w:position w:val="-14"/>
          <w:sz w:val="24"/>
          <w:szCs w:val="24"/>
        </w:rPr>
        <w:object w:dxaOrig="2100" w:dyaOrig="400">
          <v:shape id="_x0000_i1066" type="#_x0000_t75" style="width:105pt;height:20.25pt" o:ole="">
            <v:imagedata r:id="rId104" o:title=""/>
          </v:shape>
          <o:OLEObject Type="Embed" ProgID="Equation.3" ShapeID="_x0000_i1066" DrawAspect="Content" ObjectID="_1665811096" r:id="rId105"/>
        </w:object>
      </w:r>
    </w:p>
    <w:p w:rsidR="00F475B4" w:rsidRPr="00F475B4" w:rsidRDefault="00F475B4" w:rsidP="00F475B4">
      <w:pPr>
        <w:ind w:left="4678" w:hanging="4678"/>
        <w:rPr>
          <w:sz w:val="24"/>
          <w:szCs w:val="24"/>
        </w:rPr>
      </w:pPr>
      <w:proofErr w:type="gramStart"/>
      <w:r w:rsidRPr="00F475B4">
        <w:rPr>
          <w:sz w:val="24"/>
          <w:szCs w:val="24"/>
          <w:lang w:val="en-US"/>
        </w:rPr>
        <w:t>II</w:t>
      </w:r>
      <w:r w:rsidRPr="00F475B4">
        <w:rPr>
          <w:sz w:val="24"/>
          <w:szCs w:val="24"/>
        </w:rPr>
        <w:t xml:space="preserve">  состояние</w:t>
      </w:r>
      <w:proofErr w:type="gramEnd"/>
      <w:r w:rsidRPr="00F475B4">
        <w:rPr>
          <w:sz w:val="24"/>
          <w:szCs w:val="24"/>
        </w:rPr>
        <w:t xml:space="preserve"> - цилиндр находится в нижней точке наклонной плоскости,</w:t>
      </w:r>
    </w:p>
    <w:p w:rsidR="00F475B4" w:rsidRPr="00F475B4" w:rsidRDefault="00F475B4" w:rsidP="00F475B4">
      <w:pPr>
        <w:ind w:left="4678" w:hanging="4678"/>
        <w:rPr>
          <w:sz w:val="24"/>
          <w:szCs w:val="24"/>
        </w:rPr>
      </w:pPr>
      <w:r w:rsidRPr="00F475B4">
        <w:rPr>
          <w:position w:val="-12"/>
          <w:sz w:val="24"/>
          <w:szCs w:val="24"/>
        </w:rPr>
        <w:object w:dxaOrig="820" w:dyaOrig="360">
          <v:shape id="_x0000_i1067" type="#_x0000_t75" style="width:41.25pt;height:18pt" o:ole="">
            <v:imagedata r:id="rId106" o:title=""/>
          </v:shape>
          <o:OLEObject Type="Embed" ProgID="Equation.3" ShapeID="_x0000_i1067" DrawAspect="Content" ObjectID="_1665811097" r:id="rId107"/>
        </w:object>
      </w:r>
      <w:r w:rsidRPr="00F475B4">
        <w:rPr>
          <w:sz w:val="24"/>
          <w:szCs w:val="24"/>
        </w:rPr>
        <w:t xml:space="preserve">, но при этом движется. Его кинетическая энергия складывается </w:t>
      </w:r>
      <w:proofErr w:type="gramStart"/>
      <w:r w:rsidRPr="00F475B4">
        <w:rPr>
          <w:sz w:val="24"/>
          <w:szCs w:val="24"/>
        </w:rPr>
        <w:t>из</w:t>
      </w:r>
      <w:proofErr w:type="gramEnd"/>
      <w:r w:rsidRPr="00F475B4">
        <w:rPr>
          <w:sz w:val="24"/>
          <w:szCs w:val="24"/>
        </w:rPr>
        <w:t xml:space="preserve"> </w:t>
      </w:r>
    </w:p>
    <w:p w:rsidR="00F475B4" w:rsidRPr="00F475B4" w:rsidRDefault="00F475B4" w:rsidP="00F475B4">
      <w:pPr>
        <w:ind w:left="4678" w:hanging="4678"/>
        <w:jc w:val="both"/>
        <w:rPr>
          <w:sz w:val="24"/>
          <w:szCs w:val="24"/>
        </w:rPr>
      </w:pPr>
      <w:r w:rsidRPr="00F475B4">
        <w:rPr>
          <w:sz w:val="24"/>
          <w:szCs w:val="24"/>
        </w:rPr>
        <w:t>энергии поступательного и вращательного движений:</w:t>
      </w:r>
    </w:p>
    <w:p w:rsidR="00F475B4" w:rsidRPr="00F475B4" w:rsidRDefault="00F475B4" w:rsidP="00F475B4">
      <w:pPr>
        <w:ind w:left="4678" w:hanging="4678"/>
        <w:jc w:val="center"/>
        <w:rPr>
          <w:sz w:val="24"/>
          <w:szCs w:val="24"/>
        </w:rPr>
      </w:pPr>
      <w:r w:rsidRPr="00F475B4">
        <w:rPr>
          <w:position w:val="-24"/>
          <w:sz w:val="24"/>
          <w:szCs w:val="24"/>
        </w:rPr>
        <w:object w:dxaOrig="3000" w:dyaOrig="660">
          <v:shape id="_x0000_i1068" type="#_x0000_t75" style="width:150pt;height:33pt" o:ole="">
            <v:imagedata r:id="rId108" o:title=""/>
          </v:shape>
          <o:OLEObject Type="Embed" ProgID="Equation.3" ShapeID="_x0000_i1068" DrawAspect="Content" ObjectID="_1665811098" r:id="rId109"/>
        </w:object>
      </w:r>
    </w:p>
    <w:p w:rsidR="00F475B4" w:rsidRPr="00F475B4" w:rsidRDefault="00F475B4" w:rsidP="00F475B4">
      <w:pPr>
        <w:ind w:left="4678" w:hanging="4678"/>
        <w:jc w:val="both"/>
        <w:rPr>
          <w:sz w:val="24"/>
          <w:szCs w:val="24"/>
        </w:rPr>
      </w:pPr>
    </w:p>
    <w:p w:rsidR="00F475B4" w:rsidRPr="00F475B4" w:rsidRDefault="00F475B4" w:rsidP="00F475B4">
      <w:pPr>
        <w:tabs>
          <w:tab w:val="left" w:pos="5640"/>
        </w:tabs>
        <w:jc w:val="both"/>
        <w:rPr>
          <w:sz w:val="24"/>
          <w:szCs w:val="24"/>
        </w:rPr>
      </w:pPr>
      <w:r w:rsidRPr="00F475B4">
        <w:rPr>
          <w:sz w:val="24"/>
          <w:szCs w:val="24"/>
        </w:rPr>
        <w:t>Плоскость и Земля не меняют состояние своего движения. На основании закона сохранения энергии</w:t>
      </w:r>
    </w:p>
    <w:p w:rsidR="00F475B4" w:rsidRPr="00F475B4" w:rsidRDefault="00F475B4" w:rsidP="00F475B4">
      <w:pPr>
        <w:tabs>
          <w:tab w:val="left" w:pos="5640"/>
        </w:tabs>
        <w:jc w:val="center"/>
        <w:rPr>
          <w:sz w:val="24"/>
          <w:szCs w:val="24"/>
        </w:rPr>
      </w:pPr>
      <w:r w:rsidRPr="00F475B4">
        <w:rPr>
          <w:position w:val="-14"/>
          <w:sz w:val="24"/>
          <w:szCs w:val="24"/>
        </w:rPr>
        <w:object w:dxaOrig="3200" w:dyaOrig="400">
          <v:shape id="_x0000_i1069" type="#_x0000_t75" style="width:159.75pt;height:20.25pt" o:ole="">
            <v:imagedata r:id="rId110" o:title=""/>
          </v:shape>
          <o:OLEObject Type="Embed" ProgID="Equation.3" ShapeID="_x0000_i1069" DrawAspect="Content" ObjectID="_1665811099" r:id="rId111"/>
        </w:object>
      </w:r>
    </w:p>
    <w:p w:rsidR="00F475B4" w:rsidRPr="00F475B4" w:rsidRDefault="00F475B4" w:rsidP="00F475B4">
      <w:pPr>
        <w:jc w:val="both"/>
        <w:rPr>
          <w:sz w:val="24"/>
          <w:szCs w:val="24"/>
        </w:rPr>
      </w:pPr>
      <w:r w:rsidRPr="00F475B4">
        <w:rPr>
          <w:sz w:val="24"/>
          <w:szCs w:val="24"/>
        </w:rPr>
        <w:t xml:space="preserve">М а т е м а т и ч е с к а я  м о </w:t>
      </w:r>
      <w:proofErr w:type="spellStart"/>
      <w:r w:rsidRPr="00F475B4">
        <w:rPr>
          <w:sz w:val="24"/>
          <w:szCs w:val="24"/>
        </w:rPr>
        <w:t>д</w:t>
      </w:r>
      <w:proofErr w:type="spellEnd"/>
      <w:r w:rsidRPr="00F475B4">
        <w:rPr>
          <w:sz w:val="24"/>
          <w:szCs w:val="24"/>
        </w:rPr>
        <w:t xml:space="preserve"> е </w:t>
      </w:r>
      <w:proofErr w:type="gramStart"/>
      <w:r w:rsidRPr="00F475B4">
        <w:rPr>
          <w:sz w:val="24"/>
          <w:szCs w:val="24"/>
        </w:rPr>
        <w:t xml:space="preserve">л </w:t>
      </w:r>
      <w:proofErr w:type="spellStart"/>
      <w:r w:rsidRPr="00F475B4">
        <w:rPr>
          <w:sz w:val="24"/>
          <w:szCs w:val="24"/>
        </w:rPr>
        <w:t>ь</w:t>
      </w:r>
      <w:proofErr w:type="spellEnd"/>
      <w:proofErr w:type="gramEnd"/>
      <w:r w:rsidRPr="00F475B4">
        <w:rPr>
          <w:sz w:val="24"/>
          <w:szCs w:val="24"/>
        </w:rPr>
        <w:t xml:space="preserve">  </w:t>
      </w:r>
      <w:proofErr w:type="spellStart"/>
      <w:r w:rsidRPr="00F475B4">
        <w:rPr>
          <w:sz w:val="24"/>
          <w:szCs w:val="24"/>
        </w:rPr>
        <w:t>з</w:t>
      </w:r>
      <w:proofErr w:type="spellEnd"/>
      <w:r w:rsidRPr="00F475B4">
        <w:rPr>
          <w:sz w:val="24"/>
          <w:szCs w:val="24"/>
        </w:rPr>
        <w:t xml:space="preserve"> а </w:t>
      </w:r>
      <w:proofErr w:type="spellStart"/>
      <w:r w:rsidRPr="00F475B4">
        <w:rPr>
          <w:sz w:val="24"/>
          <w:szCs w:val="24"/>
        </w:rPr>
        <w:t>д</w:t>
      </w:r>
      <w:proofErr w:type="spellEnd"/>
      <w:r w:rsidRPr="00F475B4">
        <w:rPr>
          <w:sz w:val="24"/>
          <w:szCs w:val="24"/>
        </w:rPr>
        <w:t xml:space="preserve"> а ч и</w:t>
      </w:r>
    </w:p>
    <w:p w:rsidR="00F475B4" w:rsidRPr="00F475B4" w:rsidRDefault="00F475B4" w:rsidP="00F475B4">
      <w:pPr>
        <w:jc w:val="both"/>
        <w:rPr>
          <w:sz w:val="24"/>
          <w:szCs w:val="24"/>
        </w:rPr>
      </w:pPr>
      <w:r w:rsidRPr="00F475B4">
        <w:rPr>
          <w:noProof/>
          <w:sz w:val="24"/>
          <w:szCs w:val="24"/>
        </w:rPr>
        <w:pict>
          <v:shape id="_x0000_s1057" type="#_x0000_t202" style="position:absolute;left:0;text-align:left;margin-left:428.15pt;margin-top:64.5pt;width:36pt;height:36pt;z-index:251668480" filled="f" stroked="f">
            <v:textbox>
              <w:txbxContent>
                <w:p w:rsidR="00F475B4" w:rsidRPr="00AA4C8E" w:rsidRDefault="00F475B4" w:rsidP="00F475B4">
                  <w:pPr>
                    <w:rPr>
                      <w:sz w:val="28"/>
                      <w:szCs w:val="28"/>
                    </w:rPr>
                  </w:pPr>
                  <w:r>
                    <w:rPr>
                      <w:sz w:val="28"/>
                      <w:szCs w:val="28"/>
                    </w:rPr>
                    <w:t>(3</w:t>
                  </w:r>
                  <w:r w:rsidRPr="00AA4C8E">
                    <w:rPr>
                      <w:sz w:val="28"/>
                      <w:szCs w:val="28"/>
                    </w:rPr>
                    <w:t>)</w:t>
                  </w:r>
                </w:p>
              </w:txbxContent>
            </v:textbox>
          </v:shape>
        </w:pict>
      </w:r>
      <w:r w:rsidRPr="00F475B4">
        <w:rPr>
          <w:noProof/>
          <w:sz w:val="24"/>
          <w:szCs w:val="24"/>
        </w:rPr>
        <w:pict>
          <v:shape id="_x0000_s1056" type="#_x0000_t202" style="position:absolute;left:0;text-align:left;margin-left:428.15pt;margin-top:10.5pt;width:36pt;height:36pt;z-index:251667456" filled="f" stroked="f">
            <v:textbox>
              <w:txbxContent>
                <w:p w:rsidR="00F475B4" w:rsidRPr="00AA4C8E" w:rsidRDefault="00F475B4" w:rsidP="00F475B4">
                  <w:pPr>
                    <w:rPr>
                      <w:sz w:val="28"/>
                      <w:szCs w:val="28"/>
                    </w:rPr>
                  </w:pPr>
                  <w:r w:rsidRPr="00AA4C8E">
                    <w:rPr>
                      <w:sz w:val="28"/>
                      <w:szCs w:val="28"/>
                    </w:rPr>
                    <w:t>(1)</w:t>
                  </w:r>
                </w:p>
              </w:txbxContent>
            </v:textbox>
          </v:shape>
        </w:pict>
      </w:r>
      <w:r w:rsidRPr="00F475B4">
        <w:rPr>
          <w:sz w:val="24"/>
          <w:szCs w:val="24"/>
        </w:rPr>
        <w:t xml:space="preserve">                                                    </w:t>
      </w:r>
      <w:r w:rsidRPr="00F475B4">
        <w:rPr>
          <w:position w:val="-96"/>
          <w:sz w:val="24"/>
          <w:szCs w:val="24"/>
        </w:rPr>
        <w:object w:dxaOrig="2040" w:dyaOrig="2040">
          <v:shape id="_x0000_i1070" type="#_x0000_t75" style="width:102pt;height:102pt" o:ole="">
            <v:imagedata r:id="rId112" o:title=""/>
          </v:shape>
          <o:OLEObject Type="Embed" ProgID="Equation.3" ShapeID="_x0000_i1070" DrawAspect="Content" ObjectID="_1665811100" r:id="rId113"/>
        </w:object>
      </w:r>
      <w:r w:rsidRPr="00F475B4">
        <w:rPr>
          <w:sz w:val="24"/>
          <w:szCs w:val="24"/>
        </w:rPr>
        <w:t xml:space="preserve">                                           (2)</w:t>
      </w:r>
    </w:p>
    <w:p w:rsidR="00F475B4" w:rsidRPr="00F475B4" w:rsidRDefault="00F475B4" w:rsidP="00F475B4">
      <w:pPr>
        <w:jc w:val="both"/>
        <w:rPr>
          <w:sz w:val="24"/>
          <w:szCs w:val="24"/>
        </w:rPr>
      </w:pPr>
    </w:p>
    <w:p w:rsidR="00F475B4" w:rsidRPr="00F475B4" w:rsidRDefault="00F475B4" w:rsidP="00F475B4">
      <w:pPr>
        <w:jc w:val="both"/>
        <w:rPr>
          <w:sz w:val="24"/>
          <w:szCs w:val="24"/>
        </w:rPr>
      </w:pPr>
      <w:r w:rsidRPr="00F475B4">
        <w:rPr>
          <w:sz w:val="24"/>
          <w:szCs w:val="24"/>
        </w:rPr>
        <w:t>Подставляя (2) и (3) в (1)</w:t>
      </w:r>
    </w:p>
    <w:p w:rsidR="00F475B4" w:rsidRPr="00F475B4" w:rsidRDefault="00F475B4" w:rsidP="00F475B4">
      <w:pPr>
        <w:rPr>
          <w:sz w:val="24"/>
          <w:szCs w:val="24"/>
        </w:rPr>
      </w:pPr>
    </w:p>
    <w:p w:rsidR="00F475B4" w:rsidRPr="00F475B4" w:rsidRDefault="00F475B4" w:rsidP="00F475B4">
      <w:pPr>
        <w:jc w:val="both"/>
        <w:rPr>
          <w:sz w:val="24"/>
          <w:szCs w:val="24"/>
        </w:rPr>
      </w:pPr>
      <w:r w:rsidRPr="00F475B4">
        <w:rPr>
          <w:noProof/>
          <w:sz w:val="24"/>
          <w:szCs w:val="24"/>
        </w:rPr>
        <w:pict>
          <v:shape id="_x0000_s1028" type="#_x0000_t75" style="position:absolute;left:0;text-align:left;margin-left:162pt;margin-top:.25pt;width:146.45pt;height:35pt;z-index:251662336">
            <v:imagedata r:id="rId114" o:title=""/>
            <w10:wrap type="square" side="right"/>
          </v:shape>
          <o:OLEObject Type="Embed" ProgID="Equation.3" ShapeID="_x0000_s1028" DrawAspect="Content" ObjectID="_1665811110" r:id="rId115"/>
        </w:pict>
      </w:r>
    </w:p>
    <w:p w:rsidR="00F475B4" w:rsidRPr="00F475B4" w:rsidRDefault="00F475B4" w:rsidP="00F475B4">
      <w:pPr>
        <w:tabs>
          <w:tab w:val="left" w:pos="2180"/>
        </w:tabs>
        <w:jc w:val="right"/>
        <w:rPr>
          <w:sz w:val="24"/>
          <w:szCs w:val="24"/>
        </w:rPr>
      </w:pPr>
      <w:r w:rsidRPr="00F475B4">
        <w:rPr>
          <w:sz w:val="24"/>
          <w:szCs w:val="24"/>
        </w:rPr>
        <w:t>(4)</w:t>
      </w:r>
    </w:p>
    <w:p w:rsidR="00F475B4" w:rsidRPr="00F475B4" w:rsidRDefault="00F475B4" w:rsidP="00F475B4">
      <w:pPr>
        <w:tabs>
          <w:tab w:val="left" w:pos="2180"/>
        </w:tabs>
        <w:jc w:val="center"/>
        <w:rPr>
          <w:sz w:val="24"/>
          <w:szCs w:val="24"/>
        </w:rPr>
      </w:pPr>
      <w:r w:rsidRPr="00F475B4">
        <w:rPr>
          <w:sz w:val="24"/>
          <w:szCs w:val="24"/>
        </w:rPr>
        <w:br w:type="textWrapping" w:clear="all"/>
        <w:t xml:space="preserve">А </w:t>
      </w:r>
      <w:proofErr w:type="spellStart"/>
      <w:r w:rsidRPr="00F475B4">
        <w:rPr>
          <w:sz w:val="24"/>
          <w:szCs w:val="24"/>
        </w:rPr>
        <w:t>н</w:t>
      </w:r>
      <w:proofErr w:type="spellEnd"/>
      <w:r w:rsidRPr="00F475B4">
        <w:rPr>
          <w:sz w:val="24"/>
          <w:szCs w:val="24"/>
        </w:rPr>
        <w:t xml:space="preserve"> а л и </w:t>
      </w:r>
      <w:proofErr w:type="spellStart"/>
      <w:r w:rsidRPr="00F475B4">
        <w:rPr>
          <w:sz w:val="24"/>
          <w:szCs w:val="24"/>
        </w:rPr>
        <w:t>з</w:t>
      </w:r>
      <w:proofErr w:type="spellEnd"/>
      <w:r w:rsidRPr="00F475B4">
        <w:rPr>
          <w:sz w:val="24"/>
          <w:szCs w:val="24"/>
        </w:rPr>
        <w:t xml:space="preserve">   </w:t>
      </w:r>
      <w:proofErr w:type="spellStart"/>
      <w:proofErr w:type="gramStart"/>
      <w:r w:rsidRPr="00F475B4">
        <w:rPr>
          <w:sz w:val="24"/>
          <w:szCs w:val="24"/>
        </w:rPr>
        <w:t>п</w:t>
      </w:r>
      <w:proofErr w:type="spellEnd"/>
      <w:proofErr w:type="gramEnd"/>
      <w:r w:rsidRPr="00F475B4">
        <w:rPr>
          <w:sz w:val="24"/>
          <w:szCs w:val="24"/>
        </w:rPr>
        <w:t xml:space="preserve"> о л у ч е </w:t>
      </w:r>
      <w:proofErr w:type="spellStart"/>
      <w:r w:rsidRPr="00F475B4">
        <w:rPr>
          <w:sz w:val="24"/>
          <w:szCs w:val="24"/>
        </w:rPr>
        <w:t>н</w:t>
      </w:r>
      <w:proofErr w:type="spellEnd"/>
      <w:r w:rsidRPr="00F475B4">
        <w:rPr>
          <w:sz w:val="24"/>
          <w:szCs w:val="24"/>
        </w:rPr>
        <w:t xml:space="preserve"> </w:t>
      </w:r>
      <w:proofErr w:type="spellStart"/>
      <w:r w:rsidRPr="00F475B4">
        <w:rPr>
          <w:sz w:val="24"/>
          <w:szCs w:val="24"/>
        </w:rPr>
        <w:t>н</w:t>
      </w:r>
      <w:proofErr w:type="spellEnd"/>
      <w:r w:rsidRPr="00F475B4">
        <w:rPr>
          <w:sz w:val="24"/>
          <w:szCs w:val="24"/>
        </w:rPr>
        <w:t xml:space="preserve"> о г о  </w:t>
      </w:r>
      <w:proofErr w:type="spellStart"/>
      <w:r w:rsidRPr="00F475B4">
        <w:rPr>
          <w:sz w:val="24"/>
          <w:szCs w:val="24"/>
        </w:rPr>
        <w:t>р</w:t>
      </w:r>
      <w:proofErr w:type="spellEnd"/>
      <w:r w:rsidRPr="00F475B4">
        <w:rPr>
          <w:sz w:val="24"/>
          <w:szCs w:val="24"/>
        </w:rPr>
        <w:t xml:space="preserve"> е </w:t>
      </w:r>
      <w:proofErr w:type="spellStart"/>
      <w:r w:rsidRPr="00F475B4">
        <w:rPr>
          <w:sz w:val="24"/>
          <w:szCs w:val="24"/>
        </w:rPr>
        <w:t>з</w:t>
      </w:r>
      <w:proofErr w:type="spellEnd"/>
      <w:r w:rsidRPr="00F475B4">
        <w:rPr>
          <w:sz w:val="24"/>
          <w:szCs w:val="24"/>
        </w:rPr>
        <w:t xml:space="preserve"> у л </w:t>
      </w:r>
      <w:proofErr w:type="spellStart"/>
      <w:r w:rsidRPr="00F475B4">
        <w:rPr>
          <w:sz w:val="24"/>
          <w:szCs w:val="24"/>
        </w:rPr>
        <w:t>ь</w:t>
      </w:r>
      <w:proofErr w:type="spellEnd"/>
      <w:r w:rsidRPr="00F475B4">
        <w:rPr>
          <w:sz w:val="24"/>
          <w:szCs w:val="24"/>
        </w:rPr>
        <w:t xml:space="preserve"> т а т а</w:t>
      </w:r>
    </w:p>
    <w:p w:rsidR="00F475B4" w:rsidRPr="00F475B4" w:rsidRDefault="00F475B4" w:rsidP="00F475B4">
      <w:pPr>
        <w:tabs>
          <w:tab w:val="left" w:pos="2180"/>
        </w:tabs>
        <w:jc w:val="center"/>
        <w:rPr>
          <w:sz w:val="24"/>
          <w:szCs w:val="24"/>
        </w:rPr>
      </w:pPr>
    </w:p>
    <w:p w:rsidR="00F475B4" w:rsidRPr="00F475B4" w:rsidRDefault="00F475B4" w:rsidP="00F475B4">
      <w:pPr>
        <w:tabs>
          <w:tab w:val="left" w:pos="709"/>
        </w:tabs>
        <w:ind w:hanging="284"/>
        <w:jc w:val="both"/>
        <w:rPr>
          <w:sz w:val="24"/>
          <w:szCs w:val="24"/>
        </w:rPr>
      </w:pPr>
      <w:r w:rsidRPr="00F475B4">
        <w:rPr>
          <w:sz w:val="24"/>
          <w:szCs w:val="24"/>
        </w:rPr>
        <w:tab/>
      </w:r>
      <w:r w:rsidRPr="00F475B4">
        <w:rPr>
          <w:sz w:val="24"/>
          <w:szCs w:val="24"/>
        </w:rPr>
        <w:tab/>
        <w:t>1. Скорость скатывающегося тела в конце наклонной плоскости не зависит от его массы и радиуса, но зависит от его формы. Так, для пол</w:t>
      </w:r>
      <w:r w:rsidRPr="00F475B4">
        <w:rPr>
          <w:sz w:val="24"/>
          <w:szCs w:val="24"/>
        </w:rPr>
        <w:t>о</w:t>
      </w:r>
      <w:r w:rsidRPr="00F475B4">
        <w:rPr>
          <w:sz w:val="24"/>
          <w:szCs w:val="24"/>
        </w:rPr>
        <w:t xml:space="preserve">го цилиндра   </w:t>
      </w:r>
      <w:r w:rsidRPr="00F475B4">
        <w:rPr>
          <w:position w:val="-6"/>
          <w:sz w:val="24"/>
          <w:szCs w:val="24"/>
        </w:rPr>
        <w:object w:dxaOrig="900" w:dyaOrig="320">
          <v:shape id="_x0000_i1071" type="#_x0000_t75" style="width:45pt;height:15.75pt" o:ole="">
            <v:imagedata r:id="rId116" o:title=""/>
          </v:shape>
          <o:OLEObject Type="Embed" ProgID="Equation.3" ShapeID="_x0000_i1071" DrawAspect="Content" ObjectID="_1665811101" r:id="rId117"/>
        </w:object>
      </w:r>
      <w:r w:rsidRPr="00F475B4">
        <w:rPr>
          <w:sz w:val="24"/>
          <w:szCs w:val="24"/>
        </w:rPr>
        <w:t xml:space="preserve">, тогда  </w:t>
      </w:r>
      <w:r w:rsidRPr="00F475B4">
        <w:rPr>
          <w:position w:val="-12"/>
          <w:sz w:val="24"/>
          <w:szCs w:val="24"/>
        </w:rPr>
        <w:object w:dxaOrig="940" w:dyaOrig="400">
          <v:shape id="_x0000_i1072" type="#_x0000_t75" style="width:47.25pt;height:20.25pt" o:ole="">
            <v:imagedata r:id="rId118" o:title=""/>
          </v:shape>
          <o:OLEObject Type="Embed" ProgID="Equation.3" ShapeID="_x0000_i1072" DrawAspect="Content" ObjectID="_1665811102" r:id="rId119"/>
        </w:object>
      </w:r>
      <w:r w:rsidRPr="00F475B4">
        <w:rPr>
          <w:sz w:val="24"/>
          <w:szCs w:val="24"/>
        </w:rPr>
        <w:t>.</w:t>
      </w:r>
    </w:p>
    <w:p w:rsidR="00F475B4" w:rsidRPr="00F475B4" w:rsidRDefault="00F475B4" w:rsidP="00F475B4">
      <w:pPr>
        <w:tabs>
          <w:tab w:val="left" w:pos="2180"/>
        </w:tabs>
        <w:ind w:left="284" w:hanging="284"/>
        <w:jc w:val="both"/>
        <w:rPr>
          <w:sz w:val="24"/>
          <w:szCs w:val="24"/>
        </w:rPr>
      </w:pPr>
      <w:r w:rsidRPr="00F475B4">
        <w:rPr>
          <w:sz w:val="24"/>
          <w:szCs w:val="24"/>
        </w:rPr>
        <w:t xml:space="preserve">          Для шара </w:t>
      </w:r>
      <w:r w:rsidRPr="00F475B4">
        <w:rPr>
          <w:position w:val="-24"/>
          <w:sz w:val="24"/>
          <w:szCs w:val="24"/>
        </w:rPr>
        <w:object w:dxaOrig="1080" w:dyaOrig="620">
          <v:shape id="_x0000_i1073" type="#_x0000_t75" style="width:54pt;height:30.75pt" o:ole="">
            <v:imagedata r:id="rId120" o:title=""/>
          </v:shape>
          <o:OLEObject Type="Embed" ProgID="Equation.3" ShapeID="_x0000_i1073" DrawAspect="Content" ObjectID="_1665811103" r:id="rId121"/>
        </w:object>
      </w:r>
      <w:r w:rsidRPr="00F475B4">
        <w:rPr>
          <w:sz w:val="24"/>
          <w:szCs w:val="24"/>
        </w:rPr>
        <w:t xml:space="preserve"> и   </w:t>
      </w:r>
      <w:r w:rsidRPr="00F475B4">
        <w:rPr>
          <w:position w:val="-12"/>
          <w:sz w:val="24"/>
          <w:szCs w:val="24"/>
        </w:rPr>
        <w:object w:dxaOrig="1300" w:dyaOrig="400">
          <v:shape id="_x0000_i1074" type="#_x0000_t75" style="width:65.25pt;height:20.25pt" o:ole="">
            <v:imagedata r:id="rId122" o:title=""/>
          </v:shape>
          <o:OLEObject Type="Embed" ProgID="Equation.3" ShapeID="_x0000_i1074" DrawAspect="Content" ObjectID="_1665811104" r:id="rId123"/>
        </w:object>
      </w:r>
      <w:r w:rsidRPr="00F475B4">
        <w:rPr>
          <w:sz w:val="24"/>
          <w:szCs w:val="24"/>
        </w:rPr>
        <w:t>.</w:t>
      </w:r>
    </w:p>
    <w:p w:rsidR="00F475B4" w:rsidRPr="00F475B4" w:rsidRDefault="00F475B4" w:rsidP="00F475B4">
      <w:pPr>
        <w:tabs>
          <w:tab w:val="left" w:pos="709"/>
        </w:tabs>
        <w:jc w:val="both"/>
        <w:rPr>
          <w:sz w:val="24"/>
          <w:szCs w:val="24"/>
        </w:rPr>
      </w:pPr>
      <w:r w:rsidRPr="00F475B4">
        <w:rPr>
          <w:sz w:val="24"/>
          <w:szCs w:val="24"/>
        </w:rPr>
        <w:tab/>
        <w:t>2. Если тело соскальзывает с наклонной плоскости без вращения, то из (1)</w:t>
      </w:r>
    </w:p>
    <w:p w:rsidR="00F475B4" w:rsidRPr="00F475B4" w:rsidRDefault="00F475B4" w:rsidP="00F475B4">
      <w:pPr>
        <w:tabs>
          <w:tab w:val="left" w:pos="2180"/>
        </w:tabs>
        <w:ind w:left="284" w:hanging="284"/>
        <w:jc w:val="both"/>
        <w:rPr>
          <w:sz w:val="24"/>
          <w:szCs w:val="24"/>
        </w:rPr>
      </w:pPr>
      <w:r w:rsidRPr="00F475B4">
        <w:rPr>
          <w:sz w:val="24"/>
          <w:szCs w:val="24"/>
        </w:rPr>
        <w:t xml:space="preserve">    </w:t>
      </w:r>
      <w:r w:rsidRPr="00F475B4">
        <w:rPr>
          <w:position w:val="-12"/>
          <w:sz w:val="24"/>
          <w:szCs w:val="24"/>
        </w:rPr>
        <w:object w:dxaOrig="1060" w:dyaOrig="400">
          <v:shape id="_x0000_i1075" type="#_x0000_t75" style="width:53.25pt;height:20.25pt" o:ole="">
            <v:imagedata r:id="rId124" o:title=""/>
          </v:shape>
          <o:OLEObject Type="Embed" ProgID="Equation.3" ShapeID="_x0000_i1075" DrawAspect="Content" ObjectID="_1665811105" r:id="rId125"/>
        </w:object>
      </w:r>
      <w:r w:rsidRPr="00F475B4">
        <w:rPr>
          <w:sz w:val="24"/>
          <w:szCs w:val="24"/>
        </w:rPr>
        <w:t>.</w:t>
      </w:r>
    </w:p>
    <w:p w:rsidR="00F475B4" w:rsidRPr="00F475B4" w:rsidRDefault="00F475B4" w:rsidP="00F475B4">
      <w:pPr>
        <w:tabs>
          <w:tab w:val="left" w:pos="2180"/>
        </w:tabs>
        <w:ind w:firstLine="709"/>
        <w:jc w:val="both"/>
        <w:rPr>
          <w:sz w:val="24"/>
          <w:szCs w:val="24"/>
        </w:rPr>
      </w:pPr>
      <w:r w:rsidRPr="00F475B4">
        <w:rPr>
          <w:sz w:val="24"/>
          <w:szCs w:val="24"/>
        </w:rPr>
        <w:t>3. Скорость поступательного движения центра масс тела, соскальз</w:t>
      </w:r>
      <w:r w:rsidRPr="00F475B4">
        <w:rPr>
          <w:sz w:val="24"/>
          <w:szCs w:val="24"/>
        </w:rPr>
        <w:t>ы</w:t>
      </w:r>
      <w:r w:rsidRPr="00F475B4">
        <w:rPr>
          <w:sz w:val="24"/>
          <w:szCs w:val="24"/>
        </w:rPr>
        <w:t>вающего без вращения, больше, чем скатывающего. Этот результат лог</w:t>
      </w:r>
      <w:r w:rsidRPr="00F475B4">
        <w:rPr>
          <w:sz w:val="24"/>
          <w:szCs w:val="24"/>
        </w:rPr>
        <w:t>и</w:t>
      </w:r>
      <w:r w:rsidRPr="00F475B4">
        <w:rPr>
          <w:sz w:val="24"/>
          <w:szCs w:val="24"/>
        </w:rPr>
        <w:t xml:space="preserve">чен, так как в </w:t>
      </w:r>
      <w:r w:rsidRPr="00F475B4">
        <w:rPr>
          <w:sz w:val="24"/>
          <w:szCs w:val="24"/>
          <w:lang w:val="en-US"/>
        </w:rPr>
        <w:t>I</w:t>
      </w:r>
      <w:r w:rsidRPr="00F475B4">
        <w:rPr>
          <w:sz w:val="24"/>
          <w:szCs w:val="24"/>
        </w:rPr>
        <w:t xml:space="preserve"> состоянии запас энергии тел одинаков, но в 1-м случае вся потенциальная энергия переходит в конце наклонной плоскости в эне</w:t>
      </w:r>
      <w:r w:rsidRPr="00F475B4">
        <w:rPr>
          <w:sz w:val="24"/>
          <w:szCs w:val="24"/>
        </w:rPr>
        <w:t>р</w:t>
      </w:r>
      <w:r w:rsidRPr="00F475B4">
        <w:rPr>
          <w:sz w:val="24"/>
          <w:szCs w:val="24"/>
        </w:rPr>
        <w:t>гию поступательного движения, а во 2-м случае она делится на две части эне</w:t>
      </w:r>
      <w:r w:rsidRPr="00F475B4">
        <w:rPr>
          <w:sz w:val="24"/>
          <w:szCs w:val="24"/>
        </w:rPr>
        <w:t>р</w:t>
      </w:r>
      <w:r w:rsidRPr="00F475B4">
        <w:rPr>
          <w:sz w:val="24"/>
          <w:szCs w:val="24"/>
        </w:rPr>
        <w:t>гию поступательного и энергию вращательного движения.</w:t>
      </w:r>
    </w:p>
    <w:p w:rsidR="00F475B4" w:rsidRPr="00F475B4" w:rsidRDefault="00F475B4" w:rsidP="00F475B4">
      <w:pPr>
        <w:tabs>
          <w:tab w:val="left" w:pos="2180"/>
        </w:tabs>
        <w:ind w:firstLine="709"/>
        <w:jc w:val="both"/>
        <w:rPr>
          <w:sz w:val="24"/>
          <w:szCs w:val="24"/>
        </w:rPr>
      </w:pPr>
      <w:r w:rsidRPr="00F475B4">
        <w:rPr>
          <w:sz w:val="24"/>
          <w:szCs w:val="24"/>
        </w:rPr>
        <w:t>4. Результат (4) был получен ранее при решении этой задачи на о</w:t>
      </w:r>
      <w:r w:rsidRPr="00F475B4">
        <w:rPr>
          <w:sz w:val="24"/>
          <w:szCs w:val="24"/>
        </w:rPr>
        <w:t>с</w:t>
      </w:r>
      <w:r w:rsidRPr="00F475B4">
        <w:rPr>
          <w:sz w:val="24"/>
          <w:szCs w:val="24"/>
        </w:rPr>
        <w:t>нове применения основного закона динамики. Совпадение результатов подтверждает правомерность применения разных методов решения. Сравнение хода решения показывает, что метод, основанный на использов</w:t>
      </w:r>
      <w:r w:rsidRPr="00F475B4">
        <w:rPr>
          <w:sz w:val="24"/>
          <w:szCs w:val="24"/>
        </w:rPr>
        <w:t>а</w:t>
      </w:r>
      <w:r w:rsidRPr="00F475B4">
        <w:rPr>
          <w:sz w:val="24"/>
          <w:szCs w:val="24"/>
        </w:rPr>
        <w:t>нии законов сохранения, более рационален.</w:t>
      </w:r>
    </w:p>
    <w:p w:rsidR="00F475B4" w:rsidRPr="00F475B4" w:rsidRDefault="00F475B4" w:rsidP="00F475B4">
      <w:pPr>
        <w:tabs>
          <w:tab w:val="left" w:pos="2180"/>
        </w:tabs>
        <w:ind w:left="284" w:hanging="284"/>
        <w:jc w:val="both"/>
        <w:rPr>
          <w:sz w:val="24"/>
          <w:szCs w:val="24"/>
        </w:rPr>
      </w:pPr>
    </w:p>
    <w:sectPr w:rsidR="00F475B4" w:rsidRPr="00F475B4" w:rsidSect="00FE27F9">
      <w:headerReference w:type="even" r:id="rId126"/>
      <w:headerReference w:type="default" r:id="rId127"/>
      <w:pgSz w:w="11906" w:h="16838"/>
      <w:pgMar w:top="1418" w:right="1418" w:bottom="1418" w:left="1418" w:header="720" w:footer="720" w:gutter="0"/>
      <w:pgNumType w:start="10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E47" w:rsidRDefault="00D54DDC" w:rsidP="00FE27F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20E47" w:rsidRDefault="00D54DD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7F9" w:rsidRPr="00FE27F9" w:rsidRDefault="00D54DDC" w:rsidP="00FE27F9">
    <w:pPr>
      <w:pStyle w:val="a3"/>
      <w:framePr w:wrap="around" w:vAnchor="text" w:hAnchor="page" w:x="5842" w:y="1"/>
      <w:rPr>
        <w:rStyle w:val="a5"/>
        <w:sz w:val="28"/>
        <w:szCs w:val="28"/>
      </w:rPr>
    </w:pPr>
    <w:r w:rsidRPr="00FE27F9">
      <w:rPr>
        <w:rStyle w:val="a5"/>
        <w:sz w:val="28"/>
        <w:szCs w:val="28"/>
      </w:rPr>
      <w:fldChar w:fldCharType="begin"/>
    </w:r>
    <w:r w:rsidRPr="00FE27F9">
      <w:rPr>
        <w:rStyle w:val="a5"/>
        <w:sz w:val="28"/>
        <w:szCs w:val="28"/>
      </w:rPr>
      <w:instrText xml:space="preserve">PAGE  </w:instrText>
    </w:r>
    <w:r w:rsidRPr="00FE27F9">
      <w:rPr>
        <w:rStyle w:val="a5"/>
        <w:sz w:val="28"/>
        <w:szCs w:val="28"/>
      </w:rPr>
      <w:fldChar w:fldCharType="separate"/>
    </w:r>
    <w:r w:rsidR="00F475B4">
      <w:rPr>
        <w:rStyle w:val="a5"/>
        <w:noProof/>
        <w:sz w:val="28"/>
        <w:szCs w:val="28"/>
      </w:rPr>
      <w:t>101</w:t>
    </w:r>
    <w:r w:rsidRPr="00FE27F9">
      <w:rPr>
        <w:rStyle w:val="a5"/>
        <w:sz w:val="28"/>
        <w:szCs w:val="28"/>
      </w:rPr>
      <w:fldChar w:fldCharType="end"/>
    </w:r>
  </w:p>
  <w:p w:rsidR="00FE27F9" w:rsidRDefault="00D54DD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078A7"/>
    <w:multiLevelType w:val="hybridMultilevel"/>
    <w:tmpl w:val="95463E9C"/>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475B4"/>
    <w:rsid w:val="000008AB"/>
    <w:rsid w:val="00001111"/>
    <w:rsid w:val="00001CF0"/>
    <w:rsid w:val="00002DE6"/>
    <w:rsid w:val="00002E0A"/>
    <w:rsid w:val="000048C0"/>
    <w:rsid w:val="00005247"/>
    <w:rsid w:val="000060AA"/>
    <w:rsid w:val="00006DA4"/>
    <w:rsid w:val="00007018"/>
    <w:rsid w:val="00007358"/>
    <w:rsid w:val="00007C32"/>
    <w:rsid w:val="00010EB5"/>
    <w:rsid w:val="00011282"/>
    <w:rsid w:val="000138A0"/>
    <w:rsid w:val="000139F6"/>
    <w:rsid w:val="00013A7F"/>
    <w:rsid w:val="00014991"/>
    <w:rsid w:val="00015852"/>
    <w:rsid w:val="00015F46"/>
    <w:rsid w:val="00020052"/>
    <w:rsid w:val="00020D2A"/>
    <w:rsid w:val="000225FA"/>
    <w:rsid w:val="00024117"/>
    <w:rsid w:val="0002418A"/>
    <w:rsid w:val="00024CC9"/>
    <w:rsid w:val="00024D46"/>
    <w:rsid w:val="00025302"/>
    <w:rsid w:val="00025B45"/>
    <w:rsid w:val="000264D2"/>
    <w:rsid w:val="00026AF2"/>
    <w:rsid w:val="00026C58"/>
    <w:rsid w:val="000270D5"/>
    <w:rsid w:val="00027574"/>
    <w:rsid w:val="00027AC2"/>
    <w:rsid w:val="00027F81"/>
    <w:rsid w:val="00030BD8"/>
    <w:rsid w:val="00030EA2"/>
    <w:rsid w:val="00030F82"/>
    <w:rsid w:val="00031694"/>
    <w:rsid w:val="00031D20"/>
    <w:rsid w:val="00031F7B"/>
    <w:rsid w:val="00034A90"/>
    <w:rsid w:val="00034F4D"/>
    <w:rsid w:val="00035052"/>
    <w:rsid w:val="000355E7"/>
    <w:rsid w:val="000357BE"/>
    <w:rsid w:val="00036025"/>
    <w:rsid w:val="00036650"/>
    <w:rsid w:val="000368CA"/>
    <w:rsid w:val="00036A35"/>
    <w:rsid w:val="0003796A"/>
    <w:rsid w:val="00041B80"/>
    <w:rsid w:val="00042992"/>
    <w:rsid w:val="00042CA6"/>
    <w:rsid w:val="00042D30"/>
    <w:rsid w:val="00043053"/>
    <w:rsid w:val="00043660"/>
    <w:rsid w:val="00043D74"/>
    <w:rsid w:val="00043EDA"/>
    <w:rsid w:val="00044524"/>
    <w:rsid w:val="000453EA"/>
    <w:rsid w:val="000469C2"/>
    <w:rsid w:val="0004721E"/>
    <w:rsid w:val="00047AE2"/>
    <w:rsid w:val="00047C3E"/>
    <w:rsid w:val="0005034F"/>
    <w:rsid w:val="0005051B"/>
    <w:rsid w:val="0005069A"/>
    <w:rsid w:val="000513AF"/>
    <w:rsid w:val="000514AA"/>
    <w:rsid w:val="000518D0"/>
    <w:rsid w:val="00051ECD"/>
    <w:rsid w:val="00051EF1"/>
    <w:rsid w:val="000522EB"/>
    <w:rsid w:val="00053246"/>
    <w:rsid w:val="00053965"/>
    <w:rsid w:val="00054395"/>
    <w:rsid w:val="000549EB"/>
    <w:rsid w:val="0005523A"/>
    <w:rsid w:val="0005555D"/>
    <w:rsid w:val="000558B3"/>
    <w:rsid w:val="00055AE4"/>
    <w:rsid w:val="00057004"/>
    <w:rsid w:val="00057152"/>
    <w:rsid w:val="000576FF"/>
    <w:rsid w:val="00057BD0"/>
    <w:rsid w:val="0006071A"/>
    <w:rsid w:val="00060FDC"/>
    <w:rsid w:val="00061160"/>
    <w:rsid w:val="000613CB"/>
    <w:rsid w:val="00061EFF"/>
    <w:rsid w:val="000626F1"/>
    <w:rsid w:val="00062868"/>
    <w:rsid w:val="000641CC"/>
    <w:rsid w:val="00064239"/>
    <w:rsid w:val="000643C2"/>
    <w:rsid w:val="00064A90"/>
    <w:rsid w:val="00065148"/>
    <w:rsid w:val="000652B5"/>
    <w:rsid w:val="00065DFF"/>
    <w:rsid w:val="00065EF3"/>
    <w:rsid w:val="0006629E"/>
    <w:rsid w:val="000662B5"/>
    <w:rsid w:val="0006704F"/>
    <w:rsid w:val="000672E8"/>
    <w:rsid w:val="000677BF"/>
    <w:rsid w:val="00067E07"/>
    <w:rsid w:val="00070933"/>
    <w:rsid w:val="00070C88"/>
    <w:rsid w:val="000716D6"/>
    <w:rsid w:val="000718E0"/>
    <w:rsid w:val="00071FD9"/>
    <w:rsid w:val="0007204A"/>
    <w:rsid w:val="000728BD"/>
    <w:rsid w:val="00072903"/>
    <w:rsid w:val="00072DEB"/>
    <w:rsid w:val="00072F7A"/>
    <w:rsid w:val="00073437"/>
    <w:rsid w:val="00073E89"/>
    <w:rsid w:val="00073ECD"/>
    <w:rsid w:val="00073ED7"/>
    <w:rsid w:val="0007475E"/>
    <w:rsid w:val="00074E28"/>
    <w:rsid w:val="00075133"/>
    <w:rsid w:val="0007539B"/>
    <w:rsid w:val="00076257"/>
    <w:rsid w:val="00076371"/>
    <w:rsid w:val="00076387"/>
    <w:rsid w:val="00077047"/>
    <w:rsid w:val="000771B8"/>
    <w:rsid w:val="00077A89"/>
    <w:rsid w:val="00077A98"/>
    <w:rsid w:val="00077DFE"/>
    <w:rsid w:val="0008000F"/>
    <w:rsid w:val="000804EE"/>
    <w:rsid w:val="00081EEF"/>
    <w:rsid w:val="00082D23"/>
    <w:rsid w:val="0008320E"/>
    <w:rsid w:val="00083760"/>
    <w:rsid w:val="00083BAD"/>
    <w:rsid w:val="000854FE"/>
    <w:rsid w:val="000856BC"/>
    <w:rsid w:val="000858C2"/>
    <w:rsid w:val="000862CB"/>
    <w:rsid w:val="00086733"/>
    <w:rsid w:val="00086875"/>
    <w:rsid w:val="00086FE4"/>
    <w:rsid w:val="00087A0E"/>
    <w:rsid w:val="00087C97"/>
    <w:rsid w:val="0009028D"/>
    <w:rsid w:val="000909DA"/>
    <w:rsid w:val="00091526"/>
    <w:rsid w:val="0009156F"/>
    <w:rsid w:val="000915CC"/>
    <w:rsid w:val="000920F0"/>
    <w:rsid w:val="000924F0"/>
    <w:rsid w:val="0009298A"/>
    <w:rsid w:val="000935C5"/>
    <w:rsid w:val="0009455B"/>
    <w:rsid w:val="00094F00"/>
    <w:rsid w:val="00096292"/>
    <w:rsid w:val="00096DDA"/>
    <w:rsid w:val="00097C96"/>
    <w:rsid w:val="000A00D4"/>
    <w:rsid w:val="000A0931"/>
    <w:rsid w:val="000A0DAD"/>
    <w:rsid w:val="000A1199"/>
    <w:rsid w:val="000A224E"/>
    <w:rsid w:val="000A2741"/>
    <w:rsid w:val="000A3268"/>
    <w:rsid w:val="000A32ED"/>
    <w:rsid w:val="000A3B8F"/>
    <w:rsid w:val="000A3BDB"/>
    <w:rsid w:val="000A4599"/>
    <w:rsid w:val="000A5031"/>
    <w:rsid w:val="000A540F"/>
    <w:rsid w:val="000A5AFB"/>
    <w:rsid w:val="000A7577"/>
    <w:rsid w:val="000A7964"/>
    <w:rsid w:val="000A7B67"/>
    <w:rsid w:val="000B09EA"/>
    <w:rsid w:val="000B150B"/>
    <w:rsid w:val="000B1A81"/>
    <w:rsid w:val="000B31BC"/>
    <w:rsid w:val="000B3B28"/>
    <w:rsid w:val="000B4C09"/>
    <w:rsid w:val="000B4C51"/>
    <w:rsid w:val="000B59CA"/>
    <w:rsid w:val="000B5F35"/>
    <w:rsid w:val="000B60C7"/>
    <w:rsid w:val="000C1152"/>
    <w:rsid w:val="000C2186"/>
    <w:rsid w:val="000C2AC8"/>
    <w:rsid w:val="000C3ED6"/>
    <w:rsid w:val="000C4DE5"/>
    <w:rsid w:val="000C5548"/>
    <w:rsid w:val="000C5881"/>
    <w:rsid w:val="000C6242"/>
    <w:rsid w:val="000C6571"/>
    <w:rsid w:val="000C6A8E"/>
    <w:rsid w:val="000C767E"/>
    <w:rsid w:val="000C7A28"/>
    <w:rsid w:val="000D0DE6"/>
    <w:rsid w:val="000D1342"/>
    <w:rsid w:val="000D18B6"/>
    <w:rsid w:val="000D297D"/>
    <w:rsid w:val="000D2F8A"/>
    <w:rsid w:val="000D3B88"/>
    <w:rsid w:val="000D3D96"/>
    <w:rsid w:val="000D42BD"/>
    <w:rsid w:val="000D465D"/>
    <w:rsid w:val="000D4F3B"/>
    <w:rsid w:val="000D5325"/>
    <w:rsid w:val="000D5C9D"/>
    <w:rsid w:val="000D613B"/>
    <w:rsid w:val="000D6627"/>
    <w:rsid w:val="000D6C0B"/>
    <w:rsid w:val="000D7986"/>
    <w:rsid w:val="000E164F"/>
    <w:rsid w:val="000E17C9"/>
    <w:rsid w:val="000E2777"/>
    <w:rsid w:val="000E3932"/>
    <w:rsid w:val="000E3FC2"/>
    <w:rsid w:val="000E4005"/>
    <w:rsid w:val="000E456A"/>
    <w:rsid w:val="000E46C8"/>
    <w:rsid w:val="000E4D2F"/>
    <w:rsid w:val="000E4DD6"/>
    <w:rsid w:val="000E5391"/>
    <w:rsid w:val="000E601D"/>
    <w:rsid w:val="000E6535"/>
    <w:rsid w:val="000E661F"/>
    <w:rsid w:val="000E66F9"/>
    <w:rsid w:val="000E75D4"/>
    <w:rsid w:val="000E7840"/>
    <w:rsid w:val="000E7FCA"/>
    <w:rsid w:val="000F125D"/>
    <w:rsid w:val="000F1604"/>
    <w:rsid w:val="000F1936"/>
    <w:rsid w:val="000F1EC5"/>
    <w:rsid w:val="000F267E"/>
    <w:rsid w:val="000F26AB"/>
    <w:rsid w:val="000F3891"/>
    <w:rsid w:val="000F38A4"/>
    <w:rsid w:val="000F4594"/>
    <w:rsid w:val="000F48A9"/>
    <w:rsid w:val="000F49EB"/>
    <w:rsid w:val="000F4B69"/>
    <w:rsid w:val="000F4E37"/>
    <w:rsid w:val="000F57D2"/>
    <w:rsid w:val="000F58A4"/>
    <w:rsid w:val="000F5998"/>
    <w:rsid w:val="000F5BE3"/>
    <w:rsid w:val="000F6A4A"/>
    <w:rsid w:val="000F6A50"/>
    <w:rsid w:val="000F6EB5"/>
    <w:rsid w:val="000F7C36"/>
    <w:rsid w:val="0010060A"/>
    <w:rsid w:val="001015E0"/>
    <w:rsid w:val="0010180E"/>
    <w:rsid w:val="00101B97"/>
    <w:rsid w:val="001029ED"/>
    <w:rsid w:val="00103558"/>
    <w:rsid w:val="001048D6"/>
    <w:rsid w:val="001049EA"/>
    <w:rsid w:val="00104CC8"/>
    <w:rsid w:val="00104D6B"/>
    <w:rsid w:val="00105B47"/>
    <w:rsid w:val="00106895"/>
    <w:rsid w:val="00106FA4"/>
    <w:rsid w:val="00107C80"/>
    <w:rsid w:val="00110AF3"/>
    <w:rsid w:val="00110F50"/>
    <w:rsid w:val="001112E8"/>
    <w:rsid w:val="0011154A"/>
    <w:rsid w:val="00111553"/>
    <w:rsid w:val="0011158C"/>
    <w:rsid w:val="001117AA"/>
    <w:rsid w:val="00112D47"/>
    <w:rsid w:val="001143A5"/>
    <w:rsid w:val="00114450"/>
    <w:rsid w:val="00115A1D"/>
    <w:rsid w:val="00115E3A"/>
    <w:rsid w:val="001167A1"/>
    <w:rsid w:val="00116A2C"/>
    <w:rsid w:val="00120D37"/>
    <w:rsid w:val="00120FC7"/>
    <w:rsid w:val="001225E2"/>
    <w:rsid w:val="001236C2"/>
    <w:rsid w:val="00123CD2"/>
    <w:rsid w:val="001246CC"/>
    <w:rsid w:val="00124F11"/>
    <w:rsid w:val="0012539F"/>
    <w:rsid w:val="001254D9"/>
    <w:rsid w:val="001271E9"/>
    <w:rsid w:val="00127B1D"/>
    <w:rsid w:val="00130CF2"/>
    <w:rsid w:val="001315E5"/>
    <w:rsid w:val="00131C7C"/>
    <w:rsid w:val="0013216E"/>
    <w:rsid w:val="00132C88"/>
    <w:rsid w:val="00132D35"/>
    <w:rsid w:val="001330CB"/>
    <w:rsid w:val="0013320A"/>
    <w:rsid w:val="001335A5"/>
    <w:rsid w:val="001336A9"/>
    <w:rsid w:val="00133F8E"/>
    <w:rsid w:val="001340A7"/>
    <w:rsid w:val="001342ED"/>
    <w:rsid w:val="001347A3"/>
    <w:rsid w:val="0013491E"/>
    <w:rsid w:val="0013579F"/>
    <w:rsid w:val="001368BE"/>
    <w:rsid w:val="0013694C"/>
    <w:rsid w:val="00136C5E"/>
    <w:rsid w:val="0013706E"/>
    <w:rsid w:val="0014078F"/>
    <w:rsid w:val="00140B7E"/>
    <w:rsid w:val="0014103A"/>
    <w:rsid w:val="00141059"/>
    <w:rsid w:val="001415BD"/>
    <w:rsid w:val="00141F04"/>
    <w:rsid w:val="00142492"/>
    <w:rsid w:val="00142799"/>
    <w:rsid w:val="001430A3"/>
    <w:rsid w:val="001432D6"/>
    <w:rsid w:val="001434FF"/>
    <w:rsid w:val="00143B3C"/>
    <w:rsid w:val="00143D88"/>
    <w:rsid w:val="00143EC6"/>
    <w:rsid w:val="0014415E"/>
    <w:rsid w:val="0014444C"/>
    <w:rsid w:val="001448CF"/>
    <w:rsid w:val="001452EF"/>
    <w:rsid w:val="00145366"/>
    <w:rsid w:val="00145AF1"/>
    <w:rsid w:val="00146CB1"/>
    <w:rsid w:val="0014759A"/>
    <w:rsid w:val="00147DC8"/>
    <w:rsid w:val="001512F5"/>
    <w:rsid w:val="001518DF"/>
    <w:rsid w:val="00152971"/>
    <w:rsid w:val="00152B3E"/>
    <w:rsid w:val="00153152"/>
    <w:rsid w:val="00153D1B"/>
    <w:rsid w:val="00154D60"/>
    <w:rsid w:val="0015520E"/>
    <w:rsid w:val="001559A3"/>
    <w:rsid w:val="00156130"/>
    <w:rsid w:val="00156390"/>
    <w:rsid w:val="00156B54"/>
    <w:rsid w:val="00156BBF"/>
    <w:rsid w:val="00156FCE"/>
    <w:rsid w:val="0015762D"/>
    <w:rsid w:val="00157BE5"/>
    <w:rsid w:val="00160B6F"/>
    <w:rsid w:val="00160D36"/>
    <w:rsid w:val="00160FA3"/>
    <w:rsid w:val="001617C9"/>
    <w:rsid w:val="00161CB0"/>
    <w:rsid w:val="00162859"/>
    <w:rsid w:val="00162937"/>
    <w:rsid w:val="0016481D"/>
    <w:rsid w:val="00164D98"/>
    <w:rsid w:val="00164EE5"/>
    <w:rsid w:val="00164EEA"/>
    <w:rsid w:val="00164F2C"/>
    <w:rsid w:val="0016624F"/>
    <w:rsid w:val="001663B1"/>
    <w:rsid w:val="00166BA9"/>
    <w:rsid w:val="001670FC"/>
    <w:rsid w:val="001677B4"/>
    <w:rsid w:val="0017035C"/>
    <w:rsid w:val="00170DF3"/>
    <w:rsid w:val="00170F1A"/>
    <w:rsid w:val="00171972"/>
    <w:rsid w:val="00171D77"/>
    <w:rsid w:val="00172674"/>
    <w:rsid w:val="0017273E"/>
    <w:rsid w:val="00173560"/>
    <w:rsid w:val="001740E8"/>
    <w:rsid w:val="00174A5D"/>
    <w:rsid w:val="00175258"/>
    <w:rsid w:val="001752B7"/>
    <w:rsid w:val="00175A26"/>
    <w:rsid w:val="00175D12"/>
    <w:rsid w:val="00175DBE"/>
    <w:rsid w:val="00175E58"/>
    <w:rsid w:val="00176C5B"/>
    <w:rsid w:val="00181370"/>
    <w:rsid w:val="00181824"/>
    <w:rsid w:val="0018197A"/>
    <w:rsid w:val="001821C7"/>
    <w:rsid w:val="00183328"/>
    <w:rsid w:val="001833CD"/>
    <w:rsid w:val="00183BF7"/>
    <w:rsid w:val="00184C80"/>
    <w:rsid w:val="00184D83"/>
    <w:rsid w:val="00185616"/>
    <w:rsid w:val="00186097"/>
    <w:rsid w:val="00186187"/>
    <w:rsid w:val="00186595"/>
    <w:rsid w:val="0018696D"/>
    <w:rsid w:val="00186AD5"/>
    <w:rsid w:val="00186E69"/>
    <w:rsid w:val="001877F1"/>
    <w:rsid w:val="001904CA"/>
    <w:rsid w:val="0019062A"/>
    <w:rsid w:val="001910BE"/>
    <w:rsid w:val="001915DB"/>
    <w:rsid w:val="00191DC3"/>
    <w:rsid w:val="00192735"/>
    <w:rsid w:val="00193765"/>
    <w:rsid w:val="001937E9"/>
    <w:rsid w:val="001943DA"/>
    <w:rsid w:val="00194A54"/>
    <w:rsid w:val="001953D2"/>
    <w:rsid w:val="0019695F"/>
    <w:rsid w:val="00196C16"/>
    <w:rsid w:val="00196C71"/>
    <w:rsid w:val="001978D2"/>
    <w:rsid w:val="00197B25"/>
    <w:rsid w:val="00197D68"/>
    <w:rsid w:val="001A033F"/>
    <w:rsid w:val="001A0569"/>
    <w:rsid w:val="001A1694"/>
    <w:rsid w:val="001A225B"/>
    <w:rsid w:val="001A28FB"/>
    <w:rsid w:val="001A333C"/>
    <w:rsid w:val="001A33AF"/>
    <w:rsid w:val="001A5634"/>
    <w:rsid w:val="001A5C7F"/>
    <w:rsid w:val="001A66A1"/>
    <w:rsid w:val="001A6B33"/>
    <w:rsid w:val="001A7D00"/>
    <w:rsid w:val="001B0D43"/>
    <w:rsid w:val="001B0DE9"/>
    <w:rsid w:val="001B0FBD"/>
    <w:rsid w:val="001B1B7B"/>
    <w:rsid w:val="001B2C6A"/>
    <w:rsid w:val="001B3021"/>
    <w:rsid w:val="001B3A29"/>
    <w:rsid w:val="001B4608"/>
    <w:rsid w:val="001B4724"/>
    <w:rsid w:val="001B4781"/>
    <w:rsid w:val="001B49F7"/>
    <w:rsid w:val="001B4AD9"/>
    <w:rsid w:val="001B55DC"/>
    <w:rsid w:val="001B59F1"/>
    <w:rsid w:val="001B5C25"/>
    <w:rsid w:val="001B682F"/>
    <w:rsid w:val="001B69AF"/>
    <w:rsid w:val="001B6C88"/>
    <w:rsid w:val="001B6F06"/>
    <w:rsid w:val="001B71E6"/>
    <w:rsid w:val="001B7C88"/>
    <w:rsid w:val="001C064F"/>
    <w:rsid w:val="001C0DA8"/>
    <w:rsid w:val="001C0EFE"/>
    <w:rsid w:val="001C0FA2"/>
    <w:rsid w:val="001C2B52"/>
    <w:rsid w:val="001C3448"/>
    <w:rsid w:val="001C3894"/>
    <w:rsid w:val="001C39B5"/>
    <w:rsid w:val="001C45D2"/>
    <w:rsid w:val="001C4744"/>
    <w:rsid w:val="001C522A"/>
    <w:rsid w:val="001C5BF5"/>
    <w:rsid w:val="001C5EAB"/>
    <w:rsid w:val="001C5EFB"/>
    <w:rsid w:val="001C601E"/>
    <w:rsid w:val="001C62CD"/>
    <w:rsid w:val="001C6772"/>
    <w:rsid w:val="001C69AD"/>
    <w:rsid w:val="001C7990"/>
    <w:rsid w:val="001D09C1"/>
    <w:rsid w:val="001D0EE7"/>
    <w:rsid w:val="001D1501"/>
    <w:rsid w:val="001D1836"/>
    <w:rsid w:val="001D250C"/>
    <w:rsid w:val="001D308E"/>
    <w:rsid w:val="001D3B17"/>
    <w:rsid w:val="001D3DFF"/>
    <w:rsid w:val="001D4891"/>
    <w:rsid w:val="001D5211"/>
    <w:rsid w:val="001D753F"/>
    <w:rsid w:val="001D7699"/>
    <w:rsid w:val="001E04F7"/>
    <w:rsid w:val="001E0CD9"/>
    <w:rsid w:val="001E1D8D"/>
    <w:rsid w:val="001E1DB9"/>
    <w:rsid w:val="001E2B78"/>
    <w:rsid w:val="001E2C39"/>
    <w:rsid w:val="001E3E15"/>
    <w:rsid w:val="001E520F"/>
    <w:rsid w:val="001E5AA2"/>
    <w:rsid w:val="001E6A15"/>
    <w:rsid w:val="001E78C7"/>
    <w:rsid w:val="001F0021"/>
    <w:rsid w:val="001F00F2"/>
    <w:rsid w:val="001F0107"/>
    <w:rsid w:val="001F01EA"/>
    <w:rsid w:val="001F0746"/>
    <w:rsid w:val="001F0942"/>
    <w:rsid w:val="001F1BE4"/>
    <w:rsid w:val="001F1CBE"/>
    <w:rsid w:val="001F252B"/>
    <w:rsid w:val="001F26CF"/>
    <w:rsid w:val="001F300D"/>
    <w:rsid w:val="001F3A58"/>
    <w:rsid w:val="001F3C5C"/>
    <w:rsid w:val="001F4358"/>
    <w:rsid w:val="001F4B3D"/>
    <w:rsid w:val="001F7061"/>
    <w:rsid w:val="0020183F"/>
    <w:rsid w:val="00201C5C"/>
    <w:rsid w:val="00201E98"/>
    <w:rsid w:val="00203817"/>
    <w:rsid w:val="002040B4"/>
    <w:rsid w:val="002041E6"/>
    <w:rsid w:val="00204327"/>
    <w:rsid w:val="0020471B"/>
    <w:rsid w:val="00204830"/>
    <w:rsid w:val="002048B2"/>
    <w:rsid w:val="002049EF"/>
    <w:rsid w:val="002056AE"/>
    <w:rsid w:val="00205949"/>
    <w:rsid w:val="00205B4C"/>
    <w:rsid w:val="00205BBD"/>
    <w:rsid w:val="00206B13"/>
    <w:rsid w:val="002076E0"/>
    <w:rsid w:val="0020782A"/>
    <w:rsid w:val="00211137"/>
    <w:rsid w:val="002111D1"/>
    <w:rsid w:val="00211CD9"/>
    <w:rsid w:val="0021245E"/>
    <w:rsid w:val="0021357D"/>
    <w:rsid w:val="002139AF"/>
    <w:rsid w:val="00214C10"/>
    <w:rsid w:val="00214D30"/>
    <w:rsid w:val="0021500D"/>
    <w:rsid w:val="0021521C"/>
    <w:rsid w:val="002157AE"/>
    <w:rsid w:val="002159CC"/>
    <w:rsid w:val="00215CA6"/>
    <w:rsid w:val="002165D8"/>
    <w:rsid w:val="00216AF1"/>
    <w:rsid w:val="00216B40"/>
    <w:rsid w:val="00217817"/>
    <w:rsid w:val="00217D0A"/>
    <w:rsid w:val="002212A4"/>
    <w:rsid w:val="00221E89"/>
    <w:rsid w:val="00222F19"/>
    <w:rsid w:val="00224360"/>
    <w:rsid w:val="0022468D"/>
    <w:rsid w:val="00227487"/>
    <w:rsid w:val="00227514"/>
    <w:rsid w:val="00230C96"/>
    <w:rsid w:val="002317F2"/>
    <w:rsid w:val="0023253F"/>
    <w:rsid w:val="0023262B"/>
    <w:rsid w:val="00232CF1"/>
    <w:rsid w:val="002332C6"/>
    <w:rsid w:val="00233B60"/>
    <w:rsid w:val="00234183"/>
    <w:rsid w:val="002353A6"/>
    <w:rsid w:val="00236154"/>
    <w:rsid w:val="00236319"/>
    <w:rsid w:val="002364CB"/>
    <w:rsid w:val="002366F2"/>
    <w:rsid w:val="0023673E"/>
    <w:rsid w:val="00236881"/>
    <w:rsid w:val="00236FE6"/>
    <w:rsid w:val="002379C6"/>
    <w:rsid w:val="00240AC6"/>
    <w:rsid w:val="00241038"/>
    <w:rsid w:val="002419DD"/>
    <w:rsid w:val="00241E44"/>
    <w:rsid w:val="00242290"/>
    <w:rsid w:val="00242F78"/>
    <w:rsid w:val="0024323B"/>
    <w:rsid w:val="0024368A"/>
    <w:rsid w:val="0024453B"/>
    <w:rsid w:val="00244A43"/>
    <w:rsid w:val="00245392"/>
    <w:rsid w:val="00245486"/>
    <w:rsid w:val="00245994"/>
    <w:rsid w:val="00245A2B"/>
    <w:rsid w:val="00246393"/>
    <w:rsid w:val="00246935"/>
    <w:rsid w:val="00246A58"/>
    <w:rsid w:val="00246AC4"/>
    <w:rsid w:val="00246C35"/>
    <w:rsid w:val="002471D4"/>
    <w:rsid w:val="0024738D"/>
    <w:rsid w:val="00250043"/>
    <w:rsid w:val="002505B9"/>
    <w:rsid w:val="0025111D"/>
    <w:rsid w:val="002511D4"/>
    <w:rsid w:val="00251816"/>
    <w:rsid w:val="00251CE3"/>
    <w:rsid w:val="002522D0"/>
    <w:rsid w:val="002528C8"/>
    <w:rsid w:val="0025334B"/>
    <w:rsid w:val="00253F87"/>
    <w:rsid w:val="00254E40"/>
    <w:rsid w:val="00255C9A"/>
    <w:rsid w:val="002560DB"/>
    <w:rsid w:val="002600D5"/>
    <w:rsid w:val="00260216"/>
    <w:rsid w:val="002605AB"/>
    <w:rsid w:val="00260D7A"/>
    <w:rsid w:val="002615BF"/>
    <w:rsid w:val="002619C2"/>
    <w:rsid w:val="00262706"/>
    <w:rsid w:val="00262D39"/>
    <w:rsid w:val="00263C82"/>
    <w:rsid w:val="002646EF"/>
    <w:rsid w:val="00264A43"/>
    <w:rsid w:val="00265234"/>
    <w:rsid w:val="002656C2"/>
    <w:rsid w:val="00266C97"/>
    <w:rsid w:val="00267471"/>
    <w:rsid w:val="002677CA"/>
    <w:rsid w:val="002701E7"/>
    <w:rsid w:val="002708B9"/>
    <w:rsid w:val="00270A25"/>
    <w:rsid w:val="00270F9E"/>
    <w:rsid w:val="002714E5"/>
    <w:rsid w:val="00272235"/>
    <w:rsid w:val="002725F6"/>
    <w:rsid w:val="002730A2"/>
    <w:rsid w:val="00274257"/>
    <w:rsid w:val="00274AAC"/>
    <w:rsid w:val="00274EDD"/>
    <w:rsid w:val="002754DE"/>
    <w:rsid w:val="002755DC"/>
    <w:rsid w:val="002758FF"/>
    <w:rsid w:val="00276BB4"/>
    <w:rsid w:val="0027738C"/>
    <w:rsid w:val="002777F1"/>
    <w:rsid w:val="00277916"/>
    <w:rsid w:val="00277C42"/>
    <w:rsid w:val="0028020C"/>
    <w:rsid w:val="002803FE"/>
    <w:rsid w:val="00280A02"/>
    <w:rsid w:val="0028124C"/>
    <w:rsid w:val="00282142"/>
    <w:rsid w:val="0028259D"/>
    <w:rsid w:val="0028316C"/>
    <w:rsid w:val="0028354D"/>
    <w:rsid w:val="00283E01"/>
    <w:rsid w:val="0028421D"/>
    <w:rsid w:val="002842C7"/>
    <w:rsid w:val="00284721"/>
    <w:rsid w:val="00284BA9"/>
    <w:rsid w:val="00285004"/>
    <w:rsid w:val="00285050"/>
    <w:rsid w:val="00285902"/>
    <w:rsid w:val="0028596D"/>
    <w:rsid w:val="00285AE8"/>
    <w:rsid w:val="00285B07"/>
    <w:rsid w:val="00285D9B"/>
    <w:rsid w:val="00286478"/>
    <w:rsid w:val="0028705F"/>
    <w:rsid w:val="002877B6"/>
    <w:rsid w:val="00287E3C"/>
    <w:rsid w:val="00290F82"/>
    <w:rsid w:val="002918B8"/>
    <w:rsid w:val="00291B86"/>
    <w:rsid w:val="0029249E"/>
    <w:rsid w:val="00293041"/>
    <w:rsid w:val="00293A97"/>
    <w:rsid w:val="00294000"/>
    <w:rsid w:val="002959D9"/>
    <w:rsid w:val="002961AD"/>
    <w:rsid w:val="0029737F"/>
    <w:rsid w:val="002973B9"/>
    <w:rsid w:val="00297565"/>
    <w:rsid w:val="002A0128"/>
    <w:rsid w:val="002A12E0"/>
    <w:rsid w:val="002A148B"/>
    <w:rsid w:val="002A1BE3"/>
    <w:rsid w:val="002A234E"/>
    <w:rsid w:val="002A240E"/>
    <w:rsid w:val="002A31EE"/>
    <w:rsid w:val="002A3628"/>
    <w:rsid w:val="002A52EF"/>
    <w:rsid w:val="002A5563"/>
    <w:rsid w:val="002A5A96"/>
    <w:rsid w:val="002A5C77"/>
    <w:rsid w:val="002A5CB5"/>
    <w:rsid w:val="002A6919"/>
    <w:rsid w:val="002A74F3"/>
    <w:rsid w:val="002B07B2"/>
    <w:rsid w:val="002B08C5"/>
    <w:rsid w:val="002B0A1E"/>
    <w:rsid w:val="002B0AD7"/>
    <w:rsid w:val="002B1C28"/>
    <w:rsid w:val="002B1DC4"/>
    <w:rsid w:val="002B2431"/>
    <w:rsid w:val="002B24DB"/>
    <w:rsid w:val="002B2A11"/>
    <w:rsid w:val="002B3220"/>
    <w:rsid w:val="002B3560"/>
    <w:rsid w:val="002B40EA"/>
    <w:rsid w:val="002B50AE"/>
    <w:rsid w:val="002B6140"/>
    <w:rsid w:val="002B7059"/>
    <w:rsid w:val="002B76B9"/>
    <w:rsid w:val="002B7AFC"/>
    <w:rsid w:val="002C031F"/>
    <w:rsid w:val="002C0839"/>
    <w:rsid w:val="002C191E"/>
    <w:rsid w:val="002C21D3"/>
    <w:rsid w:val="002C2B9B"/>
    <w:rsid w:val="002C3749"/>
    <w:rsid w:val="002C45ED"/>
    <w:rsid w:val="002C5487"/>
    <w:rsid w:val="002C6857"/>
    <w:rsid w:val="002C6A93"/>
    <w:rsid w:val="002C7D8B"/>
    <w:rsid w:val="002C7F86"/>
    <w:rsid w:val="002D0278"/>
    <w:rsid w:val="002D06A8"/>
    <w:rsid w:val="002D08BC"/>
    <w:rsid w:val="002D3B57"/>
    <w:rsid w:val="002D48A4"/>
    <w:rsid w:val="002D49A8"/>
    <w:rsid w:val="002D4CBB"/>
    <w:rsid w:val="002D5748"/>
    <w:rsid w:val="002D590A"/>
    <w:rsid w:val="002D6181"/>
    <w:rsid w:val="002D6443"/>
    <w:rsid w:val="002D6778"/>
    <w:rsid w:val="002D7146"/>
    <w:rsid w:val="002D7241"/>
    <w:rsid w:val="002D732D"/>
    <w:rsid w:val="002D7505"/>
    <w:rsid w:val="002D7A53"/>
    <w:rsid w:val="002D7C13"/>
    <w:rsid w:val="002D7E92"/>
    <w:rsid w:val="002E0935"/>
    <w:rsid w:val="002E0A2D"/>
    <w:rsid w:val="002E1E4D"/>
    <w:rsid w:val="002E1FA6"/>
    <w:rsid w:val="002E232A"/>
    <w:rsid w:val="002E2447"/>
    <w:rsid w:val="002E2656"/>
    <w:rsid w:val="002E2762"/>
    <w:rsid w:val="002E2EE7"/>
    <w:rsid w:val="002E46CA"/>
    <w:rsid w:val="002E478E"/>
    <w:rsid w:val="002E4A6C"/>
    <w:rsid w:val="002E4B97"/>
    <w:rsid w:val="002E4EA6"/>
    <w:rsid w:val="002E526B"/>
    <w:rsid w:val="002E538D"/>
    <w:rsid w:val="002E639E"/>
    <w:rsid w:val="002E6CB7"/>
    <w:rsid w:val="002E7190"/>
    <w:rsid w:val="002F00E8"/>
    <w:rsid w:val="002F1D64"/>
    <w:rsid w:val="002F2128"/>
    <w:rsid w:val="002F2E15"/>
    <w:rsid w:val="002F3968"/>
    <w:rsid w:val="002F3DD0"/>
    <w:rsid w:val="002F5553"/>
    <w:rsid w:val="002F7EC9"/>
    <w:rsid w:val="0030099D"/>
    <w:rsid w:val="00301347"/>
    <w:rsid w:val="003015F8"/>
    <w:rsid w:val="0030190E"/>
    <w:rsid w:val="00302239"/>
    <w:rsid w:val="0030255B"/>
    <w:rsid w:val="0030376B"/>
    <w:rsid w:val="00303846"/>
    <w:rsid w:val="00303A88"/>
    <w:rsid w:val="00304075"/>
    <w:rsid w:val="00304799"/>
    <w:rsid w:val="00304B2E"/>
    <w:rsid w:val="00305586"/>
    <w:rsid w:val="00307A82"/>
    <w:rsid w:val="00307B1E"/>
    <w:rsid w:val="00310198"/>
    <w:rsid w:val="0031074E"/>
    <w:rsid w:val="00310D40"/>
    <w:rsid w:val="00310D4F"/>
    <w:rsid w:val="00311548"/>
    <w:rsid w:val="0031277C"/>
    <w:rsid w:val="0031356A"/>
    <w:rsid w:val="00313E57"/>
    <w:rsid w:val="00314A9B"/>
    <w:rsid w:val="00315255"/>
    <w:rsid w:val="003154C7"/>
    <w:rsid w:val="00315A4D"/>
    <w:rsid w:val="00315DD4"/>
    <w:rsid w:val="003165C3"/>
    <w:rsid w:val="00316CC8"/>
    <w:rsid w:val="00316E40"/>
    <w:rsid w:val="0031703C"/>
    <w:rsid w:val="00317B79"/>
    <w:rsid w:val="0032056A"/>
    <w:rsid w:val="003206F6"/>
    <w:rsid w:val="003209D2"/>
    <w:rsid w:val="00320C0F"/>
    <w:rsid w:val="003218E8"/>
    <w:rsid w:val="003225BD"/>
    <w:rsid w:val="00322929"/>
    <w:rsid w:val="00322993"/>
    <w:rsid w:val="00322D3E"/>
    <w:rsid w:val="00322DF7"/>
    <w:rsid w:val="00323B62"/>
    <w:rsid w:val="00323F02"/>
    <w:rsid w:val="00325911"/>
    <w:rsid w:val="00325B26"/>
    <w:rsid w:val="0032636B"/>
    <w:rsid w:val="00326C55"/>
    <w:rsid w:val="00330155"/>
    <w:rsid w:val="00330243"/>
    <w:rsid w:val="00330341"/>
    <w:rsid w:val="0033063B"/>
    <w:rsid w:val="00330F2C"/>
    <w:rsid w:val="003310E8"/>
    <w:rsid w:val="00331DCE"/>
    <w:rsid w:val="003323FB"/>
    <w:rsid w:val="003332D8"/>
    <w:rsid w:val="003336A7"/>
    <w:rsid w:val="00334AAD"/>
    <w:rsid w:val="00334BA6"/>
    <w:rsid w:val="00336181"/>
    <w:rsid w:val="0033630F"/>
    <w:rsid w:val="00336713"/>
    <w:rsid w:val="00336749"/>
    <w:rsid w:val="0033711C"/>
    <w:rsid w:val="00340772"/>
    <w:rsid w:val="003409A6"/>
    <w:rsid w:val="00340FFB"/>
    <w:rsid w:val="003410A7"/>
    <w:rsid w:val="00341347"/>
    <w:rsid w:val="00342175"/>
    <w:rsid w:val="00342C97"/>
    <w:rsid w:val="003439FE"/>
    <w:rsid w:val="00343C5F"/>
    <w:rsid w:val="00343C73"/>
    <w:rsid w:val="00343E0A"/>
    <w:rsid w:val="003448EB"/>
    <w:rsid w:val="003449A4"/>
    <w:rsid w:val="00344A19"/>
    <w:rsid w:val="00344C1B"/>
    <w:rsid w:val="00344FF8"/>
    <w:rsid w:val="00345FA5"/>
    <w:rsid w:val="00346375"/>
    <w:rsid w:val="0034689D"/>
    <w:rsid w:val="00346EEE"/>
    <w:rsid w:val="0034724D"/>
    <w:rsid w:val="003474DE"/>
    <w:rsid w:val="00350D88"/>
    <w:rsid w:val="00351A16"/>
    <w:rsid w:val="003525FD"/>
    <w:rsid w:val="00352736"/>
    <w:rsid w:val="00352E26"/>
    <w:rsid w:val="00353E36"/>
    <w:rsid w:val="003549E2"/>
    <w:rsid w:val="00355432"/>
    <w:rsid w:val="00355C2B"/>
    <w:rsid w:val="003560CE"/>
    <w:rsid w:val="0035621E"/>
    <w:rsid w:val="00356498"/>
    <w:rsid w:val="00357A46"/>
    <w:rsid w:val="00357A5B"/>
    <w:rsid w:val="00360A54"/>
    <w:rsid w:val="00360FCC"/>
    <w:rsid w:val="0036114C"/>
    <w:rsid w:val="0036136E"/>
    <w:rsid w:val="003618A9"/>
    <w:rsid w:val="00361D53"/>
    <w:rsid w:val="00361DFB"/>
    <w:rsid w:val="003620EA"/>
    <w:rsid w:val="00362682"/>
    <w:rsid w:val="00362C6D"/>
    <w:rsid w:val="0036406E"/>
    <w:rsid w:val="0036415F"/>
    <w:rsid w:val="003647DF"/>
    <w:rsid w:val="003665AD"/>
    <w:rsid w:val="0036781F"/>
    <w:rsid w:val="00367C72"/>
    <w:rsid w:val="00367F94"/>
    <w:rsid w:val="00370145"/>
    <w:rsid w:val="00370A3F"/>
    <w:rsid w:val="00370C2E"/>
    <w:rsid w:val="003719B3"/>
    <w:rsid w:val="00371D9B"/>
    <w:rsid w:val="00371E67"/>
    <w:rsid w:val="003720B1"/>
    <w:rsid w:val="0037263A"/>
    <w:rsid w:val="003727E2"/>
    <w:rsid w:val="00372D94"/>
    <w:rsid w:val="00375365"/>
    <w:rsid w:val="00375414"/>
    <w:rsid w:val="00375C80"/>
    <w:rsid w:val="0037628A"/>
    <w:rsid w:val="00376713"/>
    <w:rsid w:val="0037723F"/>
    <w:rsid w:val="003772AE"/>
    <w:rsid w:val="00382418"/>
    <w:rsid w:val="0038257F"/>
    <w:rsid w:val="003835A2"/>
    <w:rsid w:val="00383996"/>
    <w:rsid w:val="0038403F"/>
    <w:rsid w:val="00384051"/>
    <w:rsid w:val="00384EFF"/>
    <w:rsid w:val="0038523F"/>
    <w:rsid w:val="0038565D"/>
    <w:rsid w:val="00385698"/>
    <w:rsid w:val="00386A56"/>
    <w:rsid w:val="00387202"/>
    <w:rsid w:val="003872ED"/>
    <w:rsid w:val="003873C2"/>
    <w:rsid w:val="0038784B"/>
    <w:rsid w:val="00387CEF"/>
    <w:rsid w:val="0039112E"/>
    <w:rsid w:val="00391874"/>
    <w:rsid w:val="003922F3"/>
    <w:rsid w:val="003923A1"/>
    <w:rsid w:val="00392723"/>
    <w:rsid w:val="00392D59"/>
    <w:rsid w:val="003935B3"/>
    <w:rsid w:val="0039388A"/>
    <w:rsid w:val="003943A0"/>
    <w:rsid w:val="003944F0"/>
    <w:rsid w:val="003948EE"/>
    <w:rsid w:val="00395409"/>
    <w:rsid w:val="00396124"/>
    <w:rsid w:val="0039625A"/>
    <w:rsid w:val="003967F2"/>
    <w:rsid w:val="00397340"/>
    <w:rsid w:val="00397733"/>
    <w:rsid w:val="003A0548"/>
    <w:rsid w:val="003A1098"/>
    <w:rsid w:val="003A1AF9"/>
    <w:rsid w:val="003A253D"/>
    <w:rsid w:val="003A280E"/>
    <w:rsid w:val="003A36D8"/>
    <w:rsid w:val="003A3CFD"/>
    <w:rsid w:val="003A4EF5"/>
    <w:rsid w:val="003A5165"/>
    <w:rsid w:val="003A51E3"/>
    <w:rsid w:val="003A5511"/>
    <w:rsid w:val="003A65EA"/>
    <w:rsid w:val="003A68C8"/>
    <w:rsid w:val="003A7780"/>
    <w:rsid w:val="003A7CF4"/>
    <w:rsid w:val="003B0C71"/>
    <w:rsid w:val="003B1077"/>
    <w:rsid w:val="003B1226"/>
    <w:rsid w:val="003B171D"/>
    <w:rsid w:val="003B2090"/>
    <w:rsid w:val="003B20FE"/>
    <w:rsid w:val="003B214D"/>
    <w:rsid w:val="003B21E9"/>
    <w:rsid w:val="003B276B"/>
    <w:rsid w:val="003B2F8D"/>
    <w:rsid w:val="003B3172"/>
    <w:rsid w:val="003B4C0F"/>
    <w:rsid w:val="003B5B1C"/>
    <w:rsid w:val="003B5DC9"/>
    <w:rsid w:val="003B612E"/>
    <w:rsid w:val="003B6474"/>
    <w:rsid w:val="003B654E"/>
    <w:rsid w:val="003B6F92"/>
    <w:rsid w:val="003B7430"/>
    <w:rsid w:val="003B7432"/>
    <w:rsid w:val="003B77DE"/>
    <w:rsid w:val="003B7CDE"/>
    <w:rsid w:val="003C0092"/>
    <w:rsid w:val="003C052C"/>
    <w:rsid w:val="003C0641"/>
    <w:rsid w:val="003C091A"/>
    <w:rsid w:val="003C0B36"/>
    <w:rsid w:val="003C0D21"/>
    <w:rsid w:val="003C2DED"/>
    <w:rsid w:val="003C301E"/>
    <w:rsid w:val="003C3890"/>
    <w:rsid w:val="003C703B"/>
    <w:rsid w:val="003C7452"/>
    <w:rsid w:val="003C748C"/>
    <w:rsid w:val="003C7D4C"/>
    <w:rsid w:val="003D01F5"/>
    <w:rsid w:val="003D0ACB"/>
    <w:rsid w:val="003D15D8"/>
    <w:rsid w:val="003D18FC"/>
    <w:rsid w:val="003D193E"/>
    <w:rsid w:val="003D235B"/>
    <w:rsid w:val="003D2758"/>
    <w:rsid w:val="003D27EC"/>
    <w:rsid w:val="003D2FE2"/>
    <w:rsid w:val="003D4068"/>
    <w:rsid w:val="003D4D82"/>
    <w:rsid w:val="003D4E46"/>
    <w:rsid w:val="003D68C3"/>
    <w:rsid w:val="003D6F0A"/>
    <w:rsid w:val="003D71B0"/>
    <w:rsid w:val="003D796E"/>
    <w:rsid w:val="003E049A"/>
    <w:rsid w:val="003E09E6"/>
    <w:rsid w:val="003E0CA8"/>
    <w:rsid w:val="003E11CE"/>
    <w:rsid w:val="003E1308"/>
    <w:rsid w:val="003E18C3"/>
    <w:rsid w:val="003E216F"/>
    <w:rsid w:val="003E2405"/>
    <w:rsid w:val="003E27BE"/>
    <w:rsid w:val="003E2934"/>
    <w:rsid w:val="003E396D"/>
    <w:rsid w:val="003E46DA"/>
    <w:rsid w:val="003E4F31"/>
    <w:rsid w:val="003E5486"/>
    <w:rsid w:val="003E7033"/>
    <w:rsid w:val="003E7416"/>
    <w:rsid w:val="003F03C6"/>
    <w:rsid w:val="003F0452"/>
    <w:rsid w:val="003F2133"/>
    <w:rsid w:val="003F29FA"/>
    <w:rsid w:val="003F2C97"/>
    <w:rsid w:val="003F2CDE"/>
    <w:rsid w:val="003F3326"/>
    <w:rsid w:val="003F3866"/>
    <w:rsid w:val="003F3CCA"/>
    <w:rsid w:val="003F6032"/>
    <w:rsid w:val="003F6325"/>
    <w:rsid w:val="003F6A04"/>
    <w:rsid w:val="003F6B71"/>
    <w:rsid w:val="003F7288"/>
    <w:rsid w:val="00400224"/>
    <w:rsid w:val="00400E3B"/>
    <w:rsid w:val="00401E94"/>
    <w:rsid w:val="004029A9"/>
    <w:rsid w:val="00403087"/>
    <w:rsid w:val="004038C8"/>
    <w:rsid w:val="00404C25"/>
    <w:rsid w:val="00404D16"/>
    <w:rsid w:val="00404E70"/>
    <w:rsid w:val="0040572C"/>
    <w:rsid w:val="00406853"/>
    <w:rsid w:val="00406866"/>
    <w:rsid w:val="00406E20"/>
    <w:rsid w:val="00406F95"/>
    <w:rsid w:val="00407C1B"/>
    <w:rsid w:val="00410125"/>
    <w:rsid w:val="00410CCC"/>
    <w:rsid w:val="00413033"/>
    <w:rsid w:val="00413724"/>
    <w:rsid w:val="00413DB3"/>
    <w:rsid w:val="00413E20"/>
    <w:rsid w:val="0041506B"/>
    <w:rsid w:val="0041518B"/>
    <w:rsid w:val="00415FFC"/>
    <w:rsid w:val="004163F1"/>
    <w:rsid w:val="00416A37"/>
    <w:rsid w:val="0041708B"/>
    <w:rsid w:val="0041739A"/>
    <w:rsid w:val="00417BC4"/>
    <w:rsid w:val="00420405"/>
    <w:rsid w:val="00420C39"/>
    <w:rsid w:val="00420EE4"/>
    <w:rsid w:val="00420F42"/>
    <w:rsid w:val="00421494"/>
    <w:rsid w:val="004218C4"/>
    <w:rsid w:val="004218DA"/>
    <w:rsid w:val="00421DDC"/>
    <w:rsid w:val="004224D2"/>
    <w:rsid w:val="0042267D"/>
    <w:rsid w:val="00422B7A"/>
    <w:rsid w:val="00424320"/>
    <w:rsid w:val="00424A07"/>
    <w:rsid w:val="00425373"/>
    <w:rsid w:val="004253C5"/>
    <w:rsid w:val="00425672"/>
    <w:rsid w:val="004256BC"/>
    <w:rsid w:val="004256C9"/>
    <w:rsid w:val="004265BF"/>
    <w:rsid w:val="00430D7C"/>
    <w:rsid w:val="00432181"/>
    <w:rsid w:val="00432454"/>
    <w:rsid w:val="00432508"/>
    <w:rsid w:val="00432AD5"/>
    <w:rsid w:val="00432BE5"/>
    <w:rsid w:val="00433B79"/>
    <w:rsid w:val="00433CB0"/>
    <w:rsid w:val="004340D7"/>
    <w:rsid w:val="00434A24"/>
    <w:rsid w:val="00434BE9"/>
    <w:rsid w:val="004354E0"/>
    <w:rsid w:val="00435641"/>
    <w:rsid w:val="00436166"/>
    <w:rsid w:val="004365F7"/>
    <w:rsid w:val="00436F1E"/>
    <w:rsid w:val="004373C4"/>
    <w:rsid w:val="0043741F"/>
    <w:rsid w:val="00437D15"/>
    <w:rsid w:val="00440A7E"/>
    <w:rsid w:val="0044119B"/>
    <w:rsid w:val="00442E7C"/>
    <w:rsid w:val="004439FB"/>
    <w:rsid w:val="00443A0F"/>
    <w:rsid w:val="00444D7B"/>
    <w:rsid w:val="0044553A"/>
    <w:rsid w:val="004458FD"/>
    <w:rsid w:val="00445ED6"/>
    <w:rsid w:val="004463CE"/>
    <w:rsid w:val="004463E2"/>
    <w:rsid w:val="004479BF"/>
    <w:rsid w:val="00447EF2"/>
    <w:rsid w:val="004505B4"/>
    <w:rsid w:val="00450CCF"/>
    <w:rsid w:val="0045105F"/>
    <w:rsid w:val="00451115"/>
    <w:rsid w:val="00451D5F"/>
    <w:rsid w:val="00451E6E"/>
    <w:rsid w:val="004522E4"/>
    <w:rsid w:val="004529E3"/>
    <w:rsid w:val="00452A58"/>
    <w:rsid w:val="00454001"/>
    <w:rsid w:val="0045516F"/>
    <w:rsid w:val="0045735C"/>
    <w:rsid w:val="00457CC7"/>
    <w:rsid w:val="00457DBC"/>
    <w:rsid w:val="00457FC4"/>
    <w:rsid w:val="00461DB5"/>
    <w:rsid w:val="00461F0A"/>
    <w:rsid w:val="004624FB"/>
    <w:rsid w:val="0046580F"/>
    <w:rsid w:val="004668AC"/>
    <w:rsid w:val="00466ABD"/>
    <w:rsid w:val="00466BFB"/>
    <w:rsid w:val="00467B11"/>
    <w:rsid w:val="004700A8"/>
    <w:rsid w:val="004709B9"/>
    <w:rsid w:val="00470EC8"/>
    <w:rsid w:val="004711E6"/>
    <w:rsid w:val="004714AD"/>
    <w:rsid w:val="00471E0B"/>
    <w:rsid w:val="00471ED8"/>
    <w:rsid w:val="00472017"/>
    <w:rsid w:val="004720EA"/>
    <w:rsid w:val="004725F1"/>
    <w:rsid w:val="004730A8"/>
    <w:rsid w:val="00473B8E"/>
    <w:rsid w:val="00474C21"/>
    <w:rsid w:val="00475B0F"/>
    <w:rsid w:val="00476CA6"/>
    <w:rsid w:val="00477A29"/>
    <w:rsid w:val="00480546"/>
    <w:rsid w:val="00480BC9"/>
    <w:rsid w:val="00481450"/>
    <w:rsid w:val="004819DE"/>
    <w:rsid w:val="00481A67"/>
    <w:rsid w:val="00481B84"/>
    <w:rsid w:val="00481D54"/>
    <w:rsid w:val="00482331"/>
    <w:rsid w:val="00482344"/>
    <w:rsid w:val="0048265B"/>
    <w:rsid w:val="004830FC"/>
    <w:rsid w:val="00483B2E"/>
    <w:rsid w:val="004840BC"/>
    <w:rsid w:val="004847CA"/>
    <w:rsid w:val="004854CD"/>
    <w:rsid w:val="004857B5"/>
    <w:rsid w:val="0048599D"/>
    <w:rsid w:val="00486143"/>
    <w:rsid w:val="004861DF"/>
    <w:rsid w:val="004866DF"/>
    <w:rsid w:val="00487AD7"/>
    <w:rsid w:val="00491B9D"/>
    <w:rsid w:val="00491DAF"/>
    <w:rsid w:val="00491F23"/>
    <w:rsid w:val="004926F7"/>
    <w:rsid w:val="00492E8E"/>
    <w:rsid w:val="0049374F"/>
    <w:rsid w:val="004941EE"/>
    <w:rsid w:val="004953CE"/>
    <w:rsid w:val="00495676"/>
    <w:rsid w:val="00495C91"/>
    <w:rsid w:val="004965DC"/>
    <w:rsid w:val="00496E08"/>
    <w:rsid w:val="00496FC9"/>
    <w:rsid w:val="00497E88"/>
    <w:rsid w:val="004A1188"/>
    <w:rsid w:val="004A176E"/>
    <w:rsid w:val="004A1E7E"/>
    <w:rsid w:val="004A260F"/>
    <w:rsid w:val="004A3B4B"/>
    <w:rsid w:val="004A3CBB"/>
    <w:rsid w:val="004A4180"/>
    <w:rsid w:val="004A4523"/>
    <w:rsid w:val="004A475B"/>
    <w:rsid w:val="004A4AE5"/>
    <w:rsid w:val="004A5394"/>
    <w:rsid w:val="004A54B4"/>
    <w:rsid w:val="004A6043"/>
    <w:rsid w:val="004A7269"/>
    <w:rsid w:val="004A75A3"/>
    <w:rsid w:val="004A7B1B"/>
    <w:rsid w:val="004A7D34"/>
    <w:rsid w:val="004A7E0D"/>
    <w:rsid w:val="004A7F5A"/>
    <w:rsid w:val="004B068B"/>
    <w:rsid w:val="004B0B88"/>
    <w:rsid w:val="004B0E3D"/>
    <w:rsid w:val="004B0FE4"/>
    <w:rsid w:val="004B1393"/>
    <w:rsid w:val="004B1919"/>
    <w:rsid w:val="004B1AEC"/>
    <w:rsid w:val="004B1B95"/>
    <w:rsid w:val="004B1DB4"/>
    <w:rsid w:val="004B2BAD"/>
    <w:rsid w:val="004B2D58"/>
    <w:rsid w:val="004B378A"/>
    <w:rsid w:val="004B3948"/>
    <w:rsid w:val="004B422E"/>
    <w:rsid w:val="004B482F"/>
    <w:rsid w:val="004B4B0F"/>
    <w:rsid w:val="004B4CFB"/>
    <w:rsid w:val="004B4E2D"/>
    <w:rsid w:val="004B4F3D"/>
    <w:rsid w:val="004B6CB8"/>
    <w:rsid w:val="004B716F"/>
    <w:rsid w:val="004B7B6E"/>
    <w:rsid w:val="004C0099"/>
    <w:rsid w:val="004C0129"/>
    <w:rsid w:val="004C04D2"/>
    <w:rsid w:val="004C1AB0"/>
    <w:rsid w:val="004C2E8A"/>
    <w:rsid w:val="004C302B"/>
    <w:rsid w:val="004C3411"/>
    <w:rsid w:val="004C3543"/>
    <w:rsid w:val="004C372A"/>
    <w:rsid w:val="004C3DCB"/>
    <w:rsid w:val="004C4FEE"/>
    <w:rsid w:val="004C588F"/>
    <w:rsid w:val="004C5E18"/>
    <w:rsid w:val="004C5E1E"/>
    <w:rsid w:val="004C6957"/>
    <w:rsid w:val="004C69F5"/>
    <w:rsid w:val="004C780F"/>
    <w:rsid w:val="004C782C"/>
    <w:rsid w:val="004C7C61"/>
    <w:rsid w:val="004D02A0"/>
    <w:rsid w:val="004D0371"/>
    <w:rsid w:val="004D0D70"/>
    <w:rsid w:val="004D1865"/>
    <w:rsid w:val="004D1EA0"/>
    <w:rsid w:val="004D299D"/>
    <w:rsid w:val="004D3000"/>
    <w:rsid w:val="004D3239"/>
    <w:rsid w:val="004D3F87"/>
    <w:rsid w:val="004D50C3"/>
    <w:rsid w:val="004D5B76"/>
    <w:rsid w:val="004D5F18"/>
    <w:rsid w:val="004D6647"/>
    <w:rsid w:val="004D6A0F"/>
    <w:rsid w:val="004D75E6"/>
    <w:rsid w:val="004E019B"/>
    <w:rsid w:val="004E0743"/>
    <w:rsid w:val="004E07AE"/>
    <w:rsid w:val="004E0E01"/>
    <w:rsid w:val="004E112F"/>
    <w:rsid w:val="004E144B"/>
    <w:rsid w:val="004E1F4C"/>
    <w:rsid w:val="004E2508"/>
    <w:rsid w:val="004E27B6"/>
    <w:rsid w:val="004E2E96"/>
    <w:rsid w:val="004E3198"/>
    <w:rsid w:val="004E34A1"/>
    <w:rsid w:val="004E39A1"/>
    <w:rsid w:val="004E4498"/>
    <w:rsid w:val="004E46A3"/>
    <w:rsid w:val="004E56C7"/>
    <w:rsid w:val="004E7026"/>
    <w:rsid w:val="004E7261"/>
    <w:rsid w:val="004E79CE"/>
    <w:rsid w:val="004E7C03"/>
    <w:rsid w:val="004F04BB"/>
    <w:rsid w:val="004F0538"/>
    <w:rsid w:val="004F14EE"/>
    <w:rsid w:val="004F1E94"/>
    <w:rsid w:val="004F2053"/>
    <w:rsid w:val="004F2974"/>
    <w:rsid w:val="004F2E69"/>
    <w:rsid w:val="004F32BF"/>
    <w:rsid w:val="004F36F6"/>
    <w:rsid w:val="004F3C57"/>
    <w:rsid w:val="004F3D43"/>
    <w:rsid w:val="004F3D70"/>
    <w:rsid w:val="004F419F"/>
    <w:rsid w:val="004F509B"/>
    <w:rsid w:val="004F50AE"/>
    <w:rsid w:val="004F67A3"/>
    <w:rsid w:val="004F67B7"/>
    <w:rsid w:val="004F6C2D"/>
    <w:rsid w:val="004F6FA0"/>
    <w:rsid w:val="00500306"/>
    <w:rsid w:val="00500D4A"/>
    <w:rsid w:val="0050116C"/>
    <w:rsid w:val="00501B88"/>
    <w:rsid w:val="00501BBB"/>
    <w:rsid w:val="0050205C"/>
    <w:rsid w:val="005020C1"/>
    <w:rsid w:val="00502617"/>
    <w:rsid w:val="00502CAC"/>
    <w:rsid w:val="005042D8"/>
    <w:rsid w:val="00504613"/>
    <w:rsid w:val="00504650"/>
    <w:rsid w:val="00504841"/>
    <w:rsid w:val="00504A3C"/>
    <w:rsid w:val="00505381"/>
    <w:rsid w:val="0050600A"/>
    <w:rsid w:val="005063A4"/>
    <w:rsid w:val="00506526"/>
    <w:rsid w:val="0050654E"/>
    <w:rsid w:val="0050750A"/>
    <w:rsid w:val="00507787"/>
    <w:rsid w:val="00507CCE"/>
    <w:rsid w:val="00510A13"/>
    <w:rsid w:val="00510B04"/>
    <w:rsid w:val="00511094"/>
    <w:rsid w:val="00511CEA"/>
    <w:rsid w:val="005125B0"/>
    <w:rsid w:val="0051292F"/>
    <w:rsid w:val="00513A28"/>
    <w:rsid w:val="00513B0D"/>
    <w:rsid w:val="00514583"/>
    <w:rsid w:val="005149D6"/>
    <w:rsid w:val="005150AF"/>
    <w:rsid w:val="005157B7"/>
    <w:rsid w:val="00515A60"/>
    <w:rsid w:val="00515B6F"/>
    <w:rsid w:val="00516E2C"/>
    <w:rsid w:val="00517C46"/>
    <w:rsid w:val="005200AB"/>
    <w:rsid w:val="00520416"/>
    <w:rsid w:val="005221A3"/>
    <w:rsid w:val="0052233F"/>
    <w:rsid w:val="005223A6"/>
    <w:rsid w:val="00522B23"/>
    <w:rsid w:val="005231C6"/>
    <w:rsid w:val="005234BC"/>
    <w:rsid w:val="00523EB6"/>
    <w:rsid w:val="00523F89"/>
    <w:rsid w:val="005240C1"/>
    <w:rsid w:val="00524A8C"/>
    <w:rsid w:val="00524EAE"/>
    <w:rsid w:val="005250EC"/>
    <w:rsid w:val="00525287"/>
    <w:rsid w:val="00525494"/>
    <w:rsid w:val="005256E0"/>
    <w:rsid w:val="00526918"/>
    <w:rsid w:val="00530476"/>
    <w:rsid w:val="0053156A"/>
    <w:rsid w:val="00531C84"/>
    <w:rsid w:val="00531E45"/>
    <w:rsid w:val="00532305"/>
    <w:rsid w:val="005329FF"/>
    <w:rsid w:val="005330E3"/>
    <w:rsid w:val="00533EA1"/>
    <w:rsid w:val="00533FB4"/>
    <w:rsid w:val="00534327"/>
    <w:rsid w:val="00534F91"/>
    <w:rsid w:val="005356DB"/>
    <w:rsid w:val="00536197"/>
    <w:rsid w:val="00537A48"/>
    <w:rsid w:val="00540B11"/>
    <w:rsid w:val="00540C61"/>
    <w:rsid w:val="0054146E"/>
    <w:rsid w:val="0054198C"/>
    <w:rsid w:val="00542B33"/>
    <w:rsid w:val="00543A55"/>
    <w:rsid w:val="0054586F"/>
    <w:rsid w:val="00546787"/>
    <w:rsid w:val="005469A3"/>
    <w:rsid w:val="0054707E"/>
    <w:rsid w:val="0054720D"/>
    <w:rsid w:val="005475FA"/>
    <w:rsid w:val="00547B33"/>
    <w:rsid w:val="0055098B"/>
    <w:rsid w:val="0055273D"/>
    <w:rsid w:val="0055346D"/>
    <w:rsid w:val="00554807"/>
    <w:rsid w:val="00554AC9"/>
    <w:rsid w:val="00555403"/>
    <w:rsid w:val="00555528"/>
    <w:rsid w:val="00556B00"/>
    <w:rsid w:val="00556E4D"/>
    <w:rsid w:val="0055719E"/>
    <w:rsid w:val="005578EF"/>
    <w:rsid w:val="00557FEC"/>
    <w:rsid w:val="00560CA4"/>
    <w:rsid w:val="00560D56"/>
    <w:rsid w:val="00561704"/>
    <w:rsid w:val="005619F4"/>
    <w:rsid w:val="00561D51"/>
    <w:rsid w:val="00562317"/>
    <w:rsid w:val="00562BF1"/>
    <w:rsid w:val="0056316C"/>
    <w:rsid w:val="00563A6C"/>
    <w:rsid w:val="00565E30"/>
    <w:rsid w:val="00566508"/>
    <w:rsid w:val="005670BB"/>
    <w:rsid w:val="00567472"/>
    <w:rsid w:val="00567812"/>
    <w:rsid w:val="00567988"/>
    <w:rsid w:val="00570009"/>
    <w:rsid w:val="005705D8"/>
    <w:rsid w:val="00572B48"/>
    <w:rsid w:val="0057319F"/>
    <w:rsid w:val="00574012"/>
    <w:rsid w:val="00574D45"/>
    <w:rsid w:val="00574E0D"/>
    <w:rsid w:val="00575AD9"/>
    <w:rsid w:val="00575DF9"/>
    <w:rsid w:val="00576744"/>
    <w:rsid w:val="00577131"/>
    <w:rsid w:val="0057786C"/>
    <w:rsid w:val="00577A87"/>
    <w:rsid w:val="005804E5"/>
    <w:rsid w:val="00580C5C"/>
    <w:rsid w:val="00581533"/>
    <w:rsid w:val="00581F22"/>
    <w:rsid w:val="00582249"/>
    <w:rsid w:val="0058294D"/>
    <w:rsid w:val="00583F5A"/>
    <w:rsid w:val="0058410B"/>
    <w:rsid w:val="0058424D"/>
    <w:rsid w:val="00584395"/>
    <w:rsid w:val="00584898"/>
    <w:rsid w:val="0058572B"/>
    <w:rsid w:val="00586404"/>
    <w:rsid w:val="00586713"/>
    <w:rsid w:val="00586BC7"/>
    <w:rsid w:val="0058791C"/>
    <w:rsid w:val="00587D40"/>
    <w:rsid w:val="00590FD5"/>
    <w:rsid w:val="00591C51"/>
    <w:rsid w:val="00593D0C"/>
    <w:rsid w:val="00594081"/>
    <w:rsid w:val="00594DAE"/>
    <w:rsid w:val="00596216"/>
    <w:rsid w:val="00597346"/>
    <w:rsid w:val="00597614"/>
    <w:rsid w:val="00597775"/>
    <w:rsid w:val="00597E41"/>
    <w:rsid w:val="005A0070"/>
    <w:rsid w:val="005A0A52"/>
    <w:rsid w:val="005A1B84"/>
    <w:rsid w:val="005A1E89"/>
    <w:rsid w:val="005A22DE"/>
    <w:rsid w:val="005A24A1"/>
    <w:rsid w:val="005A2E40"/>
    <w:rsid w:val="005A3239"/>
    <w:rsid w:val="005A3C1D"/>
    <w:rsid w:val="005A4F85"/>
    <w:rsid w:val="005A5416"/>
    <w:rsid w:val="005A6350"/>
    <w:rsid w:val="005A6614"/>
    <w:rsid w:val="005A7472"/>
    <w:rsid w:val="005A7C6E"/>
    <w:rsid w:val="005B0D2B"/>
    <w:rsid w:val="005B155A"/>
    <w:rsid w:val="005B22F2"/>
    <w:rsid w:val="005B25BA"/>
    <w:rsid w:val="005B2830"/>
    <w:rsid w:val="005B2C18"/>
    <w:rsid w:val="005B3263"/>
    <w:rsid w:val="005B3818"/>
    <w:rsid w:val="005B3DC8"/>
    <w:rsid w:val="005B4E31"/>
    <w:rsid w:val="005B5218"/>
    <w:rsid w:val="005B74C7"/>
    <w:rsid w:val="005B7A49"/>
    <w:rsid w:val="005B7FE6"/>
    <w:rsid w:val="005C0AC9"/>
    <w:rsid w:val="005C0CA7"/>
    <w:rsid w:val="005C0F1E"/>
    <w:rsid w:val="005C1026"/>
    <w:rsid w:val="005C131E"/>
    <w:rsid w:val="005C245F"/>
    <w:rsid w:val="005C2909"/>
    <w:rsid w:val="005C5421"/>
    <w:rsid w:val="005C607A"/>
    <w:rsid w:val="005C76A2"/>
    <w:rsid w:val="005D0082"/>
    <w:rsid w:val="005D16CB"/>
    <w:rsid w:val="005D2501"/>
    <w:rsid w:val="005D4883"/>
    <w:rsid w:val="005D68AE"/>
    <w:rsid w:val="005D7CF5"/>
    <w:rsid w:val="005E0556"/>
    <w:rsid w:val="005E0D4B"/>
    <w:rsid w:val="005E132D"/>
    <w:rsid w:val="005E13A5"/>
    <w:rsid w:val="005E1788"/>
    <w:rsid w:val="005E2321"/>
    <w:rsid w:val="005E2AFC"/>
    <w:rsid w:val="005E2D5D"/>
    <w:rsid w:val="005E2D9D"/>
    <w:rsid w:val="005E391D"/>
    <w:rsid w:val="005E3C6F"/>
    <w:rsid w:val="005E3CAD"/>
    <w:rsid w:val="005E4582"/>
    <w:rsid w:val="005E554B"/>
    <w:rsid w:val="005E6E3A"/>
    <w:rsid w:val="005E7295"/>
    <w:rsid w:val="005E77AA"/>
    <w:rsid w:val="005F0E35"/>
    <w:rsid w:val="005F0F4F"/>
    <w:rsid w:val="005F2434"/>
    <w:rsid w:val="005F3423"/>
    <w:rsid w:val="005F3DD5"/>
    <w:rsid w:val="005F4578"/>
    <w:rsid w:val="005F5A97"/>
    <w:rsid w:val="005F5DE2"/>
    <w:rsid w:val="005F6138"/>
    <w:rsid w:val="005F6F23"/>
    <w:rsid w:val="005F78A1"/>
    <w:rsid w:val="005F7A75"/>
    <w:rsid w:val="005F7B17"/>
    <w:rsid w:val="006003E4"/>
    <w:rsid w:val="006011A0"/>
    <w:rsid w:val="006012C9"/>
    <w:rsid w:val="00601A21"/>
    <w:rsid w:val="00601D0B"/>
    <w:rsid w:val="006025A9"/>
    <w:rsid w:val="00602C6A"/>
    <w:rsid w:val="0060337C"/>
    <w:rsid w:val="006033BE"/>
    <w:rsid w:val="00603CBB"/>
    <w:rsid w:val="00603F08"/>
    <w:rsid w:val="00604A9F"/>
    <w:rsid w:val="0060519D"/>
    <w:rsid w:val="006061BE"/>
    <w:rsid w:val="006071D3"/>
    <w:rsid w:val="00607236"/>
    <w:rsid w:val="00607A87"/>
    <w:rsid w:val="00610AAA"/>
    <w:rsid w:val="006122EF"/>
    <w:rsid w:val="0061247E"/>
    <w:rsid w:val="00612607"/>
    <w:rsid w:val="00612800"/>
    <w:rsid w:val="00612813"/>
    <w:rsid w:val="00612DD0"/>
    <w:rsid w:val="00612E75"/>
    <w:rsid w:val="00613346"/>
    <w:rsid w:val="0061367E"/>
    <w:rsid w:val="006150F6"/>
    <w:rsid w:val="00615C9C"/>
    <w:rsid w:val="0061656D"/>
    <w:rsid w:val="00616B9D"/>
    <w:rsid w:val="00616F57"/>
    <w:rsid w:val="00617814"/>
    <w:rsid w:val="00617899"/>
    <w:rsid w:val="006179C6"/>
    <w:rsid w:val="00617BB8"/>
    <w:rsid w:val="006203E1"/>
    <w:rsid w:val="00620A1D"/>
    <w:rsid w:val="00620F22"/>
    <w:rsid w:val="00621BA1"/>
    <w:rsid w:val="006224DD"/>
    <w:rsid w:val="00622666"/>
    <w:rsid w:val="00622C66"/>
    <w:rsid w:val="00622E8A"/>
    <w:rsid w:val="00623456"/>
    <w:rsid w:val="006243AB"/>
    <w:rsid w:val="00624B52"/>
    <w:rsid w:val="00624BA8"/>
    <w:rsid w:val="00624C0D"/>
    <w:rsid w:val="00624E55"/>
    <w:rsid w:val="00624FF2"/>
    <w:rsid w:val="00625706"/>
    <w:rsid w:val="0062574D"/>
    <w:rsid w:val="0062704F"/>
    <w:rsid w:val="00627FB2"/>
    <w:rsid w:val="00630ABF"/>
    <w:rsid w:val="00631237"/>
    <w:rsid w:val="00631647"/>
    <w:rsid w:val="006317E3"/>
    <w:rsid w:val="00631C14"/>
    <w:rsid w:val="00633533"/>
    <w:rsid w:val="00633F90"/>
    <w:rsid w:val="00633FEA"/>
    <w:rsid w:val="0063457F"/>
    <w:rsid w:val="00635BA1"/>
    <w:rsid w:val="00635FFD"/>
    <w:rsid w:val="00636144"/>
    <w:rsid w:val="00636777"/>
    <w:rsid w:val="00637C0C"/>
    <w:rsid w:val="00637DE1"/>
    <w:rsid w:val="00637E49"/>
    <w:rsid w:val="006407BF"/>
    <w:rsid w:val="006408ED"/>
    <w:rsid w:val="00641199"/>
    <w:rsid w:val="00641D15"/>
    <w:rsid w:val="00641E87"/>
    <w:rsid w:val="0064227B"/>
    <w:rsid w:val="006422C2"/>
    <w:rsid w:val="00643489"/>
    <w:rsid w:val="00644592"/>
    <w:rsid w:val="00644655"/>
    <w:rsid w:val="00644FBA"/>
    <w:rsid w:val="00645790"/>
    <w:rsid w:val="0064594A"/>
    <w:rsid w:val="00645CE3"/>
    <w:rsid w:val="00646BC9"/>
    <w:rsid w:val="00646C5A"/>
    <w:rsid w:val="00646EAD"/>
    <w:rsid w:val="006470D4"/>
    <w:rsid w:val="00647F7C"/>
    <w:rsid w:val="00650153"/>
    <w:rsid w:val="00650CF4"/>
    <w:rsid w:val="00650F90"/>
    <w:rsid w:val="0065111A"/>
    <w:rsid w:val="00651379"/>
    <w:rsid w:val="006513E5"/>
    <w:rsid w:val="006514B3"/>
    <w:rsid w:val="00651535"/>
    <w:rsid w:val="00651835"/>
    <w:rsid w:val="0065191D"/>
    <w:rsid w:val="00651FFC"/>
    <w:rsid w:val="006520A2"/>
    <w:rsid w:val="00652566"/>
    <w:rsid w:val="006526FB"/>
    <w:rsid w:val="00652D95"/>
    <w:rsid w:val="00652F2E"/>
    <w:rsid w:val="00653D9C"/>
    <w:rsid w:val="006541A7"/>
    <w:rsid w:val="00654BC5"/>
    <w:rsid w:val="00655F41"/>
    <w:rsid w:val="0065693D"/>
    <w:rsid w:val="00657279"/>
    <w:rsid w:val="00657C76"/>
    <w:rsid w:val="0066033D"/>
    <w:rsid w:val="00660C4C"/>
    <w:rsid w:val="00660CB6"/>
    <w:rsid w:val="00661213"/>
    <w:rsid w:val="006615CD"/>
    <w:rsid w:val="006616F4"/>
    <w:rsid w:val="00661D8E"/>
    <w:rsid w:val="006626BA"/>
    <w:rsid w:val="00662FD7"/>
    <w:rsid w:val="00663564"/>
    <w:rsid w:val="00663633"/>
    <w:rsid w:val="006644E4"/>
    <w:rsid w:val="00664D4B"/>
    <w:rsid w:val="00664D88"/>
    <w:rsid w:val="00665BBA"/>
    <w:rsid w:val="00665BBF"/>
    <w:rsid w:val="00665C99"/>
    <w:rsid w:val="006664ED"/>
    <w:rsid w:val="0066692C"/>
    <w:rsid w:val="00666DFC"/>
    <w:rsid w:val="00671384"/>
    <w:rsid w:val="00671C09"/>
    <w:rsid w:val="00671F7A"/>
    <w:rsid w:val="006720F1"/>
    <w:rsid w:val="0067287A"/>
    <w:rsid w:val="006728F6"/>
    <w:rsid w:val="006739AF"/>
    <w:rsid w:val="00673C3F"/>
    <w:rsid w:val="0067446A"/>
    <w:rsid w:val="0067495A"/>
    <w:rsid w:val="00675B1E"/>
    <w:rsid w:val="00675D31"/>
    <w:rsid w:val="0067610A"/>
    <w:rsid w:val="00676823"/>
    <w:rsid w:val="006769EA"/>
    <w:rsid w:val="00677AE0"/>
    <w:rsid w:val="00677B12"/>
    <w:rsid w:val="00677B13"/>
    <w:rsid w:val="006802D7"/>
    <w:rsid w:val="00680361"/>
    <w:rsid w:val="00681487"/>
    <w:rsid w:val="00681720"/>
    <w:rsid w:val="00681A47"/>
    <w:rsid w:val="00683BFB"/>
    <w:rsid w:val="006848F8"/>
    <w:rsid w:val="00684DF5"/>
    <w:rsid w:val="00685A94"/>
    <w:rsid w:val="00686263"/>
    <w:rsid w:val="00687564"/>
    <w:rsid w:val="00690825"/>
    <w:rsid w:val="00691139"/>
    <w:rsid w:val="00691C3B"/>
    <w:rsid w:val="00692F4B"/>
    <w:rsid w:val="00693ACA"/>
    <w:rsid w:val="006949A8"/>
    <w:rsid w:val="00697660"/>
    <w:rsid w:val="00697854"/>
    <w:rsid w:val="00697E63"/>
    <w:rsid w:val="006A031F"/>
    <w:rsid w:val="006A096A"/>
    <w:rsid w:val="006A18B1"/>
    <w:rsid w:val="006A1939"/>
    <w:rsid w:val="006A265E"/>
    <w:rsid w:val="006A3623"/>
    <w:rsid w:val="006A3688"/>
    <w:rsid w:val="006A3F22"/>
    <w:rsid w:val="006A3F29"/>
    <w:rsid w:val="006A4687"/>
    <w:rsid w:val="006A47AC"/>
    <w:rsid w:val="006A4E36"/>
    <w:rsid w:val="006A5AFA"/>
    <w:rsid w:val="006A5D97"/>
    <w:rsid w:val="006A60E7"/>
    <w:rsid w:val="006A787C"/>
    <w:rsid w:val="006A7BED"/>
    <w:rsid w:val="006A7DD9"/>
    <w:rsid w:val="006B07DE"/>
    <w:rsid w:val="006B1376"/>
    <w:rsid w:val="006B19D9"/>
    <w:rsid w:val="006B2273"/>
    <w:rsid w:val="006B22DF"/>
    <w:rsid w:val="006B32D2"/>
    <w:rsid w:val="006B3C01"/>
    <w:rsid w:val="006B3C38"/>
    <w:rsid w:val="006B50F4"/>
    <w:rsid w:val="006B5B50"/>
    <w:rsid w:val="006B5EEC"/>
    <w:rsid w:val="006B649C"/>
    <w:rsid w:val="006B6C3F"/>
    <w:rsid w:val="006B6CCA"/>
    <w:rsid w:val="006B7002"/>
    <w:rsid w:val="006C036B"/>
    <w:rsid w:val="006C0D7B"/>
    <w:rsid w:val="006C2E44"/>
    <w:rsid w:val="006C57BA"/>
    <w:rsid w:val="006C58F5"/>
    <w:rsid w:val="006C5935"/>
    <w:rsid w:val="006C5D4F"/>
    <w:rsid w:val="006C6BF1"/>
    <w:rsid w:val="006C700A"/>
    <w:rsid w:val="006C77CF"/>
    <w:rsid w:val="006C77DB"/>
    <w:rsid w:val="006C79F1"/>
    <w:rsid w:val="006D1146"/>
    <w:rsid w:val="006D2979"/>
    <w:rsid w:val="006D4F38"/>
    <w:rsid w:val="006D51CD"/>
    <w:rsid w:val="006D5862"/>
    <w:rsid w:val="006D6D62"/>
    <w:rsid w:val="006D6E0C"/>
    <w:rsid w:val="006D7324"/>
    <w:rsid w:val="006D7AFF"/>
    <w:rsid w:val="006D7C04"/>
    <w:rsid w:val="006E008D"/>
    <w:rsid w:val="006E0182"/>
    <w:rsid w:val="006E0E39"/>
    <w:rsid w:val="006E0F4C"/>
    <w:rsid w:val="006E135B"/>
    <w:rsid w:val="006E2064"/>
    <w:rsid w:val="006E2334"/>
    <w:rsid w:val="006E2ADD"/>
    <w:rsid w:val="006E3F0D"/>
    <w:rsid w:val="006E4031"/>
    <w:rsid w:val="006E4328"/>
    <w:rsid w:val="006E45A1"/>
    <w:rsid w:val="006E4B51"/>
    <w:rsid w:val="006E53CE"/>
    <w:rsid w:val="006E5799"/>
    <w:rsid w:val="006E5AEA"/>
    <w:rsid w:val="006E6D1E"/>
    <w:rsid w:val="006E6D21"/>
    <w:rsid w:val="006E6F60"/>
    <w:rsid w:val="006E70C7"/>
    <w:rsid w:val="006E7292"/>
    <w:rsid w:val="006F0D03"/>
    <w:rsid w:val="006F0E7C"/>
    <w:rsid w:val="006F0F43"/>
    <w:rsid w:val="006F15AC"/>
    <w:rsid w:val="006F2745"/>
    <w:rsid w:val="006F304D"/>
    <w:rsid w:val="006F3659"/>
    <w:rsid w:val="006F36EB"/>
    <w:rsid w:val="006F3AEF"/>
    <w:rsid w:val="006F5639"/>
    <w:rsid w:val="006F6A2C"/>
    <w:rsid w:val="006F74E1"/>
    <w:rsid w:val="006F7998"/>
    <w:rsid w:val="007005E9"/>
    <w:rsid w:val="007013B7"/>
    <w:rsid w:val="0070254E"/>
    <w:rsid w:val="00702BA1"/>
    <w:rsid w:val="00702C96"/>
    <w:rsid w:val="0070445A"/>
    <w:rsid w:val="00705354"/>
    <w:rsid w:val="0070537A"/>
    <w:rsid w:val="0070656A"/>
    <w:rsid w:val="00706FAE"/>
    <w:rsid w:val="0071040A"/>
    <w:rsid w:val="007110E5"/>
    <w:rsid w:val="0071139E"/>
    <w:rsid w:val="007118F8"/>
    <w:rsid w:val="00711DC4"/>
    <w:rsid w:val="007123A2"/>
    <w:rsid w:val="007123EB"/>
    <w:rsid w:val="00712DAA"/>
    <w:rsid w:val="00714241"/>
    <w:rsid w:val="007143E5"/>
    <w:rsid w:val="007148BE"/>
    <w:rsid w:val="007168C3"/>
    <w:rsid w:val="00720B76"/>
    <w:rsid w:val="00721F09"/>
    <w:rsid w:val="00722BB7"/>
    <w:rsid w:val="00726996"/>
    <w:rsid w:val="00727142"/>
    <w:rsid w:val="00727ED5"/>
    <w:rsid w:val="00730033"/>
    <w:rsid w:val="007302D5"/>
    <w:rsid w:val="00730A2A"/>
    <w:rsid w:val="007311ED"/>
    <w:rsid w:val="007319BF"/>
    <w:rsid w:val="00732290"/>
    <w:rsid w:val="0073352A"/>
    <w:rsid w:val="00733E95"/>
    <w:rsid w:val="00735171"/>
    <w:rsid w:val="00735B8E"/>
    <w:rsid w:val="00736E18"/>
    <w:rsid w:val="0073755D"/>
    <w:rsid w:val="00737707"/>
    <w:rsid w:val="0073781A"/>
    <w:rsid w:val="007378E8"/>
    <w:rsid w:val="00737915"/>
    <w:rsid w:val="0074016D"/>
    <w:rsid w:val="00740227"/>
    <w:rsid w:val="00740382"/>
    <w:rsid w:val="0074123D"/>
    <w:rsid w:val="007412B8"/>
    <w:rsid w:val="0074226D"/>
    <w:rsid w:val="00742388"/>
    <w:rsid w:val="00742908"/>
    <w:rsid w:val="00742CAA"/>
    <w:rsid w:val="0074325F"/>
    <w:rsid w:val="007437BF"/>
    <w:rsid w:val="007439CA"/>
    <w:rsid w:val="00744751"/>
    <w:rsid w:val="00744C84"/>
    <w:rsid w:val="00745048"/>
    <w:rsid w:val="00745493"/>
    <w:rsid w:val="00746392"/>
    <w:rsid w:val="007464A8"/>
    <w:rsid w:val="00747315"/>
    <w:rsid w:val="00750398"/>
    <w:rsid w:val="0075058F"/>
    <w:rsid w:val="00751359"/>
    <w:rsid w:val="00751A7B"/>
    <w:rsid w:val="00752DF0"/>
    <w:rsid w:val="007533DE"/>
    <w:rsid w:val="007545BB"/>
    <w:rsid w:val="00754C5B"/>
    <w:rsid w:val="00755D7D"/>
    <w:rsid w:val="007566E0"/>
    <w:rsid w:val="00756719"/>
    <w:rsid w:val="00756896"/>
    <w:rsid w:val="00756AA3"/>
    <w:rsid w:val="00756B19"/>
    <w:rsid w:val="00756C27"/>
    <w:rsid w:val="00757B08"/>
    <w:rsid w:val="00757DC1"/>
    <w:rsid w:val="007618B8"/>
    <w:rsid w:val="0076601A"/>
    <w:rsid w:val="0076641C"/>
    <w:rsid w:val="00767123"/>
    <w:rsid w:val="007672C1"/>
    <w:rsid w:val="00767329"/>
    <w:rsid w:val="00767946"/>
    <w:rsid w:val="00767E12"/>
    <w:rsid w:val="00770E32"/>
    <w:rsid w:val="00771C08"/>
    <w:rsid w:val="00772A22"/>
    <w:rsid w:val="00772F23"/>
    <w:rsid w:val="007732C1"/>
    <w:rsid w:val="00775D63"/>
    <w:rsid w:val="0077643C"/>
    <w:rsid w:val="0077791B"/>
    <w:rsid w:val="00777A41"/>
    <w:rsid w:val="00780376"/>
    <w:rsid w:val="00781358"/>
    <w:rsid w:val="00781BA6"/>
    <w:rsid w:val="0078207D"/>
    <w:rsid w:val="00782A59"/>
    <w:rsid w:val="00786248"/>
    <w:rsid w:val="00787374"/>
    <w:rsid w:val="00787FCC"/>
    <w:rsid w:val="0079056C"/>
    <w:rsid w:val="00790F78"/>
    <w:rsid w:val="0079108D"/>
    <w:rsid w:val="00791D98"/>
    <w:rsid w:val="007924E1"/>
    <w:rsid w:val="007928C4"/>
    <w:rsid w:val="00793B66"/>
    <w:rsid w:val="00794358"/>
    <w:rsid w:val="00794659"/>
    <w:rsid w:val="007949B5"/>
    <w:rsid w:val="007952EB"/>
    <w:rsid w:val="00795A8D"/>
    <w:rsid w:val="00795BDD"/>
    <w:rsid w:val="007964E0"/>
    <w:rsid w:val="00796535"/>
    <w:rsid w:val="007966F8"/>
    <w:rsid w:val="00797797"/>
    <w:rsid w:val="00797C1B"/>
    <w:rsid w:val="007A0A2D"/>
    <w:rsid w:val="007A20FD"/>
    <w:rsid w:val="007A222E"/>
    <w:rsid w:val="007A38C6"/>
    <w:rsid w:val="007A3B47"/>
    <w:rsid w:val="007A40EF"/>
    <w:rsid w:val="007A5489"/>
    <w:rsid w:val="007A56CF"/>
    <w:rsid w:val="007A5774"/>
    <w:rsid w:val="007A6761"/>
    <w:rsid w:val="007A7B1D"/>
    <w:rsid w:val="007A7BFF"/>
    <w:rsid w:val="007B0463"/>
    <w:rsid w:val="007B0AB1"/>
    <w:rsid w:val="007B0B45"/>
    <w:rsid w:val="007B0E33"/>
    <w:rsid w:val="007B243A"/>
    <w:rsid w:val="007B2C8C"/>
    <w:rsid w:val="007B32B8"/>
    <w:rsid w:val="007B380B"/>
    <w:rsid w:val="007B3E9C"/>
    <w:rsid w:val="007B5502"/>
    <w:rsid w:val="007B55A9"/>
    <w:rsid w:val="007B5CD5"/>
    <w:rsid w:val="007B64C6"/>
    <w:rsid w:val="007B7984"/>
    <w:rsid w:val="007B7FE8"/>
    <w:rsid w:val="007C065A"/>
    <w:rsid w:val="007C0B03"/>
    <w:rsid w:val="007C0C65"/>
    <w:rsid w:val="007C18CE"/>
    <w:rsid w:val="007C1AB7"/>
    <w:rsid w:val="007C1B29"/>
    <w:rsid w:val="007C2862"/>
    <w:rsid w:val="007C2E38"/>
    <w:rsid w:val="007C3C81"/>
    <w:rsid w:val="007C480B"/>
    <w:rsid w:val="007C4CCB"/>
    <w:rsid w:val="007C5B98"/>
    <w:rsid w:val="007C64C2"/>
    <w:rsid w:val="007C766A"/>
    <w:rsid w:val="007C7885"/>
    <w:rsid w:val="007D0692"/>
    <w:rsid w:val="007D08F6"/>
    <w:rsid w:val="007D2372"/>
    <w:rsid w:val="007D2D4D"/>
    <w:rsid w:val="007D3581"/>
    <w:rsid w:val="007D3728"/>
    <w:rsid w:val="007D3A17"/>
    <w:rsid w:val="007D3A5F"/>
    <w:rsid w:val="007D3A84"/>
    <w:rsid w:val="007D47ED"/>
    <w:rsid w:val="007D54DA"/>
    <w:rsid w:val="007D668F"/>
    <w:rsid w:val="007D69BC"/>
    <w:rsid w:val="007D753D"/>
    <w:rsid w:val="007D761E"/>
    <w:rsid w:val="007D7976"/>
    <w:rsid w:val="007E1613"/>
    <w:rsid w:val="007E1F0A"/>
    <w:rsid w:val="007E2A61"/>
    <w:rsid w:val="007E3492"/>
    <w:rsid w:val="007E4402"/>
    <w:rsid w:val="007E4B31"/>
    <w:rsid w:val="007E569A"/>
    <w:rsid w:val="007E5896"/>
    <w:rsid w:val="007E61D5"/>
    <w:rsid w:val="007E73EF"/>
    <w:rsid w:val="007F03EA"/>
    <w:rsid w:val="007F048E"/>
    <w:rsid w:val="007F07F5"/>
    <w:rsid w:val="007F08F0"/>
    <w:rsid w:val="007F0A89"/>
    <w:rsid w:val="007F0EA3"/>
    <w:rsid w:val="007F1128"/>
    <w:rsid w:val="007F2393"/>
    <w:rsid w:val="007F23B0"/>
    <w:rsid w:val="007F270C"/>
    <w:rsid w:val="007F2C3A"/>
    <w:rsid w:val="007F3194"/>
    <w:rsid w:val="007F367D"/>
    <w:rsid w:val="007F4563"/>
    <w:rsid w:val="007F4D3C"/>
    <w:rsid w:val="007F4DD2"/>
    <w:rsid w:val="007F534D"/>
    <w:rsid w:val="007F5D8E"/>
    <w:rsid w:val="007F5F59"/>
    <w:rsid w:val="007F6485"/>
    <w:rsid w:val="007F72B6"/>
    <w:rsid w:val="008014C0"/>
    <w:rsid w:val="00801D30"/>
    <w:rsid w:val="00801E59"/>
    <w:rsid w:val="00803222"/>
    <w:rsid w:val="0080359C"/>
    <w:rsid w:val="00803B64"/>
    <w:rsid w:val="00803EB8"/>
    <w:rsid w:val="0080439E"/>
    <w:rsid w:val="00804BCE"/>
    <w:rsid w:val="0080564C"/>
    <w:rsid w:val="00805EA6"/>
    <w:rsid w:val="0080604B"/>
    <w:rsid w:val="00806656"/>
    <w:rsid w:val="00806A9B"/>
    <w:rsid w:val="00806DB1"/>
    <w:rsid w:val="00806F60"/>
    <w:rsid w:val="008071B8"/>
    <w:rsid w:val="00807CDD"/>
    <w:rsid w:val="008105D7"/>
    <w:rsid w:val="008106BF"/>
    <w:rsid w:val="0081136A"/>
    <w:rsid w:val="008123E6"/>
    <w:rsid w:val="008128CB"/>
    <w:rsid w:val="008129B7"/>
    <w:rsid w:val="00812B8E"/>
    <w:rsid w:val="00813155"/>
    <w:rsid w:val="00813394"/>
    <w:rsid w:val="0081383C"/>
    <w:rsid w:val="00813A1D"/>
    <w:rsid w:val="0081409F"/>
    <w:rsid w:val="008141DA"/>
    <w:rsid w:val="008147DC"/>
    <w:rsid w:val="0081485B"/>
    <w:rsid w:val="00814C39"/>
    <w:rsid w:val="00815463"/>
    <w:rsid w:val="008154C8"/>
    <w:rsid w:val="008155BC"/>
    <w:rsid w:val="008178D5"/>
    <w:rsid w:val="00820C8A"/>
    <w:rsid w:val="00821EB5"/>
    <w:rsid w:val="00822438"/>
    <w:rsid w:val="008227F2"/>
    <w:rsid w:val="00823E24"/>
    <w:rsid w:val="008248F6"/>
    <w:rsid w:val="00825241"/>
    <w:rsid w:val="008253D5"/>
    <w:rsid w:val="00826A05"/>
    <w:rsid w:val="00827526"/>
    <w:rsid w:val="0083028F"/>
    <w:rsid w:val="00830CC1"/>
    <w:rsid w:val="00831085"/>
    <w:rsid w:val="00831A54"/>
    <w:rsid w:val="00831B4C"/>
    <w:rsid w:val="00832746"/>
    <w:rsid w:val="0083276E"/>
    <w:rsid w:val="008329BD"/>
    <w:rsid w:val="008334F5"/>
    <w:rsid w:val="00833738"/>
    <w:rsid w:val="00833939"/>
    <w:rsid w:val="008346D6"/>
    <w:rsid w:val="00834ABA"/>
    <w:rsid w:val="0083579E"/>
    <w:rsid w:val="00836C19"/>
    <w:rsid w:val="00836DEF"/>
    <w:rsid w:val="00837239"/>
    <w:rsid w:val="008375A4"/>
    <w:rsid w:val="0083773E"/>
    <w:rsid w:val="00837B67"/>
    <w:rsid w:val="008401B4"/>
    <w:rsid w:val="00840423"/>
    <w:rsid w:val="0084059D"/>
    <w:rsid w:val="00840C06"/>
    <w:rsid w:val="0084209E"/>
    <w:rsid w:val="00842833"/>
    <w:rsid w:val="00842A7C"/>
    <w:rsid w:val="00842B37"/>
    <w:rsid w:val="00842BE0"/>
    <w:rsid w:val="00843994"/>
    <w:rsid w:val="00844347"/>
    <w:rsid w:val="00844A1F"/>
    <w:rsid w:val="00844DB2"/>
    <w:rsid w:val="00846399"/>
    <w:rsid w:val="008471ED"/>
    <w:rsid w:val="008473B8"/>
    <w:rsid w:val="0084780A"/>
    <w:rsid w:val="00847E09"/>
    <w:rsid w:val="00850096"/>
    <w:rsid w:val="008510EE"/>
    <w:rsid w:val="00851C23"/>
    <w:rsid w:val="00851ECA"/>
    <w:rsid w:val="00852535"/>
    <w:rsid w:val="00852DAF"/>
    <w:rsid w:val="00853625"/>
    <w:rsid w:val="00853B24"/>
    <w:rsid w:val="008545EE"/>
    <w:rsid w:val="008550B0"/>
    <w:rsid w:val="008558BD"/>
    <w:rsid w:val="008558D1"/>
    <w:rsid w:val="00855FA0"/>
    <w:rsid w:val="00856D64"/>
    <w:rsid w:val="0085719B"/>
    <w:rsid w:val="00860BF5"/>
    <w:rsid w:val="00860F07"/>
    <w:rsid w:val="00861F45"/>
    <w:rsid w:val="0086294D"/>
    <w:rsid w:val="00863A62"/>
    <w:rsid w:val="00863EA3"/>
    <w:rsid w:val="0086455B"/>
    <w:rsid w:val="008648C0"/>
    <w:rsid w:val="00864A6B"/>
    <w:rsid w:val="00864D98"/>
    <w:rsid w:val="00864E40"/>
    <w:rsid w:val="008654D4"/>
    <w:rsid w:val="008669C8"/>
    <w:rsid w:val="00867095"/>
    <w:rsid w:val="00867F35"/>
    <w:rsid w:val="0087021A"/>
    <w:rsid w:val="0087135B"/>
    <w:rsid w:val="00871360"/>
    <w:rsid w:val="00871A54"/>
    <w:rsid w:val="00872489"/>
    <w:rsid w:val="00872CD7"/>
    <w:rsid w:val="00872D94"/>
    <w:rsid w:val="008734DA"/>
    <w:rsid w:val="008735FC"/>
    <w:rsid w:val="00873EEC"/>
    <w:rsid w:val="00875E55"/>
    <w:rsid w:val="00876805"/>
    <w:rsid w:val="00876A51"/>
    <w:rsid w:val="00876DB0"/>
    <w:rsid w:val="00880E94"/>
    <w:rsid w:val="008819D1"/>
    <w:rsid w:val="00881ADA"/>
    <w:rsid w:val="00881BAB"/>
    <w:rsid w:val="00882A14"/>
    <w:rsid w:val="00883B65"/>
    <w:rsid w:val="00883CEC"/>
    <w:rsid w:val="00884023"/>
    <w:rsid w:val="00884519"/>
    <w:rsid w:val="0088479C"/>
    <w:rsid w:val="00884B56"/>
    <w:rsid w:val="0088571A"/>
    <w:rsid w:val="00885A2C"/>
    <w:rsid w:val="00885B33"/>
    <w:rsid w:val="00885D22"/>
    <w:rsid w:val="008862DB"/>
    <w:rsid w:val="00886852"/>
    <w:rsid w:val="00886A0B"/>
    <w:rsid w:val="00886AE6"/>
    <w:rsid w:val="008877AA"/>
    <w:rsid w:val="008902CA"/>
    <w:rsid w:val="008902DE"/>
    <w:rsid w:val="008909A7"/>
    <w:rsid w:val="00890C60"/>
    <w:rsid w:val="008910D6"/>
    <w:rsid w:val="0089136D"/>
    <w:rsid w:val="008915BE"/>
    <w:rsid w:val="00891CF4"/>
    <w:rsid w:val="00891D97"/>
    <w:rsid w:val="0089263B"/>
    <w:rsid w:val="008926A8"/>
    <w:rsid w:val="00892C3C"/>
    <w:rsid w:val="00892ECC"/>
    <w:rsid w:val="00893F5A"/>
    <w:rsid w:val="0089417C"/>
    <w:rsid w:val="008946C1"/>
    <w:rsid w:val="00895991"/>
    <w:rsid w:val="00896151"/>
    <w:rsid w:val="008962A0"/>
    <w:rsid w:val="0089699F"/>
    <w:rsid w:val="008971E1"/>
    <w:rsid w:val="00897356"/>
    <w:rsid w:val="00897C31"/>
    <w:rsid w:val="008A0071"/>
    <w:rsid w:val="008A0808"/>
    <w:rsid w:val="008A1363"/>
    <w:rsid w:val="008A162A"/>
    <w:rsid w:val="008A1DB3"/>
    <w:rsid w:val="008A255A"/>
    <w:rsid w:val="008A2DB6"/>
    <w:rsid w:val="008A3623"/>
    <w:rsid w:val="008A3FBB"/>
    <w:rsid w:val="008A41F7"/>
    <w:rsid w:val="008A43A2"/>
    <w:rsid w:val="008A4947"/>
    <w:rsid w:val="008A4ACD"/>
    <w:rsid w:val="008A4BD1"/>
    <w:rsid w:val="008A52B1"/>
    <w:rsid w:val="008A7149"/>
    <w:rsid w:val="008A7D86"/>
    <w:rsid w:val="008B004C"/>
    <w:rsid w:val="008B026F"/>
    <w:rsid w:val="008B091D"/>
    <w:rsid w:val="008B0C7E"/>
    <w:rsid w:val="008B0E7C"/>
    <w:rsid w:val="008B0FA3"/>
    <w:rsid w:val="008B1144"/>
    <w:rsid w:val="008B25E8"/>
    <w:rsid w:val="008B391D"/>
    <w:rsid w:val="008B5790"/>
    <w:rsid w:val="008B6866"/>
    <w:rsid w:val="008B6E38"/>
    <w:rsid w:val="008B7199"/>
    <w:rsid w:val="008B7B3A"/>
    <w:rsid w:val="008B7CA1"/>
    <w:rsid w:val="008C1010"/>
    <w:rsid w:val="008C1038"/>
    <w:rsid w:val="008C1172"/>
    <w:rsid w:val="008C172F"/>
    <w:rsid w:val="008C1B33"/>
    <w:rsid w:val="008C1C53"/>
    <w:rsid w:val="008C2423"/>
    <w:rsid w:val="008C2667"/>
    <w:rsid w:val="008C2C74"/>
    <w:rsid w:val="008C3550"/>
    <w:rsid w:val="008C35A0"/>
    <w:rsid w:val="008C401C"/>
    <w:rsid w:val="008C45F1"/>
    <w:rsid w:val="008C4840"/>
    <w:rsid w:val="008C4958"/>
    <w:rsid w:val="008C4F04"/>
    <w:rsid w:val="008C5DB5"/>
    <w:rsid w:val="008C5F3A"/>
    <w:rsid w:val="008C5F4F"/>
    <w:rsid w:val="008C6FA0"/>
    <w:rsid w:val="008C784F"/>
    <w:rsid w:val="008C7D1A"/>
    <w:rsid w:val="008D0617"/>
    <w:rsid w:val="008D0626"/>
    <w:rsid w:val="008D1A84"/>
    <w:rsid w:val="008D1CD0"/>
    <w:rsid w:val="008D22A2"/>
    <w:rsid w:val="008D34C6"/>
    <w:rsid w:val="008D375B"/>
    <w:rsid w:val="008D3E00"/>
    <w:rsid w:val="008D5601"/>
    <w:rsid w:val="008D597F"/>
    <w:rsid w:val="008D6826"/>
    <w:rsid w:val="008D6B10"/>
    <w:rsid w:val="008D7C63"/>
    <w:rsid w:val="008E0130"/>
    <w:rsid w:val="008E050B"/>
    <w:rsid w:val="008E1245"/>
    <w:rsid w:val="008E19B1"/>
    <w:rsid w:val="008E1B7C"/>
    <w:rsid w:val="008E1D07"/>
    <w:rsid w:val="008E1DBC"/>
    <w:rsid w:val="008E1E71"/>
    <w:rsid w:val="008E1F60"/>
    <w:rsid w:val="008E1FA2"/>
    <w:rsid w:val="008E221E"/>
    <w:rsid w:val="008E2BAA"/>
    <w:rsid w:val="008E2FBC"/>
    <w:rsid w:val="008E3369"/>
    <w:rsid w:val="008E3A94"/>
    <w:rsid w:val="008E4E79"/>
    <w:rsid w:val="008E5528"/>
    <w:rsid w:val="008E6971"/>
    <w:rsid w:val="008E6E24"/>
    <w:rsid w:val="008E6E7B"/>
    <w:rsid w:val="008E720B"/>
    <w:rsid w:val="008F0BB3"/>
    <w:rsid w:val="008F1ACA"/>
    <w:rsid w:val="008F299B"/>
    <w:rsid w:val="008F326B"/>
    <w:rsid w:val="008F335B"/>
    <w:rsid w:val="008F3AA8"/>
    <w:rsid w:val="008F679A"/>
    <w:rsid w:val="008F7292"/>
    <w:rsid w:val="008F7A7A"/>
    <w:rsid w:val="008F7BBA"/>
    <w:rsid w:val="008F7D6C"/>
    <w:rsid w:val="00900F06"/>
    <w:rsid w:val="009012D8"/>
    <w:rsid w:val="00901B53"/>
    <w:rsid w:val="009025F8"/>
    <w:rsid w:val="00904F88"/>
    <w:rsid w:val="009063F9"/>
    <w:rsid w:val="00906734"/>
    <w:rsid w:val="009067EB"/>
    <w:rsid w:val="00906CF5"/>
    <w:rsid w:val="00906EAD"/>
    <w:rsid w:val="00907649"/>
    <w:rsid w:val="009105A5"/>
    <w:rsid w:val="00910B47"/>
    <w:rsid w:val="00910B89"/>
    <w:rsid w:val="009113EC"/>
    <w:rsid w:val="0091154E"/>
    <w:rsid w:val="00911573"/>
    <w:rsid w:val="009118D1"/>
    <w:rsid w:val="00912F3D"/>
    <w:rsid w:val="009144FA"/>
    <w:rsid w:val="00914786"/>
    <w:rsid w:val="00914F14"/>
    <w:rsid w:val="00914F54"/>
    <w:rsid w:val="00915CE9"/>
    <w:rsid w:val="00916B75"/>
    <w:rsid w:val="009171CE"/>
    <w:rsid w:val="009204AA"/>
    <w:rsid w:val="00920676"/>
    <w:rsid w:val="00920903"/>
    <w:rsid w:val="009210E8"/>
    <w:rsid w:val="00922B52"/>
    <w:rsid w:val="00923D41"/>
    <w:rsid w:val="00924776"/>
    <w:rsid w:val="0092478E"/>
    <w:rsid w:val="00924F52"/>
    <w:rsid w:val="00925E71"/>
    <w:rsid w:val="00926048"/>
    <w:rsid w:val="00926347"/>
    <w:rsid w:val="009269FF"/>
    <w:rsid w:val="009278BA"/>
    <w:rsid w:val="00930126"/>
    <w:rsid w:val="00930185"/>
    <w:rsid w:val="009305B2"/>
    <w:rsid w:val="0093064D"/>
    <w:rsid w:val="009308C9"/>
    <w:rsid w:val="00930B69"/>
    <w:rsid w:val="0093233A"/>
    <w:rsid w:val="0093276E"/>
    <w:rsid w:val="00932B81"/>
    <w:rsid w:val="00932F8A"/>
    <w:rsid w:val="009331EE"/>
    <w:rsid w:val="0093333C"/>
    <w:rsid w:val="00933E7F"/>
    <w:rsid w:val="0093401F"/>
    <w:rsid w:val="00934AE4"/>
    <w:rsid w:val="0093584B"/>
    <w:rsid w:val="009362B5"/>
    <w:rsid w:val="00936319"/>
    <w:rsid w:val="009363FB"/>
    <w:rsid w:val="00936B7A"/>
    <w:rsid w:val="0093715D"/>
    <w:rsid w:val="00937C95"/>
    <w:rsid w:val="00940E3E"/>
    <w:rsid w:val="00941541"/>
    <w:rsid w:val="00941594"/>
    <w:rsid w:val="009416F6"/>
    <w:rsid w:val="00941735"/>
    <w:rsid w:val="00942980"/>
    <w:rsid w:val="00942F0D"/>
    <w:rsid w:val="009452D1"/>
    <w:rsid w:val="00946AAB"/>
    <w:rsid w:val="0094707B"/>
    <w:rsid w:val="0094735A"/>
    <w:rsid w:val="00947561"/>
    <w:rsid w:val="00947831"/>
    <w:rsid w:val="00947DA1"/>
    <w:rsid w:val="00950C66"/>
    <w:rsid w:val="00950E37"/>
    <w:rsid w:val="009513B7"/>
    <w:rsid w:val="00951CB2"/>
    <w:rsid w:val="0095236A"/>
    <w:rsid w:val="00952F40"/>
    <w:rsid w:val="00953D12"/>
    <w:rsid w:val="00953D52"/>
    <w:rsid w:val="00954564"/>
    <w:rsid w:val="00954762"/>
    <w:rsid w:val="009549A8"/>
    <w:rsid w:val="009550D7"/>
    <w:rsid w:val="009551DC"/>
    <w:rsid w:val="00956118"/>
    <w:rsid w:val="00956ADD"/>
    <w:rsid w:val="00956B86"/>
    <w:rsid w:val="00956F5C"/>
    <w:rsid w:val="009574F3"/>
    <w:rsid w:val="00957631"/>
    <w:rsid w:val="00957F65"/>
    <w:rsid w:val="009606D3"/>
    <w:rsid w:val="00962569"/>
    <w:rsid w:val="009628E1"/>
    <w:rsid w:val="00964615"/>
    <w:rsid w:val="00964C5A"/>
    <w:rsid w:val="009654A5"/>
    <w:rsid w:val="009676B9"/>
    <w:rsid w:val="009701E1"/>
    <w:rsid w:val="00970BFC"/>
    <w:rsid w:val="00971938"/>
    <w:rsid w:val="0097338D"/>
    <w:rsid w:val="00973441"/>
    <w:rsid w:val="00973B14"/>
    <w:rsid w:val="00974D3B"/>
    <w:rsid w:val="00974D67"/>
    <w:rsid w:val="00974D85"/>
    <w:rsid w:val="00974FF5"/>
    <w:rsid w:val="00975061"/>
    <w:rsid w:val="009759E6"/>
    <w:rsid w:val="00975AC9"/>
    <w:rsid w:val="0097628E"/>
    <w:rsid w:val="00976AE4"/>
    <w:rsid w:val="00976E3D"/>
    <w:rsid w:val="0097752A"/>
    <w:rsid w:val="00977830"/>
    <w:rsid w:val="0097797C"/>
    <w:rsid w:val="00980064"/>
    <w:rsid w:val="00981027"/>
    <w:rsid w:val="009815AE"/>
    <w:rsid w:val="009816F3"/>
    <w:rsid w:val="0098194A"/>
    <w:rsid w:val="0098272A"/>
    <w:rsid w:val="00982731"/>
    <w:rsid w:val="00982F38"/>
    <w:rsid w:val="009838B4"/>
    <w:rsid w:val="00983A9B"/>
    <w:rsid w:val="00984444"/>
    <w:rsid w:val="0098516B"/>
    <w:rsid w:val="009866F6"/>
    <w:rsid w:val="00986A6E"/>
    <w:rsid w:val="00986B54"/>
    <w:rsid w:val="00986E49"/>
    <w:rsid w:val="00987307"/>
    <w:rsid w:val="00987927"/>
    <w:rsid w:val="009906DC"/>
    <w:rsid w:val="0099096A"/>
    <w:rsid w:val="00990C14"/>
    <w:rsid w:val="009911A7"/>
    <w:rsid w:val="00991306"/>
    <w:rsid w:val="00991B30"/>
    <w:rsid w:val="00993F83"/>
    <w:rsid w:val="00994140"/>
    <w:rsid w:val="00994B3B"/>
    <w:rsid w:val="00994F3D"/>
    <w:rsid w:val="00994F3F"/>
    <w:rsid w:val="00995919"/>
    <w:rsid w:val="009959F6"/>
    <w:rsid w:val="00995C92"/>
    <w:rsid w:val="00997726"/>
    <w:rsid w:val="0099799F"/>
    <w:rsid w:val="009A0B16"/>
    <w:rsid w:val="009A18B7"/>
    <w:rsid w:val="009A2ACE"/>
    <w:rsid w:val="009A4698"/>
    <w:rsid w:val="009B02E7"/>
    <w:rsid w:val="009B058B"/>
    <w:rsid w:val="009B10DF"/>
    <w:rsid w:val="009B4858"/>
    <w:rsid w:val="009B50D3"/>
    <w:rsid w:val="009B5ABF"/>
    <w:rsid w:val="009B6FF9"/>
    <w:rsid w:val="009B70D1"/>
    <w:rsid w:val="009B733D"/>
    <w:rsid w:val="009B7C51"/>
    <w:rsid w:val="009C0214"/>
    <w:rsid w:val="009C0D73"/>
    <w:rsid w:val="009C4214"/>
    <w:rsid w:val="009C48B8"/>
    <w:rsid w:val="009C606A"/>
    <w:rsid w:val="009C71D0"/>
    <w:rsid w:val="009C746F"/>
    <w:rsid w:val="009C7878"/>
    <w:rsid w:val="009C79CC"/>
    <w:rsid w:val="009D0432"/>
    <w:rsid w:val="009D1D6A"/>
    <w:rsid w:val="009D2CDF"/>
    <w:rsid w:val="009D4AC0"/>
    <w:rsid w:val="009D4CEB"/>
    <w:rsid w:val="009D63D8"/>
    <w:rsid w:val="009D6E37"/>
    <w:rsid w:val="009D7C05"/>
    <w:rsid w:val="009E026F"/>
    <w:rsid w:val="009E0424"/>
    <w:rsid w:val="009E05C7"/>
    <w:rsid w:val="009E0BE9"/>
    <w:rsid w:val="009E10B1"/>
    <w:rsid w:val="009E1692"/>
    <w:rsid w:val="009E3515"/>
    <w:rsid w:val="009E4815"/>
    <w:rsid w:val="009E4F47"/>
    <w:rsid w:val="009E5005"/>
    <w:rsid w:val="009E57D5"/>
    <w:rsid w:val="009E5DE5"/>
    <w:rsid w:val="009E65DE"/>
    <w:rsid w:val="009E6900"/>
    <w:rsid w:val="009E6C03"/>
    <w:rsid w:val="009E6D4B"/>
    <w:rsid w:val="009E73BF"/>
    <w:rsid w:val="009E7814"/>
    <w:rsid w:val="009E7988"/>
    <w:rsid w:val="009F036C"/>
    <w:rsid w:val="009F09BE"/>
    <w:rsid w:val="009F0ECD"/>
    <w:rsid w:val="009F0F16"/>
    <w:rsid w:val="009F2ACD"/>
    <w:rsid w:val="009F358B"/>
    <w:rsid w:val="009F387E"/>
    <w:rsid w:val="009F46BA"/>
    <w:rsid w:val="009F4D86"/>
    <w:rsid w:val="009F51E4"/>
    <w:rsid w:val="009F5D67"/>
    <w:rsid w:val="009F60FC"/>
    <w:rsid w:val="009F655A"/>
    <w:rsid w:val="009F6818"/>
    <w:rsid w:val="009F6820"/>
    <w:rsid w:val="009F7607"/>
    <w:rsid w:val="009F762B"/>
    <w:rsid w:val="009F79E7"/>
    <w:rsid w:val="009F7C13"/>
    <w:rsid w:val="009F7EEB"/>
    <w:rsid w:val="00A01DFF"/>
    <w:rsid w:val="00A02648"/>
    <w:rsid w:val="00A0309A"/>
    <w:rsid w:val="00A0327A"/>
    <w:rsid w:val="00A03CD8"/>
    <w:rsid w:val="00A053F2"/>
    <w:rsid w:val="00A05621"/>
    <w:rsid w:val="00A05943"/>
    <w:rsid w:val="00A0600B"/>
    <w:rsid w:val="00A06B90"/>
    <w:rsid w:val="00A07130"/>
    <w:rsid w:val="00A073DC"/>
    <w:rsid w:val="00A07D1F"/>
    <w:rsid w:val="00A10478"/>
    <w:rsid w:val="00A108BA"/>
    <w:rsid w:val="00A11EDC"/>
    <w:rsid w:val="00A11F30"/>
    <w:rsid w:val="00A12502"/>
    <w:rsid w:val="00A12591"/>
    <w:rsid w:val="00A12A1E"/>
    <w:rsid w:val="00A12FDB"/>
    <w:rsid w:val="00A130FD"/>
    <w:rsid w:val="00A13560"/>
    <w:rsid w:val="00A1357E"/>
    <w:rsid w:val="00A13750"/>
    <w:rsid w:val="00A14008"/>
    <w:rsid w:val="00A14A3D"/>
    <w:rsid w:val="00A153CC"/>
    <w:rsid w:val="00A165EF"/>
    <w:rsid w:val="00A168E4"/>
    <w:rsid w:val="00A168F0"/>
    <w:rsid w:val="00A16D79"/>
    <w:rsid w:val="00A16F98"/>
    <w:rsid w:val="00A1702D"/>
    <w:rsid w:val="00A17404"/>
    <w:rsid w:val="00A17F1B"/>
    <w:rsid w:val="00A204AB"/>
    <w:rsid w:val="00A2084F"/>
    <w:rsid w:val="00A20896"/>
    <w:rsid w:val="00A208E7"/>
    <w:rsid w:val="00A20950"/>
    <w:rsid w:val="00A21C0A"/>
    <w:rsid w:val="00A21E0D"/>
    <w:rsid w:val="00A21EB3"/>
    <w:rsid w:val="00A21EDC"/>
    <w:rsid w:val="00A237A7"/>
    <w:rsid w:val="00A23BF7"/>
    <w:rsid w:val="00A241CB"/>
    <w:rsid w:val="00A244E2"/>
    <w:rsid w:val="00A2492F"/>
    <w:rsid w:val="00A24EFD"/>
    <w:rsid w:val="00A26190"/>
    <w:rsid w:val="00A26638"/>
    <w:rsid w:val="00A27644"/>
    <w:rsid w:val="00A277A4"/>
    <w:rsid w:val="00A278FF"/>
    <w:rsid w:val="00A30841"/>
    <w:rsid w:val="00A30B98"/>
    <w:rsid w:val="00A3155D"/>
    <w:rsid w:val="00A318D2"/>
    <w:rsid w:val="00A3273F"/>
    <w:rsid w:val="00A32882"/>
    <w:rsid w:val="00A33C61"/>
    <w:rsid w:val="00A33EA1"/>
    <w:rsid w:val="00A350C8"/>
    <w:rsid w:val="00A352EE"/>
    <w:rsid w:val="00A3592A"/>
    <w:rsid w:val="00A365D7"/>
    <w:rsid w:val="00A369E6"/>
    <w:rsid w:val="00A36A25"/>
    <w:rsid w:val="00A37245"/>
    <w:rsid w:val="00A372FB"/>
    <w:rsid w:val="00A3770B"/>
    <w:rsid w:val="00A3775E"/>
    <w:rsid w:val="00A37B2B"/>
    <w:rsid w:val="00A40606"/>
    <w:rsid w:val="00A4119D"/>
    <w:rsid w:val="00A42193"/>
    <w:rsid w:val="00A42BA5"/>
    <w:rsid w:val="00A42E0C"/>
    <w:rsid w:val="00A42EFC"/>
    <w:rsid w:val="00A436A0"/>
    <w:rsid w:val="00A43EDF"/>
    <w:rsid w:val="00A44715"/>
    <w:rsid w:val="00A45196"/>
    <w:rsid w:val="00A46078"/>
    <w:rsid w:val="00A4731D"/>
    <w:rsid w:val="00A5091C"/>
    <w:rsid w:val="00A512B8"/>
    <w:rsid w:val="00A512D1"/>
    <w:rsid w:val="00A5166D"/>
    <w:rsid w:val="00A5192F"/>
    <w:rsid w:val="00A5380C"/>
    <w:rsid w:val="00A54040"/>
    <w:rsid w:val="00A54463"/>
    <w:rsid w:val="00A54C33"/>
    <w:rsid w:val="00A54E65"/>
    <w:rsid w:val="00A56123"/>
    <w:rsid w:val="00A563D3"/>
    <w:rsid w:val="00A56C09"/>
    <w:rsid w:val="00A57833"/>
    <w:rsid w:val="00A6042B"/>
    <w:rsid w:val="00A60643"/>
    <w:rsid w:val="00A612F0"/>
    <w:rsid w:val="00A623A2"/>
    <w:rsid w:val="00A63696"/>
    <w:rsid w:val="00A65770"/>
    <w:rsid w:val="00A66A74"/>
    <w:rsid w:val="00A71AAC"/>
    <w:rsid w:val="00A723CE"/>
    <w:rsid w:val="00A729AB"/>
    <w:rsid w:val="00A73C18"/>
    <w:rsid w:val="00A74518"/>
    <w:rsid w:val="00A7486A"/>
    <w:rsid w:val="00A749CC"/>
    <w:rsid w:val="00A75304"/>
    <w:rsid w:val="00A766F5"/>
    <w:rsid w:val="00A76726"/>
    <w:rsid w:val="00A769A6"/>
    <w:rsid w:val="00A76C49"/>
    <w:rsid w:val="00A76E2F"/>
    <w:rsid w:val="00A77782"/>
    <w:rsid w:val="00A777DD"/>
    <w:rsid w:val="00A77EC3"/>
    <w:rsid w:val="00A815D5"/>
    <w:rsid w:val="00A815DE"/>
    <w:rsid w:val="00A8186C"/>
    <w:rsid w:val="00A81945"/>
    <w:rsid w:val="00A81C6D"/>
    <w:rsid w:val="00A8225A"/>
    <w:rsid w:val="00A8271E"/>
    <w:rsid w:val="00A82AB9"/>
    <w:rsid w:val="00A8311B"/>
    <w:rsid w:val="00A8317A"/>
    <w:rsid w:val="00A840E1"/>
    <w:rsid w:val="00A8428F"/>
    <w:rsid w:val="00A84629"/>
    <w:rsid w:val="00A84884"/>
    <w:rsid w:val="00A85775"/>
    <w:rsid w:val="00A85B76"/>
    <w:rsid w:val="00A8654A"/>
    <w:rsid w:val="00A86672"/>
    <w:rsid w:val="00A905AE"/>
    <w:rsid w:val="00A9070E"/>
    <w:rsid w:val="00A90A76"/>
    <w:rsid w:val="00A90BA8"/>
    <w:rsid w:val="00A90DD4"/>
    <w:rsid w:val="00A919E5"/>
    <w:rsid w:val="00A92481"/>
    <w:rsid w:val="00A92510"/>
    <w:rsid w:val="00A9337E"/>
    <w:rsid w:val="00A936FF"/>
    <w:rsid w:val="00A9372D"/>
    <w:rsid w:val="00A9430D"/>
    <w:rsid w:val="00A943E5"/>
    <w:rsid w:val="00A958D2"/>
    <w:rsid w:val="00A966F0"/>
    <w:rsid w:val="00A96DE7"/>
    <w:rsid w:val="00A97589"/>
    <w:rsid w:val="00A9762E"/>
    <w:rsid w:val="00A976B1"/>
    <w:rsid w:val="00A97733"/>
    <w:rsid w:val="00A977B1"/>
    <w:rsid w:val="00AA02A7"/>
    <w:rsid w:val="00AA0A6B"/>
    <w:rsid w:val="00AA1695"/>
    <w:rsid w:val="00AA1DDC"/>
    <w:rsid w:val="00AA2900"/>
    <w:rsid w:val="00AA2A74"/>
    <w:rsid w:val="00AA2B53"/>
    <w:rsid w:val="00AA5363"/>
    <w:rsid w:val="00AA62E2"/>
    <w:rsid w:val="00AA6FDB"/>
    <w:rsid w:val="00AA72BB"/>
    <w:rsid w:val="00AA7DE1"/>
    <w:rsid w:val="00AA7FEA"/>
    <w:rsid w:val="00AB0022"/>
    <w:rsid w:val="00AB05BE"/>
    <w:rsid w:val="00AB074A"/>
    <w:rsid w:val="00AB0845"/>
    <w:rsid w:val="00AB10B1"/>
    <w:rsid w:val="00AB185D"/>
    <w:rsid w:val="00AB22EE"/>
    <w:rsid w:val="00AB2E26"/>
    <w:rsid w:val="00AB2EDD"/>
    <w:rsid w:val="00AB2FFB"/>
    <w:rsid w:val="00AB3D7D"/>
    <w:rsid w:val="00AB418F"/>
    <w:rsid w:val="00AB49C4"/>
    <w:rsid w:val="00AB4AA8"/>
    <w:rsid w:val="00AB519F"/>
    <w:rsid w:val="00AB5651"/>
    <w:rsid w:val="00AB57E5"/>
    <w:rsid w:val="00AB5F4B"/>
    <w:rsid w:val="00AB6E0E"/>
    <w:rsid w:val="00AB73FA"/>
    <w:rsid w:val="00AB7B4B"/>
    <w:rsid w:val="00AB7FAA"/>
    <w:rsid w:val="00AC11F1"/>
    <w:rsid w:val="00AC1BFC"/>
    <w:rsid w:val="00AC1C2F"/>
    <w:rsid w:val="00AC1CDD"/>
    <w:rsid w:val="00AC1D22"/>
    <w:rsid w:val="00AC2C0E"/>
    <w:rsid w:val="00AC2D51"/>
    <w:rsid w:val="00AC30EC"/>
    <w:rsid w:val="00AC3DA5"/>
    <w:rsid w:val="00AC4DFF"/>
    <w:rsid w:val="00AC5488"/>
    <w:rsid w:val="00AC5CC1"/>
    <w:rsid w:val="00AC6665"/>
    <w:rsid w:val="00AC67D1"/>
    <w:rsid w:val="00AC7BE3"/>
    <w:rsid w:val="00AC7D13"/>
    <w:rsid w:val="00AD01BA"/>
    <w:rsid w:val="00AD0519"/>
    <w:rsid w:val="00AD06A4"/>
    <w:rsid w:val="00AD1804"/>
    <w:rsid w:val="00AD24B3"/>
    <w:rsid w:val="00AD3623"/>
    <w:rsid w:val="00AD4C80"/>
    <w:rsid w:val="00AD591D"/>
    <w:rsid w:val="00AD7A61"/>
    <w:rsid w:val="00AE02B5"/>
    <w:rsid w:val="00AE1B32"/>
    <w:rsid w:val="00AE1EF0"/>
    <w:rsid w:val="00AE370F"/>
    <w:rsid w:val="00AE38B4"/>
    <w:rsid w:val="00AE42FF"/>
    <w:rsid w:val="00AE4782"/>
    <w:rsid w:val="00AE4B54"/>
    <w:rsid w:val="00AE4C8A"/>
    <w:rsid w:val="00AE5170"/>
    <w:rsid w:val="00AE55D2"/>
    <w:rsid w:val="00AE600A"/>
    <w:rsid w:val="00AE6E81"/>
    <w:rsid w:val="00AE72DA"/>
    <w:rsid w:val="00AE72E0"/>
    <w:rsid w:val="00AE73A6"/>
    <w:rsid w:val="00AF08D6"/>
    <w:rsid w:val="00AF1397"/>
    <w:rsid w:val="00AF29AA"/>
    <w:rsid w:val="00AF2E6C"/>
    <w:rsid w:val="00AF321D"/>
    <w:rsid w:val="00AF3D66"/>
    <w:rsid w:val="00AF4840"/>
    <w:rsid w:val="00AF4F6F"/>
    <w:rsid w:val="00AF6102"/>
    <w:rsid w:val="00AF6293"/>
    <w:rsid w:val="00AF6685"/>
    <w:rsid w:val="00AF677B"/>
    <w:rsid w:val="00AF6C4B"/>
    <w:rsid w:val="00AF6F3D"/>
    <w:rsid w:val="00AF70ED"/>
    <w:rsid w:val="00B0103E"/>
    <w:rsid w:val="00B0244F"/>
    <w:rsid w:val="00B03547"/>
    <w:rsid w:val="00B035F4"/>
    <w:rsid w:val="00B0386B"/>
    <w:rsid w:val="00B049D9"/>
    <w:rsid w:val="00B04B2C"/>
    <w:rsid w:val="00B051FE"/>
    <w:rsid w:val="00B069A5"/>
    <w:rsid w:val="00B075F1"/>
    <w:rsid w:val="00B07A3F"/>
    <w:rsid w:val="00B101EF"/>
    <w:rsid w:val="00B1030A"/>
    <w:rsid w:val="00B10C02"/>
    <w:rsid w:val="00B10E88"/>
    <w:rsid w:val="00B112E2"/>
    <w:rsid w:val="00B11A5F"/>
    <w:rsid w:val="00B125A4"/>
    <w:rsid w:val="00B12837"/>
    <w:rsid w:val="00B1283E"/>
    <w:rsid w:val="00B12A89"/>
    <w:rsid w:val="00B12D97"/>
    <w:rsid w:val="00B13CBD"/>
    <w:rsid w:val="00B157A3"/>
    <w:rsid w:val="00B15CC8"/>
    <w:rsid w:val="00B16BC7"/>
    <w:rsid w:val="00B1704C"/>
    <w:rsid w:val="00B17141"/>
    <w:rsid w:val="00B171E0"/>
    <w:rsid w:val="00B17675"/>
    <w:rsid w:val="00B17FEC"/>
    <w:rsid w:val="00B20819"/>
    <w:rsid w:val="00B21544"/>
    <w:rsid w:val="00B21B1D"/>
    <w:rsid w:val="00B21E6D"/>
    <w:rsid w:val="00B21FC8"/>
    <w:rsid w:val="00B226AC"/>
    <w:rsid w:val="00B23657"/>
    <w:rsid w:val="00B2391E"/>
    <w:rsid w:val="00B23F24"/>
    <w:rsid w:val="00B24A97"/>
    <w:rsid w:val="00B24FFE"/>
    <w:rsid w:val="00B25C3F"/>
    <w:rsid w:val="00B26666"/>
    <w:rsid w:val="00B26709"/>
    <w:rsid w:val="00B26FEB"/>
    <w:rsid w:val="00B272ED"/>
    <w:rsid w:val="00B27CEA"/>
    <w:rsid w:val="00B30C4D"/>
    <w:rsid w:val="00B318F9"/>
    <w:rsid w:val="00B31A00"/>
    <w:rsid w:val="00B31E3F"/>
    <w:rsid w:val="00B31E48"/>
    <w:rsid w:val="00B31E52"/>
    <w:rsid w:val="00B33538"/>
    <w:rsid w:val="00B34BCA"/>
    <w:rsid w:val="00B34DE6"/>
    <w:rsid w:val="00B35EF2"/>
    <w:rsid w:val="00B3623A"/>
    <w:rsid w:val="00B366E1"/>
    <w:rsid w:val="00B36DE0"/>
    <w:rsid w:val="00B37023"/>
    <w:rsid w:val="00B370BE"/>
    <w:rsid w:val="00B37363"/>
    <w:rsid w:val="00B37660"/>
    <w:rsid w:val="00B37FCE"/>
    <w:rsid w:val="00B40A31"/>
    <w:rsid w:val="00B41B49"/>
    <w:rsid w:val="00B42E3F"/>
    <w:rsid w:val="00B42ECB"/>
    <w:rsid w:val="00B4331F"/>
    <w:rsid w:val="00B43E99"/>
    <w:rsid w:val="00B43F68"/>
    <w:rsid w:val="00B449BC"/>
    <w:rsid w:val="00B44AC1"/>
    <w:rsid w:val="00B45058"/>
    <w:rsid w:val="00B45FA4"/>
    <w:rsid w:val="00B463B0"/>
    <w:rsid w:val="00B47678"/>
    <w:rsid w:val="00B50699"/>
    <w:rsid w:val="00B50ECC"/>
    <w:rsid w:val="00B5233F"/>
    <w:rsid w:val="00B52603"/>
    <w:rsid w:val="00B526A0"/>
    <w:rsid w:val="00B528FB"/>
    <w:rsid w:val="00B52D20"/>
    <w:rsid w:val="00B52D7F"/>
    <w:rsid w:val="00B53AFC"/>
    <w:rsid w:val="00B53C9E"/>
    <w:rsid w:val="00B53ED2"/>
    <w:rsid w:val="00B545F7"/>
    <w:rsid w:val="00B5577B"/>
    <w:rsid w:val="00B5737E"/>
    <w:rsid w:val="00B57EF0"/>
    <w:rsid w:val="00B614A1"/>
    <w:rsid w:val="00B61E07"/>
    <w:rsid w:val="00B6282B"/>
    <w:rsid w:val="00B6360D"/>
    <w:rsid w:val="00B63A68"/>
    <w:rsid w:val="00B64AA7"/>
    <w:rsid w:val="00B65701"/>
    <w:rsid w:val="00B65996"/>
    <w:rsid w:val="00B65ED5"/>
    <w:rsid w:val="00B66707"/>
    <w:rsid w:val="00B67398"/>
    <w:rsid w:val="00B675D0"/>
    <w:rsid w:val="00B67A37"/>
    <w:rsid w:val="00B67C1B"/>
    <w:rsid w:val="00B707DD"/>
    <w:rsid w:val="00B70898"/>
    <w:rsid w:val="00B70C58"/>
    <w:rsid w:val="00B71B14"/>
    <w:rsid w:val="00B71E73"/>
    <w:rsid w:val="00B72856"/>
    <w:rsid w:val="00B738DA"/>
    <w:rsid w:val="00B74526"/>
    <w:rsid w:val="00B75DC3"/>
    <w:rsid w:val="00B766F4"/>
    <w:rsid w:val="00B7681D"/>
    <w:rsid w:val="00B76A93"/>
    <w:rsid w:val="00B76F2D"/>
    <w:rsid w:val="00B806CE"/>
    <w:rsid w:val="00B80952"/>
    <w:rsid w:val="00B80A2A"/>
    <w:rsid w:val="00B8100D"/>
    <w:rsid w:val="00B81243"/>
    <w:rsid w:val="00B815A0"/>
    <w:rsid w:val="00B815A4"/>
    <w:rsid w:val="00B81862"/>
    <w:rsid w:val="00B82093"/>
    <w:rsid w:val="00B832B3"/>
    <w:rsid w:val="00B8489B"/>
    <w:rsid w:val="00B852BD"/>
    <w:rsid w:val="00B853C8"/>
    <w:rsid w:val="00B855DB"/>
    <w:rsid w:val="00B865B5"/>
    <w:rsid w:val="00B86781"/>
    <w:rsid w:val="00B87A36"/>
    <w:rsid w:val="00B87B5A"/>
    <w:rsid w:val="00B9054B"/>
    <w:rsid w:val="00B909A5"/>
    <w:rsid w:val="00B91A17"/>
    <w:rsid w:val="00B927F5"/>
    <w:rsid w:val="00B94B6A"/>
    <w:rsid w:val="00B957B3"/>
    <w:rsid w:val="00B959ED"/>
    <w:rsid w:val="00B96227"/>
    <w:rsid w:val="00B96960"/>
    <w:rsid w:val="00B96C7A"/>
    <w:rsid w:val="00B970CD"/>
    <w:rsid w:val="00B979A6"/>
    <w:rsid w:val="00B97DA4"/>
    <w:rsid w:val="00BA03AF"/>
    <w:rsid w:val="00BA0444"/>
    <w:rsid w:val="00BA06B0"/>
    <w:rsid w:val="00BA27A0"/>
    <w:rsid w:val="00BA31CB"/>
    <w:rsid w:val="00BA3611"/>
    <w:rsid w:val="00BA3F1B"/>
    <w:rsid w:val="00BA3F70"/>
    <w:rsid w:val="00BA3FC8"/>
    <w:rsid w:val="00BA43D7"/>
    <w:rsid w:val="00BA65A8"/>
    <w:rsid w:val="00BA66B6"/>
    <w:rsid w:val="00BA6CD7"/>
    <w:rsid w:val="00BA7255"/>
    <w:rsid w:val="00BA7365"/>
    <w:rsid w:val="00BA7CAA"/>
    <w:rsid w:val="00BA7E96"/>
    <w:rsid w:val="00BB0C90"/>
    <w:rsid w:val="00BB1041"/>
    <w:rsid w:val="00BB1C77"/>
    <w:rsid w:val="00BB24AF"/>
    <w:rsid w:val="00BB260A"/>
    <w:rsid w:val="00BB3033"/>
    <w:rsid w:val="00BB31BA"/>
    <w:rsid w:val="00BB4F22"/>
    <w:rsid w:val="00BB5630"/>
    <w:rsid w:val="00BB5AF0"/>
    <w:rsid w:val="00BB6A32"/>
    <w:rsid w:val="00BB6F65"/>
    <w:rsid w:val="00BC01F9"/>
    <w:rsid w:val="00BC0B15"/>
    <w:rsid w:val="00BC0C0D"/>
    <w:rsid w:val="00BC0FFD"/>
    <w:rsid w:val="00BC10F9"/>
    <w:rsid w:val="00BC1712"/>
    <w:rsid w:val="00BC1CF6"/>
    <w:rsid w:val="00BC22E5"/>
    <w:rsid w:val="00BC27F9"/>
    <w:rsid w:val="00BC2C00"/>
    <w:rsid w:val="00BC3167"/>
    <w:rsid w:val="00BC341F"/>
    <w:rsid w:val="00BC3641"/>
    <w:rsid w:val="00BC5BC2"/>
    <w:rsid w:val="00BC5E77"/>
    <w:rsid w:val="00BC5F52"/>
    <w:rsid w:val="00BC67A7"/>
    <w:rsid w:val="00BC6EE5"/>
    <w:rsid w:val="00BC73C5"/>
    <w:rsid w:val="00BC7961"/>
    <w:rsid w:val="00BD04D5"/>
    <w:rsid w:val="00BD0F8C"/>
    <w:rsid w:val="00BD1C17"/>
    <w:rsid w:val="00BD1F37"/>
    <w:rsid w:val="00BD22C5"/>
    <w:rsid w:val="00BD2712"/>
    <w:rsid w:val="00BD36E2"/>
    <w:rsid w:val="00BD3928"/>
    <w:rsid w:val="00BD3934"/>
    <w:rsid w:val="00BD3A3F"/>
    <w:rsid w:val="00BD3E0F"/>
    <w:rsid w:val="00BD4296"/>
    <w:rsid w:val="00BD459D"/>
    <w:rsid w:val="00BD47CC"/>
    <w:rsid w:val="00BD59CB"/>
    <w:rsid w:val="00BD5D16"/>
    <w:rsid w:val="00BD6280"/>
    <w:rsid w:val="00BD69BB"/>
    <w:rsid w:val="00BD7F37"/>
    <w:rsid w:val="00BE0285"/>
    <w:rsid w:val="00BE05B0"/>
    <w:rsid w:val="00BE08D5"/>
    <w:rsid w:val="00BE2175"/>
    <w:rsid w:val="00BE2993"/>
    <w:rsid w:val="00BE2A6E"/>
    <w:rsid w:val="00BE2B27"/>
    <w:rsid w:val="00BE2CFF"/>
    <w:rsid w:val="00BE3B2D"/>
    <w:rsid w:val="00BE3CEC"/>
    <w:rsid w:val="00BE406E"/>
    <w:rsid w:val="00BE4449"/>
    <w:rsid w:val="00BE4507"/>
    <w:rsid w:val="00BE52C2"/>
    <w:rsid w:val="00BE5B03"/>
    <w:rsid w:val="00BE66BD"/>
    <w:rsid w:val="00BE6907"/>
    <w:rsid w:val="00BE6A3E"/>
    <w:rsid w:val="00BE73BE"/>
    <w:rsid w:val="00BF0168"/>
    <w:rsid w:val="00BF0E1F"/>
    <w:rsid w:val="00BF13A8"/>
    <w:rsid w:val="00BF1667"/>
    <w:rsid w:val="00BF1CCE"/>
    <w:rsid w:val="00BF2220"/>
    <w:rsid w:val="00BF2C04"/>
    <w:rsid w:val="00BF2F0E"/>
    <w:rsid w:val="00BF327C"/>
    <w:rsid w:val="00BF39B6"/>
    <w:rsid w:val="00BF3A8B"/>
    <w:rsid w:val="00BF3EFE"/>
    <w:rsid w:val="00BF403B"/>
    <w:rsid w:val="00BF4D8A"/>
    <w:rsid w:val="00BF5746"/>
    <w:rsid w:val="00BF5FAC"/>
    <w:rsid w:val="00BF66E5"/>
    <w:rsid w:val="00BF6E9A"/>
    <w:rsid w:val="00BF6EEF"/>
    <w:rsid w:val="00C00C29"/>
    <w:rsid w:val="00C016BD"/>
    <w:rsid w:val="00C019B4"/>
    <w:rsid w:val="00C0212F"/>
    <w:rsid w:val="00C02493"/>
    <w:rsid w:val="00C024B3"/>
    <w:rsid w:val="00C029B9"/>
    <w:rsid w:val="00C030D8"/>
    <w:rsid w:val="00C031EF"/>
    <w:rsid w:val="00C03A6E"/>
    <w:rsid w:val="00C0441C"/>
    <w:rsid w:val="00C04DDF"/>
    <w:rsid w:val="00C05576"/>
    <w:rsid w:val="00C0561A"/>
    <w:rsid w:val="00C0568F"/>
    <w:rsid w:val="00C0598F"/>
    <w:rsid w:val="00C05C5C"/>
    <w:rsid w:val="00C072CD"/>
    <w:rsid w:val="00C073AF"/>
    <w:rsid w:val="00C10B42"/>
    <w:rsid w:val="00C137D3"/>
    <w:rsid w:val="00C1394E"/>
    <w:rsid w:val="00C13D26"/>
    <w:rsid w:val="00C15D58"/>
    <w:rsid w:val="00C160F9"/>
    <w:rsid w:val="00C1731E"/>
    <w:rsid w:val="00C17728"/>
    <w:rsid w:val="00C20B47"/>
    <w:rsid w:val="00C20C8B"/>
    <w:rsid w:val="00C20CA2"/>
    <w:rsid w:val="00C20DF8"/>
    <w:rsid w:val="00C20ECA"/>
    <w:rsid w:val="00C21194"/>
    <w:rsid w:val="00C2124F"/>
    <w:rsid w:val="00C212F1"/>
    <w:rsid w:val="00C21A00"/>
    <w:rsid w:val="00C21BCF"/>
    <w:rsid w:val="00C21D98"/>
    <w:rsid w:val="00C22CD7"/>
    <w:rsid w:val="00C22D9F"/>
    <w:rsid w:val="00C22E5F"/>
    <w:rsid w:val="00C23562"/>
    <w:rsid w:val="00C24158"/>
    <w:rsid w:val="00C24314"/>
    <w:rsid w:val="00C253CE"/>
    <w:rsid w:val="00C25B09"/>
    <w:rsid w:val="00C266EA"/>
    <w:rsid w:val="00C26FC4"/>
    <w:rsid w:val="00C27B85"/>
    <w:rsid w:val="00C27BD6"/>
    <w:rsid w:val="00C30480"/>
    <w:rsid w:val="00C306C9"/>
    <w:rsid w:val="00C31266"/>
    <w:rsid w:val="00C31952"/>
    <w:rsid w:val="00C32366"/>
    <w:rsid w:val="00C324F2"/>
    <w:rsid w:val="00C326CE"/>
    <w:rsid w:val="00C32944"/>
    <w:rsid w:val="00C32A86"/>
    <w:rsid w:val="00C32AC3"/>
    <w:rsid w:val="00C370D9"/>
    <w:rsid w:val="00C3763A"/>
    <w:rsid w:val="00C377F7"/>
    <w:rsid w:val="00C4003E"/>
    <w:rsid w:val="00C401E9"/>
    <w:rsid w:val="00C40C85"/>
    <w:rsid w:val="00C41177"/>
    <w:rsid w:val="00C41A77"/>
    <w:rsid w:val="00C41BD0"/>
    <w:rsid w:val="00C420A4"/>
    <w:rsid w:val="00C4255F"/>
    <w:rsid w:val="00C42720"/>
    <w:rsid w:val="00C429C3"/>
    <w:rsid w:val="00C43229"/>
    <w:rsid w:val="00C432A1"/>
    <w:rsid w:val="00C432E7"/>
    <w:rsid w:val="00C43528"/>
    <w:rsid w:val="00C4473C"/>
    <w:rsid w:val="00C45455"/>
    <w:rsid w:val="00C456E8"/>
    <w:rsid w:val="00C467ED"/>
    <w:rsid w:val="00C4697F"/>
    <w:rsid w:val="00C50106"/>
    <w:rsid w:val="00C50166"/>
    <w:rsid w:val="00C50628"/>
    <w:rsid w:val="00C50629"/>
    <w:rsid w:val="00C5066E"/>
    <w:rsid w:val="00C50E2F"/>
    <w:rsid w:val="00C50FA3"/>
    <w:rsid w:val="00C51546"/>
    <w:rsid w:val="00C51D38"/>
    <w:rsid w:val="00C52E90"/>
    <w:rsid w:val="00C544EC"/>
    <w:rsid w:val="00C549CD"/>
    <w:rsid w:val="00C55189"/>
    <w:rsid w:val="00C5557D"/>
    <w:rsid w:val="00C559B6"/>
    <w:rsid w:val="00C55A51"/>
    <w:rsid w:val="00C56073"/>
    <w:rsid w:val="00C56637"/>
    <w:rsid w:val="00C57003"/>
    <w:rsid w:val="00C576C7"/>
    <w:rsid w:val="00C61012"/>
    <w:rsid w:val="00C619D1"/>
    <w:rsid w:val="00C61B09"/>
    <w:rsid w:val="00C61BE3"/>
    <w:rsid w:val="00C61C68"/>
    <w:rsid w:val="00C61ECC"/>
    <w:rsid w:val="00C6259F"/>
    <w:rsid w:val="00C63433"/>
    <w:rsid w:val="00C639DF"/>
    <w:rsid w:val="00C63E04"/>
    <w:rsid w:val="00C63FC2"/>
    <w:rsid w:val="00C64DCF"/>
    <w:rsid w:val="00C652A1"/>
    <w:rsid w:val="00C65AFF"/>
    <w:rsid w:val="00C65BEA"/>
    <w:rsid w:val="00C65DA3"/>
    <w:rsid w:val="00C66E06"/>
    <w:rsid w:val="00C676DE"/>
    <w:rsid w:val="00C701D2"/>
    <w:rsid w:val="00C70623"/>
    <w:rsid w:val="00C7109E"/>
    <w:rsid w:val="00C71204"/>
    <w:rsid w:val="00C71A11"/>
    <w:rsid w:val="00C71BAB"/>
    <w:rsid w:val="00C72848"/>
    <w:rsid w:val="00C72EB1"/>
    <w:rsid w:val="00C730E0"/>
    <w:rsid w:val="00C736C4"/>
    <w:rsid w:val="00C74186"/>
    <w:rsid w:val="00C74BC0"/>
    <w:rsid w:val="00C74F57"/>
    <w:rsid w:val="00C75374"/>
    <w:rsid w:val="00C759ED"/>
    <w:rsid w:val="00C75D51"/>
    <w:rsid w:val="00C7623C"/>
    <w:rsid w:val="00C7638F"/>
    <w:rsid w:val="00C7654D"/>
    <w:rsid w:val="00C76811"/>
    <w:rsid w:val="00C77060"/>
    <w:rsid w:val="00C77A71"/>
    <w:rsid w:val="00C80228"/>
    <w:rsid w:val="00C80375"/>
    <w:rsid w:val="00C816DA"/>
    <w:rsid w:val="00C81939"/>
    <w:rsid w:val="00C819ED"/>
    <w:rsid w:val="00C824DE"/>
    <w:rsid w:val="00C828B4"/>
    <w:rsid w:val="00C82C3D"/>
    <w:rsid w:val="00C83879"/>
    <w:rsid w:val="00C839CD"/>
    <w:rsid w:val="00C83AD5"/>
    <w:rsid w:val="00C83CFE"/>
    <w:rsid w:val="00C866D1"/>
    <w:rsid w:val="00C90D0E"/>
    <w:rsid w:val="00C90F1C"/>
    <w:rsid w:val="00C91B71"/>
    <w:rsid w:val="00C92211"/>
    <w:rsid w:val="00C92F29"/>
    <w:rsid w:val="00C92F42"/>
    <w:rsid w:val="00C930AF"/>
    <w:rsid w:val="00C93667"/>
    <w:rsid w:val="00C94A14"/>
    <w:rsid w:val="00C94F91"/>
    <w:rsid w:val="00C95331"/>
    <w:rsid w:val="00C95C96"/>
    <w:rsid w:val="00C96612"/>
    <w:rsid w:val="00C96C3A"/>
    <w:rsid w:val="00C96CA3"/>
    <w:rsid w:val="00C972CB"/>
    <w:rsid w:val="00C97467"/>
    <w:rsid w:val="00CA1A52"/>
    <w:rsid w:val="00CA1BB0"/>
    <w:rsid w:val="00CA2109"/>
    <w:rsid w:val="00CA267A"/>
    <w:rsid w:val="00CA2DE2"/>
    <w:rsid w:val="00CA2E8C"/>
    <w:rsid w:val="00CA35C9"/>
    <w:rsid w:val="00CA4630"/>
    <w:rsid w:val="00CA4CFE"/>
    <w:rsid w:val="00CA4DEB"/>
    <w:rsid w:val="00CA4F9D"/>
    <w:rsid w:val="00CA510C"/>
    <w:rsid w:val="00CA59D3"/>
    <w:rsid w:val="00CA6434"/>
    <w:rsid w:val="00CA6A51"/>
    <w:rsid w:val="00CA74DD"/>
    <w:rsid w:val="00CB072D"/>
    <w:rsid w:val="00CB07C4"/>
    <w:rsid w:val="00CB0E00"/>
    <w:rsid w:val="00CB1B93"/>
    <w:rsid w:val="00CB27CB"/>
    <w:rsid w:val="00CB31CE"/>
    <w:rsid w:val="00CB438F"/>
    <w:rsid w:val="00CB45C0"/>
    <w:rsid w:val="00CB4CD5"/>
    <w:rsid w:val="00CB4E49"/>
    <w:rsid w:val="00CB51D6"/>
    <w:rsid w:val="00CB5D32"/>
    <w:rsid w:val="00CB5E73"/>
    <w:rsid w:val="00CB68B9"/>
    <w:rsid w:val="00CC0468"/>
    <w:rsid w:val="00CC050D"/>
    <w:rsid w:val="00CC0628"/>
    <w:rsid w:val="00CC07F4"/>
    <w:rsid w:val="00CC09DA"/>
    <w:rsid w:val="00CC1229"/>
    <w:rsid w:val="00CC2BAB"/>
    <w:rsid w:val="00CC3F5C"/>
    <w:rsid w:val="00CC46EB"/>
    <w:rsid w:val="00CC5A1E"/>
    <w:rsid w:val="00CC5FA5"/>
    <w:rsid w:val="00CC6318"/>
    <w:rsid w:val="00CC65FA"/>
    <w:rsid w:val="00CC6A8D"/>
    <w:rsid w:val="00CC6D22"/>
    <w:rsid w:val="00CC7589"/>
    <w:rsid w:val="00CD0378"/>
    <w:rsid w:val="00CD1304"/>
    <w:rsid w:val="00CD1921"/>
    <w:rsid w:val="00CD25CB"/>
    <w:rsid w:val="00CD3061"/>
    <w:rsid w:val="00CD3081"/>
    <w:rsid w:val="00CD370E"/>
    <w:rsid w:val="00CD408B"/>
    <w:rsid w:val="00CD42E8"/>
    <w:rsid w:val="00CD449B"/>
    <w:rsid w:val="00CD45F5"/>
    <w:rsid w:val="00CD58AD"/>
    <w:rsid w:val="00CD63EE"/>
    <w:rsid w:val="00CD6C02"/>
    <w:rsid w:val="00CD7652"/>
    <w:rsid w:val="00CE025C"/>
    <w:rsid w:val="00CE053C"/>
    <w:rsid w:val="00CE0A5E"/>
    <w:rsid w:val="00CE0C73"/>
    <w:rsid w:val="00CE25DC"/>
    <w:rsid w:val="00CE3C22"/>
    <w:rsid w:val="00CE3EF7"/>
    <w:rsid w:val="00CE3FC6"/>
    <w:rsid w:val="00CE43C0"/>
    <w:rsid w:val="00CE606E"/>
    <w:rsid w:val="00CE6433"/>
    <w:rsid w:val="00CE70D1"/>
    <w:rsid w:val="00CE7B73"/>
    <w:rsid w:val="00CF0405"/>
    <w:rsid w:val="00CF05D9"/>
    <w:rsid w:val="00CF0677"/>
    <w:rsid w:val="00CF1040"/>
    <w:rsid w:val="00CF123F"/>
    <w:rsid w:val="00CF1C99"/>
    <w:rsid w:val="00CF1D61"/>
    <w:rsid w:val="00CF21AA"/>
    <w:rsid w:val="00CF308E"/>
    <w:rsid w:val="00CF3118"/>
    <w:rsid w:val="00CF3C63"/>
    <w:rsid w:val="00CF3F09"/>
    <w:rsid w:val="00CF450B"/>
    <w:rsid w:val="00CF48EB"/>
    <w:rsid w:val="00CF4BF6"/>
    <w:rsid w:val="00CF4C59"/>
    <w:rsid w:val="00CF4D81"/>
    <w:rsid w:val="00CF57FD"/>
    <w:rsid w:val="00CF5FCB"/>
    <w:rsid w:val="00CF60C3"/>
    <w:rsid w:val="00CF6B43"/>
    <w:rsid w:val="00CF723B"/>
    <w:rsid w:val="00CF7AC9"/>
    <w:rsid w:val="00CF7CB3"/>
    <w:rsid w:val="00CF7D18"/>
    <w:rsid w:val="00CF7E72"/>
    <w:rsid w:val="00D0022C"/>
    <w:rsid w:val="00D00616"/>
    <w:rsid w:val="00D00624"/>
    <w:rsid w:val="00D009FE"/>
    <w:rsid w:val="00D011F0"/>
    <w:rsid w:val="00D02E98"/>
    <w:rsid w:val="00D02F50"/>
    <w:rsid w:val="00D038B5"/>
    <w:rsid w:val="00D03CAB"/>
    <w:rsid w:val="00D04FEA"/>
    <w:rsid w:val="00D057E5"/>
    <w:rsid w:val="00D064E4"/>
    <w:rsid w:val="00D0669E"/>
    <w:rsid w:val="00D06A9C"/>
    <w:rsid w:val="00D06C5A"/>
    <w:rsid w:val="00D0785C"/>
    <w:rsid w:val="00D07D88"/>
    <w:rsid w:val="00D10A59"/>
    <w:rsid w:val="00D10BB5"/>
    <w:rsid w:val="00D10CC8"/>
    <w:rsid w:val="00D11223"/>
    <w:rsid w:val="00D11579"/>
    <w:rsid w:val="00D12651"/>
    <w:rsid w:val="00D12789"/>
    <w:rsid w:val="00D1278E"/>
    <w:rsid w:val="00D137E1"/>
    <w:rsid w:val="00D13F2E"/>
    <w:rsid w:val="00D146F9"/>
    <w:rsid w:val="00D14912"/>
    <w:rsid w:val="00D14EB0"/>
    <w:rsid w:val="00D15619"/>
    <w:rsid w:val="00D160B4"/>
    <w:rsid w:val="00D1610C"/>
    <w:rsid w:val="00D169CE"/>
    <w:rsid w:val="00D17206"/>
    <w:rsid w:val="00D17782"/>
    <w:rsid w:val="00D17955"/>
    <w:rsid w:val="00D17A41"/>
    <w:rsid w:val="00D17EC2"/>
    <w:rsid w:val="00D20A2E"/>
    <w:rsid w:val="00D22A73"/>
    <w:rsid w:val="00D22C0A"/>
    <w:rsid w:val="00D23A01"/>
    <w:rsid w:val="00D23D05"/>
    <w:rsid w:val="00D23DBE"/>
    <w:rsid w:val="00D246F1"/>
    <w:rsid w:val="00D2471A"/>
    <w:rsid w:val="00D249C4"/>
    <w:rsid w:val="00D24B8D"/>
    <w:rsid w:val="00D24EA9"/>
    <w:rsid w:val="00D24F17"/>
    <w:rsid w:val="00D25085"/>
    <w:rsid w:val="00D250BB"/>
    <w:rsid w:val="00D252A0"/>
    <w:rsid w:val="00D26066"/>
    <w:rsid w:val="00D2647F"/>
    <w:rsid w:val="00D269C0"/>
    <w:rsid w:val="00D26B0C"/>
    <w:rsid w:val="00D26B1C"/>
    <w:rsid w:val="00D2767C"/>
    <w:rsid w:val="00D278E9"/>
    <w:rsid w:val="00D27FA1"/>
    <w:rsid w:val="00D306C0"/>
    <w:rsid w:val="00D30716"/>
    <w:rsid w:val="00D30F78"/>
    <w:rsid w:val="00D30F82"/>
    <w:rsid w:val="00D3109A"/>
    <w:rsid w:val="00D31198"/>
    <w:rsid w:val="00D31443"/>
    <w:rsid w:val="00D31700"/>
    <w:rsid w:val="00D32339"/>
    <w:rsid w:val="00D327D1"/>
    <w:rsid w:val="00D32B87"/>
    <w:rsid w:val="00D34D9F"/>
    <w:rsid w:val="00D35381"/>
    <w:rsid w:val="00D35EB7"/>
    <w:rsid w:val="00D35FBC"/>
    <w:rsid w:val="00D35FEE"/>
    <w:rsid w:val="00D363BE"/>
    <w:rsid w:val="00D363E9"/>
    <w:rsid w:val="00D36A43"/>
    <w:rsid w:val="00D36B00"/>
    <w:rsid w:val="00D40047"/>
    <w:rsid w:val="00D40D1C"/>
    <w:rsid w:val="00D4278C"/>
    <w:rsid w:val="00D42A34"/>
    <w:rsid w:val="00D42A96"/>
    <w:rsid w:val="00D43E69"/>
    <w:rsid w:val="00D44056"/>
    <w:rsid w:val="00D466DD"/>
    <w:rsid w:val="00D469A5"/>
    <w:rsid w:val="00D46E38"/>
    <w:rsid w:val="00D46FC6"/>
    <w:rsid w:val="00D470CB"/>
    <w:rsid w:val="00D4730E"/>
    <w:rsid w:val="00D47B4B"/>
    <w:rsid w:val="00D508A5"/>
    <w:rsid w:val="00D50CB6"/>
    <w:rsid w:val="00D50F9E"/>
    <w:rsid w:val="00D51FA4"/>
    <w:rsid w:val="00D523A3"/>
    <w:rsid w:val="00D52AF8"/>
    <w:rsid w:val="00D54DDC"/>
    <w:rsid w:val="00D556CC"/>
    <w:rsid w:val="00D55B29"/>
    <w:rsid w:val="00D55BD8"/>
    <w:rsid w:val="00D55CF1"/>
    <w:rsid w:val="00D55F15"/>
    <w:rsid w:val="00D56BA2"/>
    <w:rsid w:val="00D571FB"/>
    <w:rsid w:val="00D578A1"/>
    <w:rsid w:val="00D60576"/>
    <w:rsid w:val="00D60592"/>
    <w:rsid w:val="00D607B1"/>
    <w:rsid w:val="00D60BA9"/>
    <w:rsid w:val="00D62532"/>
    <w:rsid w:val="00D6271D"/>
    <w:rsid w:val="00D631CC"/>
    <w:rsid w:val="00D6330B"/>
    <w:rsid w:val="00D63F6D"/>
    <w:rsid w:val="00D64652"/>
    <w:rsid w:val="00D64AA3"/>
    <w:rsid w:val="00D65760"/>
    <w:rsid w:val="00D67010"/>
    <w:rsid w:val="00D67209"/>
    <w:rsid w:val="00D67B0E"/>
    <w:rsid w:val="00D708D3"/>
    <w:rsid w:val="00D70ED1"/>
    <w:rsid w:val="00D712D0"/>
    <w:rsid w:val="00D71E60"/>
    <w:rsid w:val="00D72E19"/>
    <w:rsid w:val="00D73326"/>
    <w:rsid w:val="00D74357"/>
    <w:rsid w:val="00D74A3C"/>
    <w:rsid w:val="00D74CCB"/>
    <w:rsid w:val="00D7546A"/>
    <w:rsid w:val="00D758D5"/>
    <w:rsid w:val="00D75A2F"/>
    <w:rsid w:val="00D7741F"/>
    <w:rsid w:val="00D81022"/>
    <w:rsid w:val="00D81098"/>
    <w:rsid w:val="00D816C4"/>
    <w:rsid w:val="00D81B0D"/>
    <w:rsid w:val="00D822E9"/>
    <w:rsid w:val="00D824CA"/>
    <w:rsid w:val="00D82536"/>
    <w:rsid w:val="00D826B8"/>
    <w:rsid w:val="00D82B81"/>
    <w:rsid w:val="00D82CCE"/>
    <w:rsid w:val="00D82D45"/>
    <w:rsid w:val="00D82D68"/>
    <w:rsid w:val="00D82D80"/>
    <w:rsid w:val="00D83705"/>
    <w:rsid w:val="00D83920"/>
    <w:rsid w:val="00D83A78"/>
    <w:rsid w:val="00D83ECC"/>
    <w:rsid w:val="00D84A26"/>
    <w:rsid w:val="00D8511B"/>
    <w:rsid w:val="00D85335"/>
    <w:rsid w:val="00D8533F"/>
    <w:rsid w:val="00D8554F"/>
    <w:rsid w:val="00D8572C"/>
    <w:rsid w:val="00D85B02"/>
    <w:rsid w:val="00D85C80"/>
    <w:rsid w:val="00D85E74"/>
    <w:rsid w:val="00D86ED3"/>
    <w:rsid w:val="00D904B8"/>
    <w:rsid w:val="00D90B68"/>
    <w:rsid w:val="00D90C41"/>
    <w:rsid w:val="00D9127F"/>
    <w:rsid w:val="00D91FCB"/>
    <w:rsid w:val="00D92054"/>
    <w:rsid w:val="00D92944"/>
    <w:rsid w:val="00D943C5"/>
    <w:rsid w:val="00D951C2"/>
    <w:rsid w:val="00D957BC"/>
    <w:rsid w:val="00D968B0"/>
    <w:rsid w:val="00D96C45"/>
    <w:rsid w:val="00DA0327"/>
    <w:rsid w:val="00DA03A6"/>
    <w:rsid w:val="00DA0F0C"/>
    <w:rsid w:val="00DA226E"/>
    <w:rsid w:val="00DA2623"/>
    <w:rsid w:val="00DA33DC"/>
    <w:rsid w:val="00DA3568"/>
    <w:rsid w:val="00DA373E"/>
    <w:rsid w:val="00DA3886"/>
    <w:rsid w:val="00DA3A35"/>
    <w:rsid w:val="00DA3B98"/>
    <w:rsid w:val="00DA4069"/>
    <w:rsid w:val="00DA54E8"/>
    <w:rsid w:val="00DA629E"/>
    <w:rsid w:val="00DA632F"/>
    <w:rsid w:val="00DA6799"/>
    <w:rsid w:val="00DA6B58"/>
    <w:rsid w:val="00DA6E37"/>
    <w:rsid w:val="00DA7E92"/>
    <w:rsid w:val="00DB018A"/>
    <w:rsid w:val="00DB0E28"/>
    <w:rsid w:val="00DB111E"/>
    <w:rsid w:val="00DB151F"/>
    <w:rsid w:val="00DB2127"/>
    <w:rsid w:val="00DB256D"/>
    <w:rsid w:val="00DB27D1"/>
    <w:rsid w:val="00DB29CF"/>
    <w:rsid w:val="00DB33C0"/>
    <w:rsid w:val="00DB46C5"/>
    <w:rsid w:val="00DB4CAF"/>
    <w:rsid w:val="00DB4E16"/>
    <w:rsid w:val="00DB5EAC"/>
    <w:rsid w:val="00DB6CE5"/>
    <w:rsid w:val="00DB7CC9"/>
    <w:rsid w:val="00DC0D36"/>
    <w:rsid w:val="00DC126F"/>
    <w:rsid w:val="00DC1BEE"/>
    <w:rsid w:val="00DC2679"/>
    <w:rsid w:val="00DC2ABC"/>
    <w:rsid w:val="00DC2DD5"/>
    <w:rsid w:val="00DC2EEE"/>
    <w:rsid w:val="00DC3341"/>
    <w:rsid w:val="00DC3388"/>
    <w:rsid w:val="00DC34F6"/>
    <w:rsid w:val="00DC4FE2"/>
    <w:rsid w:val="00DC5CB0"/>
    <w:rsid w:val="00DC6883"/>
    <w:rsid w:val="00DC6DC7"/>
    <w:rsid w:val="00DC72A2"/>
    <w:rsid w:val="00DC7777"/>
    <w:rsid w:val="00DC79C8"/>
    <w:rsid w:val="00DC7B5F"/>
    <w:rsid w:val="00DD0843"/>
    <w:rsid w:val="00DD13AF"/>
    <w:rsid w:val="00DD26CE"/>
    <w:rsid w:val="00DD2C5D"/>
    <w:rsid w:val="00DD353B"/>
    <w:rsid w:val="00DD4F0E"/>
    <w:rsid w:val="00DD7C55"/>
    <w:rsid w:val="00DE31B0"/>
    <w:rsid w:val="00DE3518"/>
    <w:rsid w:val="00DE387D"/>
    <w:rsid w:val="00DE4970"/>
    <w:rsid w:val="00DE4AF1"/>
    <w:rsid w:val="00DE5360"/>
    <w:rsid w:val="00DE5AE2"/>
    <w:rsid w:val="00DE5C14"/>
    <w:rsid w:val="00DE5F7C"/>
    <w:rsid w:val="00DE6111"/>
    <w:rsid w:val="00DE6957"/>
    <w:rsid w:val="00DE6BE8"/>
    <w:rsid w:val="00DE6E86"/>
    <w:rsid w:val="00DE72D3"/>
    <w:rsid w:val="00DF03C2"/>
    <w:rsid w:val="00DF0420"/>
    <w:rsid w:val="00DF042F"/>
    <w:rsid w:val="00DF0ABB"/>
    <w:rsid w:val="00DF15BA"/>
    <w:rsid w:val="00DF1DFC"/>
    <w:rsid w:val="00DF26C5"/>
    <w:rsid w:val="00DF2F99"/>
    <w:rsid w:val="00DF3981"/>
    <w:rsid w:val="00DF3C76"/>
    <w:rsid w:val="00DF3E80"/>
    <w:rsid w:val="00DF44E9"/>
    <w:rsid w:val="00DF4D3B"/>
    <w:rsid w:val="00DF54E3"/>
    <w:rsid w:val="00DF57AD"/>
    <w:rsid w:val="00DF627E"/>
    <w:rsid w:val="00DF6BD7"/>
    <w:rsid w:val="00E0015C"/>
    <w:rsid w:val="00E00BB2"/>
    <w:rsid w:val="00E01170"/>
    <w:rsid w:val="00E02501"/>
    <w:rsid w:val="00E026E7"/>
    <w:rsid w:val="00E03D94"/>
    <w:rsid w:val="00E0427F"/>
    <w:rsid w:val="00E04FBC"/>
    <w:rsid w:val="00E053D1"/>
    <w:rsid w:val="00E05997"/>
    <w:rsid w:val="00E06504"/>
    <w:rsid w:val="00E07D36"/>
    <w:rsid w:val="00E07D90"/>
    <w:rsid w:val="00E11248"/>
    <w:rsid w:val="00E11E26"/>
    <w:rsid w:val="00E12B59"/>
    <w:rsid w:val="00E13DA1"/>
    <w:rsid w:val="00E14318"/>
    <w:rsid w:val="00E1434D"/>
    <w:rsid w:val="00E14364"/>
    <w:rsid w:val="00E14701"/>
    <w:rsid w:val="00E14C10"/>
    <w:rsid w:val="00E15ED3"/>
    <w:rsid w:val="00E1692F"/>
    <w:rsid w:val="00E16B68"/>
    <w:rsid w:val="00E16CAE"/>
    <w:rsid w:val="00E17061"/>
    <w:rsid w:val="00E17465"/>
    <w:rsid w:val="00E17B12"/>
    <w:rsid w:val="00E20239"/>
    <w:rsid w:val="00E20C38"/>
    <w:rsid w:val="00E20F9A"/>
    <w:rsid w:val="00E21E49"/>
    <w:rsid w:val="00E21E6D"/>
    <w:rsid w:val="00E21E87"/>
    <w:rsid w:val="00E2337E"/>
    <w:rsid w:val="00E24080"/>
    <w:rsid w:val="00E244E3"/>
    <w:rsid w:val="00E2496D"/>
    <w:rsid w:val="00E250A4"/>
    <w:rsid w:val="00E2527B"/>
    <w:rsid w:val="00E25DD2"/>
    <w:rsid w:val="00E27F13"/>
    <w:rsid w:val="00E30B79"/>
    <w:rsid w:val="00E30CF9"/>
    <w:rsid w:val="00E32AFF"/>
    <w:rsid w:val="00E340F6"/>
    <w:rsid w:val="00E3464D"/>
    <w:rsid w:val="00E34A28"/>
    <w:rsid w:val="00E3525D"/>
    <w:rsid w:val="00E3590F"/>
    <w:rsid w:val="00E36C89"/>
    <w:rsid w:val="00E36F0E"/>
    <w:rsid w:val="00E372B6"/>
    <w:rsid w:val="00E376B8"/>
    <w:rsid w:val="00E37B0A"/>
    <w:rsid w:val="00E37DB2"/>
    <w:rsid w:val="00E4038F"/>
    <w:rsid w:val="00E40A48"/>
    <w:rsid w:val="00E41495"/>
    <w:rsid w:val="00E43549"/>
    <w:rsid w:val="00E43733"/>
    <w:rsid w:val="00E439F7"/>
    <w:rsid w:val="00E43F9C"/>
    <w:rsid w:val="00E44B25"/>
    <w:rsid w:val="00E44BEA"/>
    <w:rsid w:val="00E45076"/>
    <w:rsid w:val="00E45AA5"/>
    <w:rsid w:val="00E45F9B"/>
    <w:rsid w:val="00E46241"/>
    <w:rsid w:val="00E47144"/>
    <w:rsid w:val="00E4732A"/>
    <w:rsid w:val="00E4734A"/>
    <w:rsid w:val="00E475C7"/>
    <w:rsid w:val="00E476F3"/>
    <w:rsid w:val="00E5034F"/>
    <w:rsid w:val="00E50ABF"/>
    <w:rsid w:val="00E5141F"/>
    <w:rsid w:val="00E52138"/>
    <w:rsid w:val="00E529AD"/>
    <w:rsid w:val="00E52A19"/>
    <w:rsid w:val="00E52D8F"/>
    <w:rsid w:val="00E539C2"/>
    <w:rsid w:val="00E5446A"/>
    <w:rsid w:val="00E549AD"/>
    <w:rsid w:val="00E54FA3"/>
    <w:rsid w:val="00E55126"/>
    <w:rsid w:val="00E551A9"/>
    <w:rsid w:val="00E55986"/>
    <w:rsid w:val="00E55E05"/>
    <w:rsid w:val="00E56893"/>
    <w:rsid w:val="00E56C11"/>
    <w:rsid w:val="00E57343"/>
    <w:rsid w:val="00E61066"/>
    <w:rsid w:val="00E611DE"/>
    <w:rsid w:val="00E612F0"/>
    <w:rsid w:val="00E61A7D"/>
    <w:rsid w:val="00E62188"/>
    <w:rsid w:val="00E6218C"/>
    <w:rsid w:val="00E6228A"/>
    <w:rsid w:val="00E62329"/>
    <w:rsid w:val="00E62621"/>
    <w:rsid w:val="00E63951"/>
    <w:rsid w:val="00E641E9"/>
    <w:rsid w:val="00E64921"/>
    <w:rsid w:val="00E64B9F"/>
    <w:rsid w:val="00E651DB"/>
    <w:rsid w:val="00E65F92"/>
    <w:rsid w:val="00E6625E"/>
    <w:rsid w:val="00E6670F"/>
    <w:rsid w:val="00E670A7"/>
    <w:rsid w:val="00E67133"/>
    <w:rsid w:val="00E67F47"/>
    <w:rsid w:val="00E7060F"/>
    <w:rsid w:val="00E71142"/>
    <w:rsid w:val="00E7170A"/>
    <w:rsid w:val="00E719BB"/>
    <w:rsid w:val="00E72A65"/>
    <w:rsid w:val="00E72BA3"/>
    <w:rsid w:val="00E73CB0"/>
    <w:rsid w:val="00E73D3D"/>
    <w:rsid w:val="00E76A8A"/>
    <w:rsid w:val="00E76DB4"/>
    <w:rsid w:val="00E7723E"/>
    <w:rsid w:val="00E80000"/>
    <w:rsid w:val="00E80A1B"/>
    <w:rsid w:val="00E80F17"/>
    <w:rsid w:val="00E81E82"/>
    <w:rsid w:val="00E829F7"/>
    <w:rsid w:val="00E82DFC"/>
    <w:rsid w:val="00E8353C"/>
    <w:rsid w:val="00E83695"/>
    <w:rsid w:val="00E845CC"/>
    <w:rsid w:val="00E84B47"/>
    <w:rsid w:val="00E84C41"/>
    <w:rsid w:val="00E85045"/>
    <w:rsid w:val="00E85880"/>
    <w:rsid w:val="00E864A5"/>
    <w:rsid w:val="00E86977"/>
    <w:rsid w:val="00E87934"/>
    <w:rsid w:val="00E904D8"/>
    <w:rsid w:val="00E924CD"/>
    <w:rsid w:val="00E92A36"/>
    <w:rsid w:val="00E93333"/>
    <w:rsid w:val="00E93460"/>
    <w:rsid w:val="00E9454A"/>
    <w:rsid w:val="00E94A39"/>
    <w:rsid w:val="00E95675"/>
    <w:rsid w:val="00E96926"/>
    <w:rsid w:val="00E969AE"/>
    <w:rsid w:val="00E96DCA"/>
    <w:rsid w:val="00E976B7"/>
    <w:rsid w:val="00E979C5"/>
    <w:rsid w:val="00EA05C9"/>
    <w:rsid w:val="00EA06CA"/>
    <w:rsid w:val="00EA0BCD"/>
    <w:rsid w:val="00EA174C"/>
    <w:rsid w:val="00EA1C9C"/>
    <w:rsid w:val="00EA2569"/>
    <w:rsid w:val="00EA3056"/>
    <w:rsid w:val="00EA306F"/>
    <w:rsid w:val="00EA3A34"/>
    <w:rsid w:val="00EA3D9A"/>
    <w:rsid w:val="00EA4AA9"/>
    <w:rsid w:val="00EA564D"/>
    <w:rsid w:val="00EA5704"/>
    <w:rsid w:val="00EA578A"/>
    <w:rsid w:val="00EA5F93"/>
    <w:rsid w:val="00EA720F"/>
    <w:rsid w:val="00EA748D"/>
    <w:rsid w:val="00EA7739"/>
    <w:rsid w:val="00EB1917"/>
    <w:rsid w:val="00EB287C"/>
    <w:rsid w:val="00EB32A0"/>
    <w:rsid w:val="00EB36A8"/>
    <w:rsid w:val="00EB3A67"/>
    <w:rsid w:val="00EB3B26"/>
    <w:rsid w:val="00EB4540"/>
    <w:rsid w:val="00EB4838"/>
    <w:rsid w:val="00EB4C13"/>
    <w:rsid w:val="00EB4C85"/>
    <w:rsid w:val="00EB4E10"/>
    <w:rsid w:val="00EB764E"/>
    <w:rsid w:val="00EB7CEE"/>
    <w:rsid w:val="00EC065C"/>
    <w:rsid w:val="00EC0662"/>
    <w:rsid w:val="00EC068A"/>
    <w:rsid w:val="00EC088E"/>
    <w:rsid w:val="00EC115B"/>
    <w:rsid w:val="00EC1A72"/>
    <w:rsid w:val="00EC1D56"/>
    <w:rsid w:val="00EC212F"/>
    <w:rsid w:val="00EC3923"/>
    <w:rsid w:val="00EC4160"/>
    <w:rsid w:val="00EC41BD"/>
    <w:rsid w:val="00EC42AA"/>
    <w:rsid w:val="00EC4EA9"/>
    <w:rsid w:val="00EC508E"/>
    <w:rsid w:val="00EC5A7F"/>
    <w:rsid w:val="00EC6333"/>
    <w:rsid w:val="00EC690B"/>
    <w:rsid w:val="00EC6D64"/>
    <w:rsid w:val="00EC736A"/>
    <w:rsid w:val="00EC75C4"/>
    <w:rsid w:val="00EC7B23"/>
    <w:rsid w:val="00ED2DCF"/>
    <w:rsid w:val="00ED3098"/>
    <w:rsid w:val="00ED344C"/>
    <w:rsid w:val="00ED344E"/>
    <w:rsid w:val="00ED3DFC"/>
    <w:rsid w:val="00ED3FD6"/>
    <w:rsid w:val="00ED645D"/>
    <w:rsid w:val="00ED6479"/>
    <w:rsid w:val="00ED68C2"/>
    <w:rsid w:val="00ED69BA"/>
    <w:rsid w:val="00ED714C"/>
    <w:rsid w:val="00ED7236"/>
    <w:rsid w:val="00EE1FB3"/>
    <w:rsid w:val="00EE26EA"/>
    <w:rsid w:val="00EE2891"/>
    <w:rsid w:val="00EE4165"/>
    <w:rsid w:val="00EE46D4"/>
    <w:rsid w:val="00EE4AE7"/>
    <w:rsid w:val="00EE5816"/>
    <w:rsid w:val="00EE6FDA"/>
    <w:rsid w:val="00EE78D0"/>
    <w:rsid w:val="00EF0120"/>
    <w:rsid w:val="00EF04F5"/>
    <w:rsid w:val="00EF083D"/>
    <w:rsid w:val="00EF095C"/>
    <w:rsid w:val="00EF0A0E"/>
    <w:rsid w:val="00EF150A"/>
    <w:rsid w:val="00EF1DEB"/>
    <w:rsid w:val="00EF25B3"/>
    <w:rsid w:val="00EF2FC2"/>
    <w:rsid w:val="00EF2FCC"/>
    <w:rsid w:val="00EF4111"/>
    <w:rsid w:val="00EF5991"/>
    <w:rsid w:val="00EF5CD0"/>
    <w:rsid w:val="00EF5E80"/>
    <w:rsid w:val="00EF686E"/>
    <w:rsid w:val="00EF7BE3"/>
    <w:rsid w:val="00F00584"/>
    <w:rsid w:val="00F01813"/>
    <w:rsid w:val="00F0286D"/>
    <w:rsid w:val="00F03445"/>
    <w:rsid w:val="00F03BED"/>
    <w:rsid w:val="00F03FC6"/>
    <w:rsid w:val="00F045C9"/>
    <w:rsid w:val="00F0510D"/>
    <w:rsid w:val="00F06277"/>
    <w:rsid w:val="00F066B5"/>
    <w:rsid w:val="00F06A02"/>
    <w:rsid w:val="00F06DAA"/>
    <w:rsid w:val="00F07D83"/>
    <w:rsid w:val="00F07F74"/>
    <w:rsid w:val="00F10561"/>
    <w:rsid w:val="00F105D7"/>
    <w:rsid w:val="00F116BD"/>
    <w:rsid w:val="00F12E07"/>
    <w:rsid w:val="00F133E2"/>
    <w:rsid w:val="00F135CC"/>
    <w:rsid w:val="00F13936"/>
    <w:rsid w:val="00F14292"/>
    <w:rsid w:val="00F144B0"/>
    <w:rsid w:val="00F16091"/>
    <w:rsid w:val="00F162AE"/>
    <w:rsid w:val="00F16A4B"/>
    <w:rsid w:val="00F210AD"/>
    <w:rsid w:val="00F21437"/>
    <w:rsid w:val="00F22A84"/>
    <w:rsid w:val="00F23201"/>
    <w:rsid w:val="00F23CB0"/>
    <w:rsid w:val="00F242E8"/>
    <w:rsid w:val="00F2445F"/>
    <w:rsid w:val="00F24E77"/>
    <w:rsid w:val="00F24F01"/>
    <w:rsid w:val="00F25FE2"/>
    <w:rsid w:val="00F26194"/>
    <w:rsid w:val="00F26806"/>
    <w:rsid w:val="00F26864"/>
    <w:rsid w:val="00F275C9"/>
    <w:rsid w:val="00F27D3A"/>
    <w:rsid w:val="00F27E13"/>
    <w:rsid w:val="00F3026E"/>
    <w:rsid w:val="00F30B3D"/>
    <w:rsid w:val="00F31E70"/>
    <w:rsid w:val="00F3263A"/>
    <w:rsid w:val="00F3370E"/>
    <w:rsid w:val="00F33931"/>
    <w:rsid w:val="00F33B7F"/>
    <w:rsid w:val="00F33D21"/>
    <w:rsid w:val="00F345EE"/>
    <w:rsid w:val="00F35C43"/>
    <w:rsid w:val="00F3786A"/>
    <w:rsid w:val="00F416C7"/>
    <w:rsid w:val="00F41CC0"/>
    <w:rsid w:val="00F42026"/>
    <w:rsid w:val="00F42301"/>
    <w:rsid w:val="00F42492"/>
    <w:rsid w:val="00F427AF"/>
    <w:rsid w:val="00F43222"/>
    <w:rsid w:val="00F43909"/>
    <w:rsid w:val="00F43AD9"/>
    <w:rsid w:val="00F43CB0"/>
    <w:rsid w:val="00F4434B"/>
    <w:rsid w:val="00F44494"/>
    <w:rsid w:val="00F449A9"/>
    <w:rsid w:val="00F45150"/>
    <w:rsid w:val="00F468B0"/>
    <w:rsid w:val="00F475B4"/>
    <w:rsid w:val="00F51B9B"/>
    <w:rsid w:val="00F51C49"/>
    <w:rsid w:val="00F5211C"/>
    <w:rsid w:val="00F5224F"/>
    <w:rsid w:val="00F52A38"/>
    <w:rsid w:val="00F52CAB"/>
    <w:rsid w:val="00F52F5F"/>
    <w:rsid w:val="00F53961"/>
    <w:rsid w:val="00F53B69"/>
    <w:rsid w:val="00F53B9C"/>
    <w:rsid w:val="00F54274"/>
    <w:rsid w:val="00F5493F"/>
    <w:rsid w:val="00F54C05"/>
    <w:rsid w:val="00F54F8A"/>
    <w:rsid w:val="00F55944"/>
    <w:rsid w:val="00F55ADC"/>
    <w:rsid w:val="00F55DCF"/>
    <w:rsid w:val="00F55F4A"/>
    <w:rsid w:val="00F57C40"/>
    <w:rsid w:val="00F57CF1"/>
    <w:rsid w:val="00F6079F"/>
    <w:rsid w:val="00F60B3E"/>
    <w:rsid w:val="00F60C8A"/>
    <w:rsid w:val="00F61422"/>
    <w:rsid w:val="00F61433"/>
    <w:rsid w:val="00F62063"/>
    <w:rsid w:val="00F63818"/>
    <w:rsid w:val="00F65045"/>
    <w:rsid w:val="00F6633E"/>
    <w:rsid w:val="00F66B62"/>
    <w:rsid w:val="00F6713E"/>
    <w:rsid w:val="00F676E7"/>
    <w:rsid w:val="00F67ADE"/>
    <w:rsid w:val="00F702D6"/>
    <w:rsid w:val="00F703E3"/>
    <w:rsid w:val="00F705A4"/>
    <w:rsid w:val="00F707EE"/>
    <w:rsid w:val="00F708DA"/>
    <w:rsid w:val="00F7184D"/>
    <w:rsid w:val="00F718ED"/>
    <w:rsid w:val="00F71A02"/>
    <w:rsid w:val="00F71AA8"/>
    <w:rsid w:val="00F7212B"/>
    <w:rsid w:val="00F722C6"/>
    <w:rsid w:val="00F7268A"/>
    <w:rsid w:val="00F7369E"/>
    <w:rsid w:val="00F73E91"/>
    <w:rsid w:val="00F746AA"/>
    <w:rsid w:val="00F74B11"/>
    <w:rsid w:val="00F74B96"/>
    <w:rsid w:val="00F74F6E"/>
    <w:rsid w:val="00F753F1"/>
    <w:rsid w:val="00F75625"/>
    <w:rsid w:val="00F759C9"/>
    <w:rsid w:val="00F75AA8"/>
    <w:rsid w:val="00F766F0"/>
    <w:rsid w:val="00F77405"/>
    <w:rsid w:val="00F80A6F"/>
    <w:rsid w:val="00F80B5A"/>
    <w:rsid w:val="00F827AE"/>
    <w:rsid w:val="00F82A9A"/>
    <w:rsid w:val="00F82C6E"/>
    <w:rsid w:val="00F8327C"/>
    <w:rsid w:val="00F8444E"/>
    <w:rsid w:val="00F8479A"/>
    <w:rsid w:val="00F856F8"/>
    <w:rsid w:val="00F86567"/>
    <w:rsid w:val="00F870D1"/>
    <w:rsid w:val="00F871F0"/>
    <w:rsid w:val="00F87500"/>
    <w:rsid w:val="00F8761E"/>
    <w:rsid w:val="00F87CD1"/>
    <w:rsid w:val="00F9000A"/>
    <w:rsid w:val="00F905AA"/>
    <w:rsid w:val="00F909D0"/>
    <w:rsid w:val="00F90C54"/>
    <w:rsid w:val="00F90CDF"/>
    <w:rsid w:val="00F91F03"/>
    <w:rsid w:val="00F932D9"/>
    <w:rsid w:val="00F9334E"/>
    <w:rsid w:val="00F939DC"/>
    <w:rsid w:val="00F93D55"/>
    <w:rsid w:val="00F93E0B"/>
    <w:rsid w:val="00F94710"/>
    <w:rsid w:val="00F949A5"/>
    <w:rsid w:val="00F94AC6"/>
    <w:rsid w:val="00F95443"/>
    <w:rsid w:val="00F96A51"/>
    <w:rsid w:val="00F96D2C"/>
    <w:rsid w:val="00F9769C"/>
    <w:rsid w:val="00F978B1"/>
    <w:rsid w:val="00FA00CA"/>
    <w:rsid w:val="00FA04F7"/>
    <w:rsid w:val="00FA08A4"/>
    <w:rsid w:val="00FA1356"/>
    <w:rsid w:val="00FA1C16"/>
    <w:rsid w:val="00FA226E"/>
    <w:rsid w:val="00FA28A6"/>
    <w:rsid w:val="00FA297C"/>
    <w:rsid w:val="00FA2A9A"/>
    <w:rsid w:val="00FA34C7"/>
    <w:rsid w:val="00FA35F3"/>
    <w:rsid w:val="00FA37EF"/>
    <w:rsid w:val="00FA4E0D"/>
    <w:rsid w:val="00FA571F"/>
    <w:rsid w:val="00FA5A29"/>
    <w:rsid w:val="00FA6D1D"/>
    <w:rsid w:val="00FA7773"/>
    <w:rsid w:val="00FA78A2"/>
    <w:rsid w:val="00FA7EDF"/>
    <w:rsid w:val="00FB04BE"/>
    <w:rsid w:val="00FB18C8"/>
    <w:rsid w:val="00FB1D02"/>
    <w:rsid w:val="00FB2054"/>
    <w:rsid w:val="00FB2292"/>
    <w:rsid w:val="00FB2511"/>
    <w:rsid w:val="00FB2522"/>
    <w:rsid w:val="00FB2785"/>
    <w:rsid w:val="00FB2A0E"/>
    <w:rsid w:val="00FB351F"/>
    <w:rsid w:val="00FB3F90"/>
    <w:rsid w:val="00FB48C3"/>
    <w:rsid w:val="00FB4D00"/>
    <w:rsid w:val="00FB57F7"/>
    <w:rsid w:val="00FB5A0A"/>
    <w:rsid w:val="00FB6F64"/>
    <w:rsid w:val="00FB7B9B"/>
    <w:rsid w:val="00FB7F88"/>
    <w:rsid w:val="00FC0768"/>
    <w:rsid w:val="00FC0909"/>
    <w:rsid w:val="00FC09EC"/>
    <w:rsid w:val="00FC0DCE"/>
    <w:rsid w:val="00FC0EB6"/>
    <w:rsid w:val="00FC14F8"/>
    <w:rsid w:val="00FC2126"/>
    <w:rsid w:val="00FC219D"/>
    <w:rsid w:val="00FC2410"/>
    <w:rsid w:val="00FC28F1"/>
    <w:rsid w:val="00FC30AF"/>
    <w:rsid w:val="00FC310C"/>
    <w:rsid w:val="00FC3205"/>
    <w:rsid w:val="00FC3B91"/>
    <w:rsid w:val="00FC3D60"/>
    <w:rsid w:val="00FC3D9D"/>
    <w:rsid w:val="00FC42CC"/>
    <w:rsid w:val="00FC4A05"/>
    <w:rsid w:val="00FC4D46"/>
    <w:rsid w:val="00FC57E8"/>
    <w:rsid w:val="00FC5C54"/>
    <w:rsid w:val="00FC5CE3"/>
    <w:rsid w:val="00FC5E56"/>
    <w:rsid w:val="00FC6CB1"/>
    <w:rsid w:val="00FC76B7"/>
    <w:rsid w:val="00FC7831"/>
    <w:rsid w:val="00FD1841"/>
    <w:rsid w:val="00FD3A84"/>
    <w:rsid w:val="00FD3AEF"/>
    <w:rsid w:val="00FD4429"/>
    <w:rsid w:val="00FD4B26"/>
    <w:rsid w:val="00FD4D0E"/>
    <w:rsid w:val="00FD5527"/>
    <w:rsid w:val="00FD7112"/>
    <w:rsid w:val="00FE0161"/>
    <w:rsid w:val="00FE0926"/>
    <w:rsid w:val="00FE0F4F"/>
    <w:rsid w:val="00FE1C7D"/>
    <w:rsid w:val="00FE2031"/>
    <w:rsid w:val="00FE2651"/>
    <w:rsid w:val="00FE29AA"/>
    <w:rsid w:val="00FE2D1B"/>
    <w:rsid w:val="00FE3364"/>
    <w:rsid w:val="00FE3366"/>
    <w:rsid w:val="00FE42A1"/>
    <w:rsid w:val="00FE4521"/>
    <w:rsid w:val="00FE4D05"/>
    <w:rsid w:val="00FE515A"/>
    <w:rsid w:val="00FE55B5"/>
    <w:rsid w:val="00FE5C92"/>
    <w:rsid w:val="00FE6006"/>
    <w:rsid w:val="00FE6AFD"/>
    <w:rsid w:val="00FE6D82"/>
    <w:rsid w:val="00FF0063"/>
    <w:rsid w:val="00FF07FE"/>
    <w:rsid w:val="00FF13D2"/>
    <w:rsid w:val="00FF1E6A"/>
    <w:rsid w:val="00FF22B1"/>
    <w:rsid w:val="00FF28AB"/>
    <w:rsid w:val="00FF2AC9"/>
    <w:rsid w:val="00FF2BA8"/>
    <w:rsid w:val="00FF3456"/>
    <w:rsid w:val="00FF3741"/>
    <w:rsid w:val="00FF3B88"/>
    <w:rsid w:val="00FF3F2F"/>
    <w:rsid w:val="00FF4794"/>
    <w:rsid w:val="00FF6B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5B4"/>
    <w:pPr>
      <w:jc w:val="left"/>
    </w:pPr>
    <w:rPr>
      <w:rFonts w:ascii="Times New Roman" w:eastAsia="Times New Roman" w:hAnsi="Times New Roman" w:cs="Times New Roman"/>
      <w:sz w:val="20"/>
      <w:szCs w:val="20"/>
      <w:lang w:eastAsia="ru-RU"/>
    </w:rPr>
  </w:style>
  <w:style w:type="paragraph" w:styleId="3">
    <w:name w:val="heading 3"/>
    <w:basedOn w:val="a"/>
    <w:next w:val="a"/>
    <w:link w:val="30"/>
    <w:qFormat/>
    <w:rsid w:val="00F475B4"/>
    <w:pPr>
      <w:widowControl w:val="0"/>
      <w:spacing w:before="360" w:after="240"/>
      <w:jc w:val="center"/>
      <w:outlineLvl w:val="2"/>
    </w:pPr>
    <w:rPr>
      <w:rFonts w:asciiTheme="majorHAnsi" w:hAnsiTheme="majorHAnsi" w:cstheme="majorHAns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75B4"/>
    <w:pPr>
      <w:tabs>
        <w:tab w:val="center" w:pos="4677"/>
        <w:tab w:val="right" w:pos="9355"/>
      </w:tabs>
    </w:pPr>
  </w:style>
  <w:style w:type="character" w:customStyle="1" w:styleId="a4">
    <w:name w:val="Верхний колонтитул Знак"/>
    <w:basedOn w:val="a0"/>
    <w:link w:val="a3"/>
    <w:rsid w:val="00F475B4"/>
    <w:rPr>
      <w:rFonts w:ascii="Times New Roman" w:eastAsia="Times New Roman" w:hAnsi="Times New Roman" w:cs="Times New Roman"/>
      <w:sz w:val="20"/>
      <w:szCs w:val="20"/>
      <w:lang w:eastAsia="ru-RU"/>
    </w:rPr>
  </w:style>
  <w:style w:type="character" w:styleId="a5">
    <w:name w:val="page number"/>
    <w:basedOn w:val="a0"/>
    <w:rsid w:val="00F475B4"/>
  </w:style>
  <w:style w:type="character" w:customStyle="1" w:styleId="30">
    <w:name w:val="Заголовок 3 Знак"/>
    <w:basedOn w:val="a0"/>
    <w:link w:val="3"/>
    <w:rsid w:val="00F475B4"/>
    <w:rPr>
      <w:rFonts w:asciiTheme="majorHAnsi" w:eastAsia="Times New Roman" w:hAnsiTheme="majorHAnsi" w:cstheme="majorHAnsi"/>
      <w:b/>
      <w:bCs/>
      <w:sz w:val="28"/>
      <w:szCs w:val="28"/>
      <w:lang w:eastAsia="ru-RU"/>
    </w:rPr>
  </w:style>
  <w:style w:type="paragraph" w:styleId="2">
    <w:name w:val="Body Text 2"/>
    <w:basedOn w:val="a"/>
    <w:link w:val="20"/>
    <w:rsid w:val="00F475B4"/>
    <w:pPr>
      <w:spacing w:after="120" w:line="480" w:lineRule="auto"/>
    </w:pPr>
    <w:rPr>
      <w:sz w:val="24"/>
      <w:szCs w:val="24"/>
    </w:rPr>
  </w:style>
  <w:style w:type="character" w:customStyle="1" w:styleId="20">
    <w:name w:val="Основной текст 2 Знак"/>
    <w:basedOn w:val="a0"/>
    <w:link w:val="2"/>
    <w:rsid w:val="00F475B4"/>
    <w:rPr>
      <w:rFonts w:ascii="Times New Roman" w:eastAsia="Times New Roman" w:hAnsi="Times New Roman" w:cs="Times New Roman"/>
      <w:sz w:val="24"/>
      <w:szCs w:val="24"/>
      <w:lang w:eastAsia="ru-RU"/>
    </w:rPr>
  </w:style>
  <w:style w:type="paragraph" w:styleId="a6">
    <w:name w:val="Plain Text"/>
    <w:basedOn w:val="a"/>
    <w:link w:val="a7"/>
    <w:rsid w:val="00F475B4"/>
    <w:rPr>
      <w:rFonts w:ascii="Courier New" w:hAnsi="Courier New"/>
    </w:rPr>
  </w:style>
  <w:style w:type="character" w:customStyle="1" w:styleId="a7">
    <w:name w:val="Текст Знак"/>
    <w:basedOn w:val="a0"/>
    <w:link w:val="a6"/>
    <w:rsid w:val="00F475B4"/>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9.bin"/><Relationship Id="rId21" Type="http://schemas.openxmlformats.org/officeDocument/2006/relationships/oleObject" Target="embeddings/oleObject8.bin"/><Relationship Id="rId42" Type="http://schemas.openxmlformats.org/officeDocument/2006/relationships/image" Target="media/image18.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1.wmf"/><Relationship Id="rId84" Type="http://schemas.openxmlformats.org/officeDocument/2006/relationships/oleObject" Target="embeddings/oleObject42.bin"/><Relationship Id="rId89" Type="http://schemas.openxmlformats.org/officeDocument/2006/relationships/image" Target="media/image40.wmf"/><Relationship Id="rId112" Type="http://schemas.openxmlformats.org/officeDocument/2006/relationships/image" Target="media/image51.wmf"/><Relationship Id="rId16" Type="http://schemas.openxmlformats.org/officeDocument/2006/relationships/image" Target="media/image6.wmf"/><Relationship Id="rId107" Type="http://schemas.openxmlformats.org/officeDocument/2006/relationships/oleObject" Target="embeddings/oleObject54.bin"/><Relationship Id="rId11" Type="http://schemas.openxmlformats.org/officeDocument/2006/relationships/oleObject" Target="embeddings/oleObject3.bin"/><Relationship Id="rId32" Type="http://schemas.openxmlformats.org/officeDocument/2006/relationships/image" Target="media/image13.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9.bin"/><Relationship Id="rId102" Type="http://schemas.openxmlformats.org/officeDocument/2006/relationships/image" Target="media/image46.wmf"/><Relationship Id="rId123" Type="http://schemas.openxmlformats.org/officeDocument/2006/relationships/oleObject" Target="embeddings/oleObject62.bin"/><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oleObject" Target="embeddings/oleObject45.bin"/><Relationship Id="rId95" Type="http://schemas.openxmlformats.org/officeDocument/2006/relationships/oleObject" Target="embeddings/oleObject48.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image" Target="media/image45.wmf"/><Relationship Id="rId105" Type="http://schemas.openxmlformats.org/officeDocument/2006/relationships/oleObject" Target="embeddings/oleObject53.bin"/><Relationship Id="rId113" Type="http://schemas.openxmlformats.org/officeDocument/2006/relationships/oleObject" Target="embeddings/oleObject57.bin"/><Relationship Id="rId118" Type="http://schemas.openxmlformats.org/officeDocument/2006/relationships/image" Target="media/image54.wmf"/><Relationship Id="rId126" Type="http://schemas.openxmlformats.org/officeDocument/2006/relationships/header" Target="header1.xml"/><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3.wmf"/><Relationship Id="rId80" Type="http://schemas.openxmlformats.org/officeDocument/2006/relationships/oleObject" Target="embeddings/oleObject40.bin"/><Relationship Id="rId85" Type="http://schemas.openxmlformats.org/officeDocument/2006/relationships/image" Target="media/image38.wmf"/><Relationship Id="rId93" Type="http://schemas.openxmlformats.org/officeDocument/2006/relationships/image" Target="media/image42.wmf"/><Relationship Id="rId98" Type="http://schemas.openxmlformats.org/officeDocument/2006/relationships/image" Target="media/image44.wmf"/><Relationship Id="rId121" Type="http://schemas.openxmlformats.org/officeDocument/2006/relationships/oleObject" Target="embeddings/oleObject61.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0.wmf"/><Relationship Id="rId33" Type="http://schemas.openxmlformats.org/officeDocument/2006/relationships/oleObject" Target="embeddings/oleObject15.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oleObject" Target="embeddings/oleObject52.bin"/><Relationship Id="rId108" Type="http://schemas.openxmlformats.org/officeDocument/2006/relationships/image" Target="media/image49.wmf"/><Relationship Id="rId116" Type="http://schemas.openxmlformats.org/officeDocument/2006/relationships/image" Target="media/image53.wmf"/><Relationship Id="rId124" Type="http://schemas.openxmlformats.org/officeDocument/2006/relationships/image" Target="media/image57.wmf"/><Relationship Id="rId129"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oleObject" Target="embeddings/oleObject19.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6.bin"/><Relationship Id="rId83" Type="http://schemas.openxmlformats.org/officeDocument/2006/relationships/image" Target="media/image37.wmf"/><Relationship Id="rId88" Type="http://schemas.openxmlformats.org/officeDocument/2006/relationships/oleObject" Target="embeddings/oleObject44.bin"/><Relationship Id="rId91" Type="http://schemas.openxmlformats.org/officeDocument/2006/relationships/image" Target="media/image41.wmf"/><Relationship Id="rId96" Type="http://schemas.openxmlformats.org/officeDocument/2006/relationships/image" Target="media/image43.wmf"/><Relationship Id="rId111" Type="http://schemas.openxmlformats.org/officeDocument/2006/relationships/oleObject" Target="embeddings/oleObject56.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image" Target="media/image15.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image" Target="media/image48.wmf"/><Relationship Id="rId114" Type="http://schemas.openxmlformats.org/officeDocument/2006/relationships/image" Target="media/image52.wmf"/><Relationship Id="rId119" Type="http://schemas.openxmlformats.org/officeDocument/2006/relationships/oleObject" Target="embeddings/oleObject60.bin"/><Relationship Id="rId127" Type="http://schemas.openxmlformats.org/officeDocument/2006/relationships/header" Target="header2.xml"/><Relationship Id="rId10" Type="http://schemas.openxmlformats.org/officeDocument/2006/relationships/image" Target="media/image3.wmf"/><Relationship Id="rId31" Type="http://schemas.openxmlformats.org/officeDocument/2006/relationships/oleObject" Target="embeddings/oleObject14.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oleObject" Target="embeddings/oleObject38.bin"/><Relationship Id="rId81" Type="http://schemas.openxmlformats.org/officeDocument/2006/relationships/image" Target="media/image36.wmf"/><Relationship Id="rId86" Type="http://schemas.openxmlformats.org/officeDocument/2006/relationships/oleObject" Target="embeddings/oleObject43.bin"/><Relationship Id="rId94" Type="http://schemas.openxmlformats.org/officeDocument/2006/relationships/oleObject" Target="embeddings/oleObject47.bin"/><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image" Target="media/image56.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8.bin"/><Relationship Id="rId109" Type="http://schemas.openxmlformats.org/officeDocument/2006/relationships/oleObject" Target="embeddings/oleObject55.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5.wmf"/><Relationship Id="rId97" Type="http://schemas.openxmlformats.org/officeDocument/2006/relationships/oleObject" Target="embeddings/oleObject49.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63.bin"/><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oleObject" Target="embeddings/oleObject46.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image" Target="media/image17.wmf"/><Relationship Id="rId45" Type="http://schemas.openxmlformats.org/officeDocument/2006/relationships/oleObject" Target="embeddings/oleObject21.bin"/><Relationship Id="rId66" Type="http://schemas.openxmlformats.org/officeDocument/2006/relationships/image" Target="media/image30.wmf"/><Relationship Id="rId87" Type="http://schemas.openxmlformats.org/officeDocument/2006/relationships/image" Target="media/image39.wmf"/><Relationship Id="rId110" Type="http://schemas.openxmlformats.org/officeDocument/2006/relationships/image" Target="media/image50.wmf"/><Relationship Id="rId115" Type="http://schemas.openxmlformats.org/officeDocument/2006/relationships/oleObject" Target="embeddings/oleObject58.bin"/><Relationship Id="rId61" Type="http://schemas.openxmlformats.org/officeDocument/2006/relationships/oleObject" Target="embeddings/oleObject29.bin"/><Relationship Id="rId82" Type="http://schemas.openxmlformats.org/officeDocument/2006/relationships/oleObject" Target="embeddings/oleObject4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9F643-B0DA-4B39-AF44-5C0530D0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1847</Words>
  <Characters>10532</Characters>
  <Application>Microsoft Office Word</Application>
  <DocSecurity>0</DocSecurity>
  <Lines>87</Lines>
  <Paragraphs>24</Paragraphs>
  <ScaleCrop>false</ScaleCrop>
  <Company>Microsoft</Company>
  <LinksUpToDate>false</LinksUpToDate>
  <CharactersWithSpaces>12355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2020-11-01T22:46:00Z</dcterms:created>
  <dcterms:modified xsi:type="dcterms:W3CDTF">2020-11-01T23:02:00Z</dcterms:modified>
</cp:coreProperties>
</file>